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631" w:rsidRPr="008A5631" w:rsidRDefault="002738C0" w:rsidP="008A56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  <w:sz w:val="16"/>
          <w:szCs w:val="16"/>
          <w:lang w:eastAsia="ru-RU"/>
        </w:rPr>
        <w:drawing>
          <wp:inline distT="0" distB="0" distL="0" distR="0">
            <wp:extent cx="518795" cy="617855"/>
            <wp:effectExtent l="19050" t="0" r="0" b="0"/>
            <wp:docPr id="7" name="Рисунок 1" descr="Сухое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ухое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BE8" w:rsidRPr="00424BE8" w:rsidRDefault="00424BE8" w:rsidP="00424BE8">
      <w:pPr>
        <w:shd w:val="clear" w:color="auto" w:fill="FFFFFF"/>
        <w:spacing w:before="283"/>
        <w:jc w:val="center"/>
        <w:rPr>
          <w:rFonts w:ascii="Times New Roman" w:hAnsi="Times New Roman" w:cs="Times New Roman"/>
          <w:spacing w:val="-3"/>
          <w:w w:val="138"/>
          <w:sz w:val="32"/>
          <w:szCs w:val="32"/>
        </w:rPr>
      </w:pPr>
      <w:r w:rsidRPr="00424BE8">
        <w:rPr>
          <w:rFonts w:ascii="Times New Roman" w:hAnsi="Times New Roman" w:cs="Times New Roman"/>
          <w:spacing w:val="-3"/>
          <w:w w:val="138"/>
          <w:sz w:val="32"/>
          <w:szCs w:val="32"/>
        </w:rPr>
        <w:t>РАСПОРЯЖЕНИЕ</w:t>
      </w:r>
    </w:p>
    <w:p w:rsidR="00424BE8" w:rsidRPr="00424BE8" w:rsidRDefault="009C09F6" w:rsidP="00424BE8">
      <w:pPr>
        <w:pStyle w:val="a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АДМИНИСТРАЦИИ</w:t>
      </w:r>
      <w:r w:rsidR="00424BE8" w:rsidRPr="00424BE8">
        <w:rPr>
          <w:rFonts w:ascii="Times New Roman" w:hAnsi="Times New Roman"/>
        </w:rPr>
        <w:t xml:space="preserve">  МУНИЦИПАЛЬНОГО ОБРАЗОВАНИЯ</w:t>
      </w:r>
    </w:p>
    <w:p w:rsidR="00424BE8" w:rsidRPr="00424BE8" w:rsidRDefault="002738C0" w:rsidP="00424BE8">
      <w:pPr>
        <w:pStyle w:val="a9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СУХОВСКОЕ</w:t>
      </w:r>
      <w:r w:rsidR="00424BE8" w:rsidRPr="00424BE8">
        <w:rPr>
          <w:rFonts w:ascii="Times New Roman" w:hAnsi="Times New Roman"/>
          <w:spacing w:val="-1"/>
        </w:rPr>
        <w:t xml:space="preserve"> СЕЛЬСКОЕ ПОСЕЛЕНИЕ</w:t>
      </w:r>
    </w:p>
    <w:p w:rsidR="00424BE8" w:rsidRPr="00424BE8" w:rsidRDefault="00424BE8" w:rsidP="00424BE8">
      <w:pPr>
        <w:pStyle w:val="a9"/>
        <w:jc w:val="center"/>
        <w:rPr>
          <w:rFonts w:ascii="Times New Roman" w:hAnsi="Times New Roman"/>
        </w:rPr>
      </w:pPr>
      <w:r w:rsidRPr="00424BE8">
        <w:rPr>
          <w:rFonts w:ascii="Times New Roman" w:hAnsi="Times New Roman"/>
          <w:spacing w:val="-1"/>
        </w:rPr>
        <w:t>КИРОВСКОГО МУНИЦИПАЛЬНОГО РАЙОНА</w:t>
      </w:r>
    </w:p>
    <w:p w:rsidR="00424BE8" w:rsidRPr="00424BE8" w:rsidRDefault="00424BE8" w:rsidP="00424BE8">
      <w:pPr>
        <w:pStyle w:val="a9"/>
        <w:jc w:val="center"/>
        <w:rPr>
          <w:rFonts w:ascii="Times New Roman" w:hAnsi="Times New Roman"/>
          <w:spacing w:val="-1"/>
        </w:rPr>
      </w:pPr>
      <w:r w:rsidRPr="00424BE8">
        <w:rPr>
          <w:rFonts w:ascii="Times New Roman" w:hAnsi="Times New Roman"/>
          <w:spacing w:val="-1"/>
        </w:rPr>
        <w:t>ЛЕНИНГРАДСКОЙ ОБЛАСТИ</w:t>
      </w:r>
    </w:p>
    <w:p w:rsidR="00424BE8" w:rsidRDefault="00424BE8" w:rsidP="008A5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5631" w:rsidRPr="00424BE8" w:rsidRDefault="008A5631" w:rsidP="008A5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4BE8">
        <w:rPr>
          <w:rFonts w:ascii="Times New Roman" w:hAnsi="Times New Roman" w:cs="Times New Roman"/>
          <w:sz w:val="28"/>
          <w:szCs w:val="28"/>
        </w:rPr>
        <w:t>от 1</w:t>
      </w:r>
      <w:r w:rsidR="009C09F6">
        <w:rPr>
          <w:rFonts w:ascii="Times New Roman" w:hAnsi="Times New Roman" w:cs="Times New Roman"/>
          <w:sz w:val="28"/>
          <w:szCs w:val="28"/>
        </w:rPr>
        <w:t>0</w:t>
      </w:r>
      <w:r w:rsidRPr="00424BE8">
        <w:rPr>
          <w:rFonts w:ascii="Times New Roman" w:hAnsi="Times New Roman" w:cs="Times New Roman"/>
          <w:sz w:val="28"/>
          <w:szCs w:val="28"/>
        </w:rPr>
        <w:t xml:space="preserve"> ноября 2025 года № </w:t>
      </w:r>
      <w:r w:rsidR="009C09F6">
        <w:rPr>
          <w:rFonts w:ascii="Times New Roman" w:hAnsi="Times New Roman" w:cs="Times New Roman"/>
          <w:sz w:val="28"/>
          <w:szCs w:val="28"/>
        </w:rPr>
        <w:t>11</w:t>
      </w:r>
    </w:p>
    <w:p w:rsidR="00D57F49" w:rsidRDefault="00D57F49" w:rsidP="008A5631">
      <w:pPr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07C" w:rsidRPr="00F71886" w:rsidRDefault="00CB507C" w:rsidP="008A5631">
      <w:pPr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886" w:rsidRPr="00F71886" w:rsidRDefault="003503FA" w:rsidP="00424BE8">
      <w:pPr>
        <w:widowControl w:val="0"/>
        <w:autoSpaceDE w:val="0"/>
        <w:autoSpaceDN w:val="0"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03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</w:t>
      </w:r>
      <w:r w:rsidR="00D57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осуществлении внутреннего финансового аудита </w:t>
      </w:r>
      <w:r w:rsidR="00647D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администрации </w:t>
      </w:r>
      <w:r w:rsidR="00CB50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926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образования </w:t>
      </w:r>
      <w:proofErr w:type="spellStart"/>
      <w:r w:rsidR="00273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Суховское</w:t>
      </w:r>
      <w:proofErr w:type="spellEnd"/>
      <w:r w:rsidR="00A926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47D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</w:t>
      </w:r>
      <w:r w:rsidR="00A926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647D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поселени</w:t>
      </w:r>
      <w:r w:rsidR="00A926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647D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A56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Кировского </w:t>
      </w:r>
      <w:r w:rsidR="00647D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 Ленинградской области</w:t>
      </w:r>
    </w:p>
    <w:p w:rsidR="00F71886" w:rsidRPr="00F71886" w:rsidRDefault="00F71886" w:rsidP="00F71886">
      <w:pPr>
        <w:widowControl w:val="0"/>
        <w:autoSpaceDE w:val="0"/>
        <w:autoSpaceDN w:val="0"/>
        <w:spacing w:after="0" w:line="240" w:lineRule="auto"/>
        <w:ind w:right="495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5"/>
        <w:gridCol w:w="4111"/>
        <w:gridCol w:w="33"/>
      </w:tblGrid>
      <w:tr w:rsidR="003503FA" w:rsidRPr="003503FA" w:rsidTr="008A5631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03FA" w:rsidRPr="003503FA" w:rsidRDefault="003503FA" w:rsidP="003503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</w:tr>
      <w:tr w:rsidR="003503FA" w:rsidRPr="003503FA" w:rsidTr="008A5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639" w:type="dxa"/>
            <w:gridSpan w:val="3"/>
          </w:tcPr>
          <w:p w:rsidR="003503FA" w:rsidRPr="00A9269B" w:rsidRDefault="00647D3B" w:rsidP="00A9269B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47D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соответствии со статьей 160.2-1 Бюджетного кодекса Российской Федерации, Приказами  Министерства финансов Российской Федерации от 21.11.2019 № 196н «Об утверждении федерального стандарта внутреннего финансового аудита «Определения, принципы и задачи внутреннего финансового аудита», от 21.11.2019 № 195н «Об утверждении федерального стандарта внутреннего финансового аудита «Права и обязанности должностных лиц (работников) при осуществлении внутреннего финансового аудита», от 18.12.2019 № 237н «Об утверждении федерального стандарта</w:t>
            </w:r>
            <w:proofErr w:type="gramEnd"/>
            <w:r w:rsidRPr="00647D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47D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внутреннего финансового аудита «Основания и порядок организации, случаи и порядок передачи полномочий по осуществлению внутреннего финансового аудита»,</w:t>
            </w:r>
            <w:r w:rsidRPr="0064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22.05.2020 № 91н «Об утверждении федерального стандарта внутреннего финансового аудита «Реализация результатов внутреннего финансового аудита» (далее – федеральные стандарты)</w:t>
            </w:r>
            <w:r w:rsidRPr="00647D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 целях осуществления внутреннего финансового аудита с соблюдением федеральных стандартов внутреннего финансового аудита</w:t>
            </w:r>
            <w:r w:rsidRPr="00350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50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дминистрация </w:t>
            </w:r>
            <w:r w:rsidR="00A92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  <w:proofErr w:type="spellStart"/>
            <w:r w:rsidR="0027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Суховское</w:t>
            </w:r>
            <w:proofErr w:type="spellEnd"/>
            <w:r w:rsidR="008A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сельское </w:t>
            </w:r>
            <w:r w:rsidRPr="00350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поселение </w:t>
            </w:r>
            <w:r w:rsidRPr="00350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Кировского</w:t>
            </w:r>
            <w:r w:rsidRPr="00350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  <w:r w:rsidR="00A92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Ленинградской области</w:t>
            </w:r>
            <w:r w:rsidR="008A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</w:p>
          <w:p w:rsidR="00647D3B" w:rsidRPr="00647D3B" w:rsidRDefault="00647D3B" w:rsidP="00647D3B">
            <w:pPr>
              <w:widowControl w:val="0"/>
              <w:numPr>
                <w:ilvl w:val="0"/>
                <w:numId w:val="9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Применить упрощенный способ осуществления внутреннего финансового аудита в администрации</w:t>
            </w:r>
            <w:r w:rsidR="00A92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  <w:proofErr w:type="spellStart"/>
            <w:r w:rsidR="0027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Суховское</w:t>
            </w:r>
            <w:proofErr w:type="spellEnd"/>
            <w:r w:rsidR="00A92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</w:t>
            </w:r>
            <w:r w:rsidRPr="0064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</w:t>
            </w:r>
            <w:r w:rsidRPr="0064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47D3B" w:rsidRPr="00647D3B" w:rsidRDefault="00647D3B" w:rsidP="00647D3B">
            <w:pPr>
              <w:widowControl w:val="0"/>
              <w:numPr>
                <w:ilvl w:val="0"/>
                <w:numId w:val="9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Возложить полномочия по осуществлению внутреннего финансового аудита на </w:t>
            </w:r>
            <w:r w:rsidR="00A92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64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лаву администрации</w:t>
            </w:r>
            <w:r w:rsidR="00A92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  <w:r w:rsidRPr="0064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7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Суховское</w:t>
            </w:r>
            <w:proofErr w:type="spellEnd"/>
            <w:r w:rsidR="00A92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</w:t>
            </w:r>
            <w:r w:rsidR="00A92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4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</w:t>
            </w:r>
            <w:r w:rsidR="00A92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="008A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Кировского</w:t>
            </w:r>
            <w:r w:rsidR="00A92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</w:t>
            </w:r>
            <w:r w:rsidRPr="0064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самостоятельным выполнением действий, направленных на достижение целей осуществления внутреннего финансового аудита в соответствии с утвержденными федеральными стандартами.</w:t>
            </w:r>
          </w:p>
          <w:p w:rsidR="00647D3B" w:rsidRPr="00647D3B" w:rsidRDefault="00647D3B" w:rsidP="00647D3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 Утвердить</w:t>
            </w:r>
            <w:r w:rsidRPr="00647D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4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осуществления внутреннего финансового аудита.</w:t>
            </w:r>
          </w:p>
          <w:p w:rsidR="00647D3B" w:rsidRPr="00647D3B" w:rsidRDefault="00647D3B" w:rsidP="00647D3B">
            <w:pPr>
              <w:autoSpaceDE w:val="0"/>
              <w:autoSpaceDN w:val="0"/>
              <w:spacing w:after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A92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Опубликовать (обнародовать) </w:t>
            </w:r>
            <w:r w:rsidRPr="0064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данное постановление на официальном сайте 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сети «Интернет»</w:t>
            </w:r>
            <w:r w:rsidRPr="0064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47D3B" w:rsidRPr="00647D3B" w:rsidRDefault="00647D3B" w:rsidP="00647D3B">
            <w:pPr>
              <w:autoSpaceDE w:val="0"/>
              <w:autoSpaceDN w:val="0"/>
              <w:spacing w:after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Настоящее постановление вступает в силу </w:t>
            </w:r>
            <w:bookmarkStart w:id="0" w:name="_GoBack"/>
            <w:bookmarkEnd w:id="0"/>
            <w:r w:rsidR="00A92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официального опубликования.</w:t>
            </w:r>
          </w:p>
          <w:p w:rsidR="00647D3B" w:rsidRPr="00647D3B" w:rsidRDefault="00647D3B" w:rsidP="00647D3B">
            <w:pPr>
              <w:tabs>
                <w:tab w:val="left" w:pos="0"/>
              </w:tabs>
              <w:spacing w:after="0" w:line="240" w:lineRule="auto"/>
              <w:ind w:right="-5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4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6. Контроль исполнения настоящего постановления оставляю за собой.</w:t>
            </w:r>
          </w:p>
          <w:p w:rsidR="003503FA" w:rsidRPr="003503FA" w:rsidRDefault="003503FA" w:rsidP="003503F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3FA" w:rsidRPr="003503FA" w:rsidTr="008A5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639" w:type="dxa"/>
            <w:gridSpan w:val="3"/>
          </w:tcPr>
          <w:p w:rsidR="003503FA" w:rsidRPr="003503FA" w:rsidRDefault="003503FA" w:rsidP="003503F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3FA" w:rsidRPr="003503FA" w:rsidTr="008A5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33" w:type="dxa"/>
        </w:trPr>
        <w:tc>
          <w:tcPr>
            <w:tcW w:w="5495" w:type="dxa"/>
            <w:hideMark/>
          </w:tcPr>
          <w:p w:rsidR="003503FA" w:rsidRDefault="00647D3B" w:rsidP="003503FA">
            <w:pPr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  <w:r w:rsidR="003503FA" w:rsidRPr="00350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4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A9269B" w:rsidRPr="003503FA" w:rsidRDefault="00A9269B" w:rsidP="003503FA">
            <w:pPr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3503FA" w:rsidRPr="003503FA" w:rsidRDefault="008A5631" w:rsidP="00273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В.</w:t>
            </w:r>
            <w:r w:rsidR="0027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7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</w:t>
            </w:r>
          </w:p>
        </w:tc>
      </w:tr>
    </w:tbl>
    <w:p w:rsidR="00A9269B" w:rsidRDefault="00A9269B" w:rsidP="00A9269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631" w:rsidRDefault="008A5631" w:rsidP="00647D3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631" w:rsidRDefault="008A5631" w:rsidP="00647D3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8C0" w:rsidRDefault="002738C0" w:rsidP="00647D3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8C0" w:rsidRDefault="002738C0" w:rsidP="00647D3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D3B" w:rsidRPr="00647D3B" w:rsidRDefault="00647D3B" w:rsidP="00647D3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D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647D3B" w:rsidRPr="00647D3B" w:rsidRDefault="008A5631" w:rsidP="00647D3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</w:t>
      </w:r>
      <w:r w:rsidR="00424BE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поряжению</w:t>
      </w:r>
      <w:r w:rsidR="00647D3B" w:rsidRPr="00647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7D3B" w:rsidRPr="00647D3B" w:rsidRDefault="00647D3B" w:rsidP="00647D3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A56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C09F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A5631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.11.2025</w:t>
      </w:r>
      <w:r w:rsidRPr="00647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9C09F6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647D3B" w:rsidRPr="00647D3B" w:rsidRDefault="00647D3B" w:rsidP="00647D3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7D3B" w:rsidRPr="00647D3B" w:rsidRDefault="00647D3B" w:rsidP="00647D3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7D3B" w:rsidRPr="00647D3B" w:rsidRDefault="00647D3B" w:rsidP="00647D3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7D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</w:t>
      </w:r>
    </w:p>
    <w:p w:rsidR="00647D3B" w:rsidRPr="00647D3B" w:rsidRDefault="00647D3B" w:rsidP="00647D3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7D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осуществления внутреннего финансового аудита</w:t>
      </w:r>
    </w:p>
    <w:p w:rsidR="00647D3B" w:rsidRPr="00647D3B" w:rsidRDefault="00647D3B" w:rsidP="00647D3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D3B" w:rsidRPr="00647D3B" w:rsidRDefault="00647D3B" w:rsidP="00647D3B">
      <w:pPr>
        <w:widowControl w:val="0"/>
        <w:numPr>
          <w:ilvl w:val="1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D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Порядок оп</w:t>
      </w:r>
      <w:r w:rsidR="005D00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ределяет порядок осуществления а</w:t>
      </w:r>
      <w:r w:rsidRPr="00647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дминистрацией </w:t>
      </w:r>
      <w:r w:rsidR="00A92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</w:t>
      </w:r>
      <w:proofErr w:type="spellStart"/>
      <w:r w:rsidR="002738C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Суховское</w:t>
      </w:r>
      <w:proofErr w:type="spellEnd"/>
      <w:r w:rsidR="00A92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  <w:r w:rsidRPr="00647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5631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Кировского</w:t>
      </w:r>
      <w:r w:rsidR="00A92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</w:t>
      </w:r>
      <w:r w:rsidR="00756CBA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льного района Ленинградской области</w:t>
      </w:r>
      <w:r w:rsidRPr="00647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по тексту – </w:t>
      </w:r>
      <w:r w:rsidR="00756C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47D3B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дминистрация поселения) полномочий по внутреннему финансовому аудиту.</w:t>
      </w:r>
    </w:p>
    <w:p w:rsidR="00647D3B" w:rsidRPr="00647D3B" w:rsidRDefault="00647D3B" w:rsidP="00647D3B">
      <w:pPr>
        <w:widowControl w:val="0"/>
        <w:numPr>
          <w:ilvl w:val="1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D3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внутреннего финансового аудита осуществляется в соответствии с требованиями статьи 160.2-1 Бюджетного кодекса РФ, утвержденными Министерством финансов Российской Федерации федеральными стандартами внутреннего финансового аудита (далее по тексту – федеральные стандарты), а также настоящим Порядком.</w:t>
      </w:r>
    </w:p>
    <w:p w:rsidR="00647D3B" w:rsidRPr="00647D3B" w:rsidRDefault="00647D3B" w:rsidP="00647D3B">
      <w:pPr>
        <w:widowControl w:val="0"/>
        <w:numPr>
          <w:ilvl w:val="1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D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Внутренний финансовый аудит является деятельностью </w:t>
      </w:r>
      <w:r w:rsidRPr="00647D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формированию и предоставлению независимой и объективной информации о результатах исполнения бюджетных полномочий главным администратором (администратором) бюджетных средств, направленной на повышение качества осуществления внутренних бюджетных процедур и направлен на:</w:t>
      </w:r>
    </w:p>
    <w:p w:rsidR="00647D3B" w:rsidRPr="00647D3B" w:rsidRDefault="00756CBA" w:rsidP="00647D3B">
      <w:pPr>
        <w:numPr>
          <w:ilvl w:val="2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47D3B" w:rsidRPr="00647D3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ценку надежности внутреннего процесса главного администратора (администратора) бюджетных средств, осуществляемого в целях соблюдения установленных правовыми актами, регулирующими бюджетные правоотношения, требований к исполнению своих бюджетных полномочий (далее по тексту - внутренний финансовый контроль), и подготовки предложений об организации внутреннего финансового контроля;</w:t>
      </w:r>
    </w:p>
    <w:p w:rsidR="00647D3B" w:rsidRPr="00647D3B" w:rsidRDefault="00756CBA" w:rsidP="00647D3B">
      <w:pPr>
        <w:numPr>
          <w:ilvl w:val="2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47D3B" w:rsidRPr="00647D3B">
        <w:rPr>
          <w:rFonts w:ascii="Times New Roman" w:eastAsia="Times New Roman" w:hAnsi="Times New Roman" w:cs="Times New Roman"/>
          <w:sz w:val="24"/>
          <w:szCs w:val="24"/>
          <w:lang w:eastAsia="ru-RU"/>
        </w:rPr>
        <w:t>одтверждение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установленной Министерством финансов Российской Федерации, а также ведомственными (внутренними) актами, принятым в соответствии с пунктом 5 статьи 264.1 Бюджетного Кодекса Российской Федерации;</w:t>
      </w:r>
      <w:proofErr w:type="gramEnd"/>
    </w:p>
    <w:p w:rsidR="00647D3B" w:rsidRPr="00647D3B" w:rsidRDefault="00647D3B" w:rsidP="00647D3B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7D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целях реализации решения об упрощенном осуществлении внутреннего финансового аудита </w:t>
      </w:r>
      <w:r w:rsidR="00756CBA">
        <w:rPr>
          <w:rFonts w:ascii="Times New Roman" w:eastAsia="Calibri" w:hAnsi="Times New Roman" w:cs="Times New Roman"/>
          <w:sz w:val="24"/>
          <w:szCs w:val="24"/>
          <w:lang w:eastAsia="ru-RU"/>
        </w:rPr>
        <w:t>г</w:t>
      </w:r>
      <w:r w:rsidRPr="00647D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лава </w:t>
      </w:r>
      <w:r w:rsidR="00E8033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47D3B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  <w:r w:rsidR="00756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</w:t>
      </w:r>
      <w:r w:rsidRPr="00647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F1C0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Суховское</w:t>
      </w:r>
      <w:proofErr w:type="spellEnd"/>
      <w:r w:rsidR="00756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</w:t>
      </w:r>
      <w:r w:rsidRPr="00647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6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поселение </w:t>
      </w:r>
      <w:r w:rsidR="008A5631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Кировского</w:t>
      </w:r>
      <w:r w:rsidR="00756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 </w:t>
      </w:r>
      <w:r w:rsidRPr="00647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7D3B">
        <w:rPr>
          <w:rFonts w:ascii="Times New Roman" w:eastAsia="Calibri" w:hAnsi="Times New Roman" w:cs="Times New Roman"/>
          <w:sz w:val="24"/>
          <w:szCs w:val="24"/>
          <w:lang w:eastAsia="ru-RU"/>
        </w:rPr>
        <w:t>принимает на себя и единолично несет ответственность за результаты выполнения бюджетных процедур, а также самостоятельно выполняет действия, направленные на достижение целей осуществления внутреннего финансового аудита, в частности:</w:t>
      </w:r>
    </w:p>
    <w:p w:rsidR="00647D3B" w:rsidRPr="00647D3B" w:rsidRDefault="00756CBA" w:rsidP="00647D3B">
      <w:pPr>
        <w:numPr>
          <w:ilvl w:val="2"/>
          <w:numId w:val="11"/>
        </w:numPr>
        <w:autoSpaceDE w:val="0"/>
        <w:autoSpaceDN w:val="0"/>
        <w:adjustRightInd w:val="0"/>
        <w:spacing w:before="280" w:after="0" w:line="240" w:lineRule="auto"/>
        <w:ind w:left="142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="00647D3B" w:rsidRPr="00647D3B">
        <w:rPr>
          <w:rFonts w:ascii="Times New Roman" w:eastAsia="Calibri" w:hAnsi="Times New Roman" w:cs="Times New Roman"/>
          <w:sz w:val="24"/>
          <w:szCs w:val="24"/>
          <w:lang w:eastAsia="ru-RU"/>
        </w:rPr>
        <w:t>рганизует и осуществляет внутренний финансовый контроль;</w:t>
      </w:r>
    </w:p>
    <w:p w:rsidR="00647D3B" w:rsidRPr="00647D3B" w:rsidRDefault="00756CBA" w:rsidP="00647D3B">
      <w:pPr>
        <w:numPr>
          <w:ilvl w:val="2"/>
          <w:numId w:val="11"/>
        </w:numPr>
        <w:autoSpaceDE w:val="0"/>
        <w:autoSpaceDN w:val="0"/>
        <w:adjustRightInd w:val="0"/>
        <w:spacing w:before="280" w:after="0" w:line="240" w:lineRule="auto"/>
        <w:ind w:left="142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="00647D3B" w:rsidRPr="00647D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ешает задачи внутреннего финансового аудита, направленные на совершенствование внутреннего финансового контроля в соответствии с </w:t>
      </w:r>
      <w:hyperlink r:id="rId9" w:history="1">
        <w:r w:rsidR="00647D3B" w:rsidRPr="00647D3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14</w:t>
        </w:r>
      </w:hyperlink>
      <w:r w:rsidR="00647D3B" w:rsidRPr="00647D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федерального стандарта внутреннего финансового аудита «Определения, принципы и задачи внутреннего финансового аудита»;</w:t>
      </w:r>
    </w:p>
    <w:p w:rsidR="00647D3B" w:rsidRPr="00647D3B" w:rsidRDefault="00756CBA" w:rsidP="00647D3B">
      <w:pPr>
        <w:numPr>
          <w:ilvl w:val="2"/>
          <w:numId w:val="11"/>
        </w:numPr>
        <w:autoSpaceDE w:val="0"/>
        <w:autoSpaceDN w:val="0"/>
        <w:adjustRightInd w:val="0"/>
        <w:spacing w:before="280" w:after="0" w:line="240" w:lineRule="auto"/>
        <w:ind w:left="142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="00647D3B" w:rsidRPr="00647D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ешает задачи внутреннего финансового аудита, направленные на повышение качества финансового менеджмента в соответствии с </w:t>
      </w:r>
      <w:hyperlink r:id="rId10" w:history="1">
        <w:r w:rsidR="00647D3B" w:rsidRPr="00647D3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16</w:t>
        </w:r>
      </w:hyperlink>
      <w:r w:rsidR="00647D3B" w:rsidRPr="00647D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федерального стандарта внутреннего финансового аудита «Определения, принципы и задачи внутреннего финансового аудита».</w:t>
      </w:r>
    </w:p>
    <w:p w:rsidR="00647D3B" w:rsidRPr="00647D3B" w:rsidRDefault="00E80339" w:rsidP="00647D3B">
      <w:pPr>
        <w:numPr>
          <w:ilvl w:val="1"/>
          <w:numId w:val="11"/>
        </w:numPr>
        <w:tabs>
          <w:tab w:val="left" w:pos="426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 </w:t>
      </w:r>
      <w:r w:rsidR="00647D3B" w:rsidRPr="0064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осуществлению полномочий по </w:t>
      </w:r>
      <w:r w:rsidR="00647D3B" w:rsidRPr="00647D3B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внутреннему финансовому аудиту</w:t>
      </w:r>
      <w:r w:rsidR="00647D3B" w:rsidRPr="0064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основывается на принципах законности, функциональной независимости, объективности, компетенции, профессионального скептицизма, системности, эффективности, ответственности и стандартизации.</w:t>
      </w:r>
    </w:p>
    <w:p w:rsidR="00647D3B" w:rsidRPr="00647D3B" w:rsidRDefault="00647D3B" w:rsidP="00647D3B">
      <w:pPr>
        <w:numPr>
          <w:ilvl w:val="1"/>
          <w:numId w:val="11"/>
        </w:numPr>
        <w:tabs>
          <w:tab w:val="left" w:pos="426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настоящем Порядке применяются понятия, термины в значения, установленные Бюджетным кодексом Российской Федерации и определенные </w:t>
      </w:r>
      <w:r w:rsidR="00756CBA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647D3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едеральными стандартами.</w:t>
      </w:r>
    </w:p>
    <w:p w:rsidR="00647D3B" w:rsidRPr="00647D3B" w:rsidRDefault="00647D3B" w:rsidP="00647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D3B" w:rsidRPr="00647D3B" w:rsidRDefault="00647D3B" w:rsidP="00647D3B">
      <w:pPr>
        <w:tabs>
          <w:tab w:val="left" w:pos="331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47D3B" w:rsidRPr="00647D3B" w:rsidSect="00A9269B">
      <w:headerReference w:type="default" r:id="rId11"/>
      <w:pgSz w:w="11906" w:h="16838" w:code="9"/>
      <w:pgMar w:top="794" w:right="567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766" w:rsidRDefault="00A32766">
      <w:pPr>
        <w:spacing w:after="0" w:line="240" w:lineRule="auto"/>
      </w:pPr>
      <w:r>
        <w:separator/>
      </w:r>
    </w:p>
  </w:endnote>
  <w:endnote w:type="continuationSeparator" w:id="0">
    <w:p w:rsidR="00A32766" w:rsidRDefault="00A32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766" w:rsidRDefault="00A32766">
      <w:pPr>
        <w:spacing w:after="0" w:line="240" w:lineRule="auto"/>
      </w:pPr>
      <w:r>
        <w:separator/>
      </w:r>
    </w:p>
  </w:footnote>
  <w:footnote w:type="continuationSeparator" w:id="0">
    <w:p w:rsidR="00A32766" w:rsidRDefault="00A32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A73" w:rsidRDefault="00F738BD" w:rsidP="00D82A73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A10DF"/>
    <w:multiLevelType w:val="multilevel"/>
    <w:tmpl w:val="53BE364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20" w:hanging="2160"/>
      </w:pPr>
      <w:rPr>
        <w:rFonts w:hint="default"/>
      </w:rPr>
    </w:lvl>
  </w:abstractNum>
  <w:abstractNum w:abstractNumId="1">
    <w:nsid w:val="24A043EE"/>
    <w:multiLevelType w:val="hybridMultilevel"/>
    <w:tmpl w:val="B80C3F04"/>
    <w:lvl w:ilvl="0" w:tplc="DD5A49FC">
      <w:start w:val="1"/>
      <w:numFmt w:val="decimal"/>
      <w:lvlText w:val="%1."/>
      <w:lvlJc w:val="left"/>
      <w:pPr>
        <w:ind w:left="9575" w:hanging="360"/>
      </w:pPr>
    </w:lvl>
    <w:lvl w:ilvl="1" w:tplc="04190019">
      <w:start w:val="1"/>
      <w:numFmt w:val="lowerLetter"/>
      <w:lvlText w:val="%2."/>
      <w:lvlJc w:val="left"/>
      <w:pPr>
        <w:ind w:left="10578" w:hanging="360"/>
      </w:pPr>
    </w:lvl>
    <w:lvl w:ilvl="2" w:tplc="0419001B">
      <w:start w:val="1"/>
      <w:numFmt w:val="lowerRoman"/>
      <w:lvlText w:val="%3."/>
      <w:lvlJc w:val="right"/>
      <w:pPr>
        <w:ind w:left="11298" w:hanging="180"/>
      </w:pPr>
    </w:lvl>
    <w:lvl w:ilvl="3" w:tplc="0419000F">
      <w:start w:val="1"/>
      <w:numFmt w:val="decimal"/>
      <w:lvlText w:val="%4."/>
      <w:lvlJc w:val="left"/>
      <w:pPr>
        <w:ind w:left="12018" w:hanging="360"/>
      </w:pPr>
    </w:lvl>
    <w:lvl w:ilvl="4" w:tplc="04190019">
      <w:start w:val="1"/>
      <w:numFmt w:val="lowerLetter"/>
      <w:lvlText w:val="%5."/>
      <w:lvlJc w:val="left"/>
      <w:pPr>
        <w:ind w:left="12738" w:hanging="360"/>
      </w:pPr>
    </w:lvl>
    <w:lvl w:ilvl="5" w:tplc="0419001B">
      <w:start w:val="1"/>
      <w:numFmt w:val="lowerRoman"/>
      <w:lvlText w:val="%6."/>
      <w:lvlJc w:val="right"/>
      <w:pPr>
        <w:ind w:left="13458" w:hanging="180"/>
      </w:pPr>
    </w:lvl>
    <w:lvl w:ilvl="6" w:tplc="0419000F">
      <w:start w:val="1"/>
      <w:numFmt w:val="decimal"/>
      <w:lvlText w:val="%7."/>
      <w:lvlJc w:val="left"/>
      <w:pPr>
        <w:ind w:left="14178" w:hanging="360"/>
      </w:pPr>
    </w:lvl>
    <w:lvl w:ilvl="7" w:tplc="04190019">
      <w:start w:val="1"/>
      <w:numFmt w:val="lowerLetter"/>
      <w:lvlText w:val="%8."/>
      <w:lvlJc w:val="left"/>
      <w:pPr>
        <w:ind w:left="14898" w:hanging="360"/>
      </w:pPr>
    </w:lvl>
    <w:lvl w:ilvl="8" w:tplc="0419001B">
      <w:start w:val="1"/>
      <w:numFmt w:val="lowerRoman"/>
      <w:lvlText w:val="%9."/>
      <w:lvlJc w:val="right"/>
      <w:pPr>
        <w:ind w:left="15618" w:hanging="180"/>
      </w:pPr>
    </w:lvl>
  </w:abstractNum>
  <w:abstractNum w:abstractNumId="2">
    <w:nsid w:val="2B40708C"/>
    <w:multiLevelType w:val="hybridMultilevel"/>
    <w:tmpl w:val="0DAA8ED4"/>
    <w:lvl w:ilvl="0" w:tplc="5A06146E">
      <w:start w:val="1"/>
      <w:numFmt w:val="decimal"/>
      <w:lvlText w:val="%1.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250A41"/>
    <w:multiLevelType w:val="multilevel"/>
    <w:tmpl w:val="32B0F8C0"/>
    <w:lvl w:ilvl="0">
      <w:start w:val="1"/>
      <w:numFmt w:val="decimal"/>
      <w:lvlText w:val="%1."/>
      <w:lvlJc w:val="left"/>
      <w:pPr>
        <w:ind w:left="92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2008" w:hanging="720"/>
      </w:pPr>
    </w:lvl>
    <w:lvl w:ilvl="3">
      <w:start w:val="1"/>
      <w:numFmt w:val="decimal"/>
      <w:isLgl/>
      <w:lvlText w:val="%1.%2.%3.%4."/>
      <w:lvlJc w:val="left"/>
      <w:pPr>
        <w:ind w:left="2728" w:hanging="1080"/>
      </w:pPr>
    </w:lvl>
    <w:lvl w:ilvl="4">
      <w:start w:val="1"/>
      <w:numFmt w:val="decimal"/>
      <w:isLgl/>
      <w:lvlText w:val="%1.%2.%3.%4.%5."/>
      <w:lvlJc w:val="left"/>
      <w:pPr>
        <w:ind w:left="3088" w:hanging="1080"/>
      </w:pPr>
    </w:lvl>
    <w:lvl w:ilvl="5">
      <w:start w:val="1"/>
      <w:numFmt w:val="decimal"/>
      <w:isLgl/>
      <w:lvlText w:val="%1.%2.%3.%4.%5.%6."/>
      <w:lvlJc w:val="left"/>
      <w:pPr>
        <w:ind w:left="3808" w:hanging="1440"/>
      </w:pPr>
    </w:lvl>
    <w:lvl w:ilvl="6">
      <w:start w:val="1"/>
      <w:numFmt w:val="decimal"/>
      <w:isLgl/>
      <w:lvlText w:val="%1.%2.%3.%4.%5.%6.%7."/>
      <w:lvlJc w:val="left"/>
      <w:pPr>
        <w:ind w:left="4528" w:hanging="1800"/>
      </w:p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</w:lvl>
  </w:abstractNum>
  <w:abstractNum w:abstractNumId="4">
    <w:nsid w:val="49C14000"/>
    <w:multiLevelType w:val="multilevel"/>
    <w:tmpl w:val="6B10B6EE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728" w:hanging="1080"/>
      </w:pPr>
    </w:lvl>
    <w:lvl w:ilvl="4">
      <w:start w:val="1"/>
      <w:numFmt w:val="decimal"/>
      <w:isLgl/>
      <w:lvlText w:val="%1.%2.%3.%4.%5."/>
      <w:lvlJc w:val="left"/>
      <w:pPr>
        <w:ind w:left="3088" w:hanging="1080"/>
      </w:pPr>
    </w:lvl>
    <w:lvl w:ilvl="5">
      <w:start w:val="1"/>
      <w:numFmt w:val="decimal"/>
      <w:isLgl/>
      <w:lvlText w:val="%1.%2.%3.%4.%5.%6."/>
      <w:lvlJc w:val="left"/>
      <w:pPr>
        <w:ind w:left="3808" w:hanging="1440"/>
      </w:pPr>
    </w:lvl>
    <w:lvl w:ilvl="6">
      <w:start w:val="1"/>
      <w:numFmt w:val="decimal"/>
      <w:isLgl/>
      <w:lvlText w:val="%1.%2.%3.%4.%5.%6.%7."/>
      <w:lvlJc w:val="left"/>
      <w:pPr>
        <w:ind w:left="4528" w:hanging="1800"/>
      </w:p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</w:lvl>
  </w:abstractNum>
  <w:abstractNum w:abstractNumId="5">
    <w:nsid w:val="4D3B14CE"/>
    <w:multiLevelType w:val="hybridMultilevel"/>
    <w:tmpl w:val="9BFEC848"/>
    <w:lvl w:ilvl="0" w:tplc="319A3D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1C237B"/>
    <w:multiLevelType w:val="hybridMultilevel"/>
    <w:tmpl w:val="C58AE78C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>
    <w:nsid w:val="5E56588F"/>
    <w:multiLevelType w:val="hybridMultilevel"/>
    <w:tmpl w:val="66EE1E54"/>
    <w:lvl w:ilvl="0" w:tplc="3CFE637E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8">
    <w:nsid w:val="60F03122"/>
    <w:multiLevelType w:val="hybridMultilevel"/>
    <w:tmpl w:val="E97CD74E"/>
    <w:lvl w:ilvl="0" w:tplc="EBE8D4F8">
      <w:start w:val="1"/>
      <w:numFmt w:val="decimal"/>
      <w:lvlText w:val="%1."/>
      <w:lvlJc w:val="left"/>
      <w:pPr>
        <w:ind w:left="196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8D211B5"/>
    <w:multiLevelType w:val="hybridMultilevel"/>
    <w:tmpl w:val="1DB0550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>
    <w:nsid w:val="6DD96118"/>
    <w:multiLevelType w:val="hybridMultilevel"/>
    <w:tmpl w:val="47DC3AA4"/>
    <w:lvl w:ilvl="0" w:tplc="E612F9D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9"/>
  </w:num>
  <w:num w:numId="7">
    <w:abstractNumId w:val="7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7365"/>
    <w:rsid w:val="00003FEF"/>
    <w:rsid w:val="0001092F"/>
    <w:rsid w:val="0002139C"/>
    <w:rsid w:val="00067B82"/>
    <w:rsid w:val="00084F1C"/>
    <w:rsid w:val="000B007B"/>
    <w:rsid w:val="000C4FA4"/>
    <w:rsid w:val="000E03B1"/>
    <w:rsid w:val="000E213C"/>
    <w:rsid w:val="000F2FD3"/>
    <w:rsid w:val="000F499F"/>
    <w:rsid w:val="001232C2"/>
    <w:rsid w:val="0013199C"/>
    <w:rsid w:val="001368CE"/>
    <w:rsid w:val="00170F56"/>
    <w:rsid w:val="001764BC"/>
    <w:rsid w:val="00191469"/>
    <w:rsid w:val="001B1CCB"/>
    <w:rsid w:val="001C5EBD"/>
    <w:rsid w:val="001D4887"/>
    <w:rsid w:val="001E6F1A"/>
    <w:rsid w:val="0020572E"/>
    <w:rsid w:val="002136F7"/>
    <w:rsid w:val="002166DE"/>
    <w:rsid w:val="00216CD1"/>
    <w:rsid w:val="00217197"/>
    <w:rsid w:val="00232159"/>
    <w:rsid w:val="00233577"/>
    <w:rsid w:val="002433BB"/>
    <w:rsid w:val="00271276"/>
    <w:rsid w:val="002738C0"/>
    <w:rsid w:val="00275C8C"/>
    <w:rsid w:val="00277605"/>
    <w:rsid w:val="00287957"/>
    <w:rsid w:val="00294233"/>
    <w:rsid w:val="00294640"/>
    <w:rsid w:val="002969C3"/>
    <w:rsid w:val="002B40F8"/>
    <w:rsid w:val="002C24CA"/>
    <w:rsid w:val="002C4429"/>
    <w:rsid w:val="002D5698"/>
    <w:rsid w:val="002E4A37"/>
    <w:rsid w:val="002E79B5"/>
    <w:rsid w:val="002F57B4"/>
    <w:rsid w:val="002F5E8F"/>
    <w:rsid w:val="003373E3"/>
    <w:rsid w:val="00340562"/>
    <w:rsid w:val="0034326A"/>
    <w:rsid w:val="003478C7"/>
    <w:rsid w:val="003478FA"/>
    <w:rsid w:val="003503FA"/>
    <w:rsid w:val="003719AE"/>
    <w:rsid w:val="00371A38"/>
    <w:rsid w:val="00377365"/>
    <w:rsid w:val="00396722"/>
    <w:rsid w:val="003A7F0F"/>
    <w:rsid w:val="003C4A68"/>
    <w:rsid w:val="003D0EA6"/>
    <w:rsid w:val="003F2AF6"/>
    <w:rsid w:val="00402192"/>
    <w:rsid w:val="00424BE8"/>
    <w:rsid w:val="00426D1B"/>
    <w:rsid w:val="004531E5"/>
    <w:rsid w:val="00457BAF"/>
    <w:rsid w:val="0048012D"/>
    <w:rsid w:val="00487C02"/>
    <w:rsid w:val="004B21C8"/>
    <w:rsid w:val="004C5DA5"/>
    <w:rsid w:val="004C6574"/>
    <w:rsid w:val="004C6B44"/>
    <w:rsid w:val="004C78B0"/>
    <w:rsid w:val="004E7BEC"/>
    <w:rsid w:val="004F54CC"/>
    <w:rsid w:val="0050188F"/>
    <w:rsid w:val="00503A8E"/>
    <w:rsid w:val="00513C58"/>
    <w:rsid w:val="0054195B"/>
    <w:rsid w:val="00575E2B"/>
    <w:rsid w:val="005A3BE3"/>
    <w:rsid w:val="005B6147"/>
    <w:rsid w:val="005C0CDE"/>
    <w:rsid w:val="005D0060"/>
    <w:rsid w:val="005E0837"/>
    <w:rsid w:val="00602F95"/>
    <w:rsid w:val="00647D3B"/>
    <w:rsid w:val="006522B9"/>
    <w:rsid w:val="00655259"/>
    <w:rsid w:val="0066251C"/>
    <w:rsid w:val="00667F32"/>
    <w:rsid w:val="00675AB5"/>
    <w:rsid w:val="006A6484"/>
    <w:rsid w:val="006B0C3B"/>
    <w:rsid w:val="006B1048"/>
    <w:rsid w:val="006B5FFA"/>
    <w:rsid w:val="006D53E1"/>
    <w:rsid w:val="006D61C4"/>
    <w:rsid w:val="006E1B46"/>
    <w:rsid w:val="006F03A9"/>
    <w:rsid w:val="00717ABA"/>
    <w:rsid w:val="00741B46"/>
    <w:rsid w:val="00746CA0"/>
    <w:rsid w:val="00756CBA"/>
    <w:rsid w:val="007720A6"/>
    <w:rsid w:val="00780C80"/>
    <w:rsid w:val="00783BBE"/>
    <w:rsid w:val="00784BA2"/>
    <w:rsid w:val="00794A6D"/>
    <w:rsid w:val="0079772D"/>
    <w:rsid w:val="007A27C4"/>
    <w:rsid w:val="007C2296"/>
    <w:rsid w:val="007E61EB"/>
    <w:rsid w:val="007E6775"/>
    <w:rsid w:val="0080200B"/>
    <w:rsid w:val="00804592"/>
    <w:rsid w:val="00832E3F"/>
    <w:rsid w:val="0084124A"/>
    <w:rsid w:val="00857B8D"/>
    <w:rsid w:val="00871ABD"/>
    <w:rsid w:val="008751B5"/>
    <w:rsid w:val="008826EF"/>
    <w:rsid w:val="00887154"/>
    <w:rsid w:val="008A5631"/>
    <w:rsid w:val="008C7AE0"/>
    <w:rsid w:val="008E7983"/>
    <w:rsid w:val="0090418D"/>
    <w:rsid w:val="009312F7"/>
    <w:rsid w:val="00933DFA"/>
    <w:rsid w:val="009407CA"/>
    <w:rsid w:val="009C09F6"/>
    <w:rsid w:val="009E0B1D"/>
    <w:rsid w:val="009F38BA"/>
    <w:rsid w:val="00A32766"/>
    <w:rsid w:val="00A54DB4"/>
    <w:rsid w:val="00A81265"/>
    <w:rsid w:val="00A8207C"/>
    <w:rsid w:val="00A9269B"/>
    <w:rsid w:val="00A92796"/>
    <w:rsid w:val="00A9775C"/>
    <w:rsid w:val="00AA6A0C"/>
    <w:rsid w:val="00AC5D3A"/>
    <w:rsid w:val="00AD0D70"/>
    <w:rsid w:val="00B06688"/>
    <w:rsid w:val="00B143C6"/>
    <w:rsid w:val="00B248AF"/>
    <w:rsid w:val="00B46C86"/>
    <w:rsid w:val="00B559F6"/>
    <w:rsid w:val="00BA34E2"/>
    <w:rsid w:val="00BB1526"/>
    <w:rsid w:val="00BE6061"/>
    <w:rsid w:val="00C27E63"/>
    <w:rsid w:val="00C316C0"/>
    <w:rsid w:val="00C744F8"/>
    <w:rsid w:val="00CB507C"/>
    <w:rsid w:val="00CC15F1"/>
    <w:rsid w:val="00CD47F8"/>
    <w:rsid w:val="00CD5052"/>
    <w:rsid w:val="00CF1C00"/>
    <w:rsid w:val="00CF2E1A"/>
    <w:rsid w:val="00CF34CB"/>
    <w:rsid w:val="00D233E8"/>
    <w:rsid w:val="00D47687"/>
    <w:rsid w:val="00D57F49"/>
    <w:rsid w:val="00DC250F"/>
    <w:rsid w:val="00DC5B5E"/>
    <w:rsid w:val="00DD25F4"/>
    <w:rsid w:val="00DD63F5"/>
    <w:rsid w:val="00DE1D7A"/>
    <w:rsid w:val="00DE398A"/>
    <w:rsid w:val="00DE4601"/>
    <w:rsid w:val="00DE5D2E"/>
    <w:rsid w:val="00DF795A"/>
    <w:rsid w:val="00E013BA"/>
    <w:rsid w:val="00E1333A"/>
    <w:rsid w:val="00E21D35"/>
    <w:rsid w:val="00E60E42"/>
    <w:rsid w:val="00E66EE2"/>
    <w:rsid w:val="00E80339"/>
    <w:rsid w:val="00E86248"/>
    <w:rsid w:val="00E87585"/>
    <w:rsid w:val="00E91139"/>
    <w:rsid w:val="00E92FA0"/>
    <w:rsid w:val="00EB5BCD"/>
    <w:rsid w:val="00EC618C"/>
    <w:rsid w:val="00EE2326"/>
    <w:rsid w:val="00F21F3F"/>
    <w:rsid w:val="00F3301C"/>
    <w:rsid w:val="00F44D2D"/>
    <w:rsid w:val="00F61F6A"/>
    <w:rsid w:val="00F71886"/>
    <w:rsid w:val="00F8249D"/>
    <w:rsid w:val="00F921E2"/>
    <w:rsid w:val="00F92CDA"/>
    <w:rsid w:val="00F940AA"/>
    <w:rsid w:val="00FC15F7"/>
    <w:rsid w:val="00FC3AEC"/>
    <w:rsid w:val="00FD1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365"/>
  </w:style>
  <w:style w:type="paragraph" w:styleId="1">
    <w:name w:val="heading 1"/>
    <w:basedOn w:val="a"/>
    <w:next w:val="a"/>
    <w:link w:val="10"/>
    <w:qFormat/>
    <w:rsid w:val="00424BE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365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773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7736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13199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B0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007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24BE8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9">
    <w:name w:val="No Spacing"/>
    <w:uiPriority w:val="1"/>
    <w:qFormat/>
    <w:rsid w:val="00424BE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0A91822AFC984F3C5FF0E4243CBE7F2836FC3FD963727BD3C6243A817570413E68885B9F63581BE4EB6AEAE9BC351A0D8DBD598F6F0E3EBuDp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A91822AFC984F3C5FF0E4243CBE7F2836FC3FD963727BD3C6243A817570413E68885B9F63580B64DB6AEAE9BC351A0D8DBD598F6F0E3EBuD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9ED0A-D176-47CA-838E-D23D705BE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 Доронина</dc:creator>
  <cp:lastModifiedBy>user</cp:lastModifiedBy>
  <cp:revision>2</cp:revision>
  <cp:lastPrinted>2020-02-07T09:27:00Z</cp:lastPrinted>
  <dcterms:created xsi:type="dcterms:W3CDTF">2025-11-19T15:08:00Z</dcterms:created>
  <dcterms:modified xsi:type="dcterms:W3CDTF">2025-11-19T15:08:00Z</dcterms:modified>
</cp:coreProperties>
</file>