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BBD" w:rsidRPr="00EE48EB" w:rsidRDefault="008A0BBD" w:rsidP="008A0BBD">
      <w:pPr>
        <w:jc w:val="right"/>
        <w:rPr>
          <w:sz w:val="28"/>
          <w:szCs w:val="16"/>
        </w:rPr>
      </w:pPr>
      <w:r w:rsidRPr="00EE48EB">
        <w:rPr>
          <w:sz w:val="28"/>
          <w:szCs w:val="16"/>
        </w:rPr>
        <w:t>ПРОЕКТ</w:t>
      </w:r>
    </w:p>
    <w:p w:rsidR="008A0BBD" w:rsidRPr="00FC39B1" w:rsidRDefault="008A0BBD" w:rsidP="008A0BBD">
      <w:pPr>
        <w:jc w:val="center"/>
        <w:rPr>
          <w:sz w:val="16"/>
          <w:szCs w:val="16"/>
        </w:rPr>
      </w:pPr>
      <w:r>
        <w:rPr>
          <w:noProof/>
          <w:sz w:val="16"/>
          <w:szCs w:val="16"/>
        </w:rPr>
        <w:drawing>
          <wp:inline distT="0" distB="0" distL="0" distR="0">
            <wp:extent cx="314325" cy="371475"/>
            <wp:effectExtent l="19050" t="0" r="9525" b="0"/>
            <wp:docPr id="1" name="Рисунок 6"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ухое_герб"/>
                    <pic:cNvPicPr>
                      <a:picLocks noChangeAspect="1" noChangeArrowheads="1"/>
                    </pic:cNvPicPr>
                  </pic:nvPicPr>
                  <pic:blipFill>
                    <a:blip r:embed="rId7"/>
                    <a:srcRect/>
                    <a:stretch>
                      <a:fillRect/>
                    </a:stretch>
                  </pic:blipFill>
                  <pic:spPr bwMode="auto">
                    <a:xfrm>
                      <a:off x="0" y="0"/>
                      <a:ext cx="314325" cy="371475"/>
                    </a:xfrm>
                    <a:prstGeom prst="rect">
                      <a:avLst/>
                    </a:prstGeom>
                    <a:noFill/>
                    <a:ln w="9525">
                      <a:noFill/>
                      <a:miter lim="800000"/>
                      <a:headEnd/>
                      <a:tailEnd/>
                    </a:ln>
                  </pic:spPr>
                </pic:pic>
              </a:graphicData>
            </a:graphic>
          </wp:inline>
        </w:drawing>
      </w:r>
    </w:p>
    <w:p w:rsidR="008A0BBD" w:rsidRPr="00FC39B1" w:rsidRDefault="008A0BBD" w:rsidP="008A0BBD">
      <w:pPr>
        <w:jc w:val="center"/>
        <w:rPr>
          <w:sz w:val="32"/>
          <w:szCs w:val="32"/>
        </w:rPr>
      </w:pPr>
      <w:r w:rsidRPr="00FC39B1">
        <w:rPr>
          <w:sz w:val="32"/>
          <w:szCs w:val="32"/>
        </w:rPr>
        <w:t>Администрация муниципального образования</w:t>
      </w:r>
    </w:p>
    <w:p w:rsidR="008A0BBD" w:rsidRPr="00FC39B1" w:rsidRDefault="008A0BBD" w:rsidP="008A0BBD">
      <w:pPr>
        <w:jc w:val="center"/>
        <w:rPr>
          <w:sz w:val="36"/>
          <w:szCs w:val="36"/>
        </w:rPr>
      </w:pPr>
      <w:proofErr w:type="spellStart"/>
      <w:r w:rsidRPr="00FC39B1">
        <w:rPr>
          <w:bCs/>
          <w:sz w:val="36"/>
          <w:szCs w:val="36"/>
        </w:rPr>
        <w:t>Суховское</w:t>
      </w:r>
      <w:proofErr w:type="spellEnd"/>
      <w:r w:rsidRPr="00FC39B1">
        <w:rPr>
          <w:bCs/>
          <w:sz w:val="36"/>
          <w:szCs w:val="36"/>
        </w:rPr>
        <w:t xml:space="preserve"> сельское поселение</w:t>
      </w:r>
    </w:p>
    <w:p w:rsidR="008A0BBD" w:rsidRPr="00FC39B1" w:rsidRDefault="008A0BBD" w:rsidP="008A0BBD">
      <w:pPr>
        <w:jc w:val="center"/>
        <w:rPr>
          <w:sz w:val="32"/>
          <w:szCs w:val="32"/>
        </w:rPr>
      </w:pPr>
      <w:r w:rsidRPr="00FC39B1">
        <w:rPr>
          <w:sz w:val="32"/>
          <w:szCs w:val="32"/>
        </w:rPr>
        <w:t>Кировского муниципального района Ленинградской области</w:t>
      </w:r>
    </w:p>
    <w:p w:rsidR="008A0BBD" w:rsidRPr="00FC39B1" w:rsidRDefault="008A0BBD" w:rsidP="008A0BBD">
      <w:pPr>
        <w:jc w:val="center"/>
        <w:rPr>
          <w:rFonts w:ascii="Arial" w:hAnsi="Arial" w:cs="Arial"/>
          <w:b/>
          <w:bCs/>
          <w:caps/>
          <w:sz w:val="32"/>
          <w:szCs w:val="32"/>
        </w:rPr>
      </w:pPr>
    </w:p>
    <w:p w:rsidR="008A0BBD" w:rsidRPr="00FC39B1" w:rsidRDefault="008A0BBD" w:rsidP="008A0BBD">
      <w:pPr>
        <w:jc w:val="center"/>
        <w:rPr>
          <w:b/>
          <w:color w:val="FF0000"/>
          <w:sz w:val="40"/>
          <w:szCs w:val="40"/>
        </w:rPr>
      </w:pPr>
    </w:p>
    <w:p w:rsidR="008A0BBD" w:rsidRPr="00FC39B1" w:rsidRDefault="008A0BBD" w:rsidP="008A0BBD">
      <w:pPr>
        <w:jc w:val="center"/>
        <w:rPr>
          <w:b/>
          <w:sz w:val="40"/>
          <w:szCs w:val="40"/>
        </w:rPr>
      </w:pPr>
      <w:proofErr w:type="gramStart"/>
      <w:r w:rsidRPr="00FC39B1">
        <w:rPr>
          <w:b/>
          <w:sz w:val="40"/>
          <w:szCs w:val="40"/>
        </w:rPr>
        <w:t>П</w:t>
      </w:r>
      <w:proofErr w:type="gramEnd"/>
      <w:r w:rsidRPr="00FC39B1">
        <w:rPr>
          <w:b/>
          <w:sz w:val="40"/>
          <w:szCs w:val="40"/>
        </w:rPr>
        <w:t xml:space="preserve"> О С Т А Н О В Л Е Н И Е</w:t>
      </w:r>
    </w:p>
    <w:p w:rsidR="008A0BBD" w:rsidRPr="00FC39B1" w:rsidRDefault="008A0BBD" w:rsidP="008A0BBD">
      <w:pPr>
        <w:keepNext/>
        <w:jc w:val="center"/>
        <w:outlineLvl w:val="2"/>
        <w:rPr>
          <w:rFonts w:eastAsia="Arial Unicode MS"/>
          <w:b/>
          <w:bCs/>
          <w:sz w:val="32"/>
        </w:rPr>
      </w:pPr>
    </w:p>
    <w:p w:rsidR="008A0BBD" w:rsidRPr="00FC39B1" w:rsidRDefault="008A0BBD" w:rsidP="008A0BBD">
      <w:pPr>
        <w:jc w:val="center"/>
        <w:rPr>
          <w:b/>
          <w:bCs/>
        </w:rPr>
      </w:pPr>
      <w:r w:rsidRPr="00FC39B1">
        <w:rPr>
          <w:b/>
          <w:bCs/>
        </w:rPr>
        <w:t xml:space="preserve">от </w:t>
      </w:r>
      <w:r>
        <w:rPr>
          <w:b/>
          <w:bCs/>
        </w:rPr>
        <w:t xml:space="preserve"> </w:t>
      </w:r>
      <w:r w:rsidR="007F591D">
        <w:rPr>
          <w:b/>
          <w:bCs/>
        </w:rPr>
        <w:t>_____________</w:t>
      </w:r>
      <w:r>
        <w:rPr>
          <w:b/>
          <w:bCs/>
        </w:rPr>
        <w:t xml:space="preserve"> года</w:t>
      </w:r>
      <w:r w:rsidRPr="00FC39B1">
        <w:rPr>
          <w:b/>
          <w:bCs/>
        </w:rPr>
        <w:t xml:space="preserve"> № </w:t>
      </w:r>
      <w:r>
        <w:rPr>
          <w:b/>
          <w:bCs/>
        </w:rPr>
        <w:t>___</w:t>
      </w:r>
    </w:p>
    <w:p w:rsidR="008A0BBD" w:rsidRPr="00FC39B1" w:rsidRDefault="008A0BBD" w:rsidP="008A0BBD">
      <w:pPr>
        <w:jc w:val="center"/>
        <w:rPr>
          <w:b/>
          <w:bCs/>
          <w:szCs w:val="20"/>
        </w:rPr>
      </w:pPr>
    </w:p>
    <w:p w:rsidR="008A0BBD" w:rsidRPr="00FC39B1" w:rsidRDefault="008A0BBD" w:rsidP="008A0BBD">
      <w:pPr>
        <w:jc w:val="center"/>
        <w:rPr>
          <w:b/>
          <w:bCs/>
        </w:rPr>
      </w:pPr>
    </w:p>
    <w:p w:rsidR="008A0BBD" w:rsidRPr="00FC39B1" w:rsidRDefault="008A0BBD" w:rsidP="008A0BBD">
      <w:pPr>
        <w:widowControl w:val="0"/>
        <w:autoSpaceDE w:val="0"/>
        <w:autoSpaceDN w:val="0"/>
        <w:adjustRightInd w:val="0"/>
        <w:ind w:firstLine="709"/>
        <w:jc w:val="center"/>
        <w:rPr>
          <w:b/>
        </w:rPr>
      </w:pPr>
      <w:r w:rsidRPr="00FC39B1">
        <w:rPr>
          <w:b/>
        </w:rPr>
        <w:t xml:space="preserve">Об утверждении административного регламента по предоставлению муниципальной услуги  </w:t>
      </w:r>
      <w:r w:rsidRPr="00FC39B1">
        <w:rPr>
          <w:b/>
          <w:bCs/>
        </w:rPr>
        <w:t>«Выдача справок об отказе от преимущественного права покупки доли в праве общей долевой собственности на жилые помещения</w:t>
      </w:r>
      <w:r w:rsidRPr="00FC39B1">
        <w:rPr>
          <w:b/>
        </w:rPr>
        <w:t xml:space="preserve"> на территории муниципального образования </w:t>
      </w:r>
      <w:proofErr w:type="spellStart"/>
      <w:r w:rsidRPr="00FC39B1">
        <w:rPr>
          <w:b/>
        </w:rPr>
        <w:t>Суховское</w:t>
      </w:r>
      <w:proofErr w:type="spellEnd"/>
      <w:r w:rsidRPr="00FC39B1">
        <w:rPr>
          <w:b/>
        </w:rPr>
        <w:t xml:space="preserve"> сельское поселение Кировского муниципального района Ленинградской области»</w:t>
      </w:r>
    </w:p>
    <w:p w:rsidR="008A0BBD" w:rsidRPr="00FC39B1" w:rsidRDefault="008A0BBD" w:rsidP="008A0BBD">
      <w:pPr>
        <w:tabs>
          <w:tab w:val="left" w:pos="4214"/>
        </w:tabs>
        <w:jc w:val="center"/>
        <w:rPr>
          <w:b/>
        </w:rPr>
      </w:pPr>
    </w:p>
    <w:p w:rsidR="008A0BBD" w:rsidRPr="00FC39B1" w:rsidRDefault="008A0BBD" w:rsidP="008A0BBD">
      <w:pPr>
        <w:tabs>
          <w:tab w:val="left" w:pos="4214"/>
        </w:tabs>
        <w:jc w:val="center"/>
        <w:rPr>
          <w:b/>
          <w:bCs/>
        </w:rPr>
      </w:pPr>
    </w:p>
    <w:p w:rsidR="008A0BBD" w:rsidRPr="00FC39B1" w:rsidRDefault="008A0BBD" w:rsidP="008A0BBD">
      <w:pPr>
        <w:ind w:firstLine="709"/>
        <w:jc w:val="both"/>
        <w:rPr>
          <w:spacing w:val="9"/>
          <w:sz w:val="28"/>
          <w:szCs w:val="28"/>
        </w:rPr>
      </w:pPr>
      <w:proofErr w:type="gramStart"/>
      <w:r w:rsidRPr="00FC39B1">
        <w:rPr>
          <w:spacing w:val="4"/>
          <w:sz w:val="28"/>
          <w:szCs w:val="28"/>
        </w:rPr>
        <w:t>В соответствии с Федеральным законом от</w:t>
      </w:r>
      <w:r w:rsidRPr="00FC39B1">
        <w:rPr>
          <w:spacing w:val="9"/>
          <w:sz w:val="28"/>
          <w:szCs w:val="28"/>
        </w:rPr>
        <w:t xml:space="preserve"> 27 июля 2010 года № 210-ФЗ «Об организации предоставления государственных и муниципальных услуг» и методическими рекомендациями правительства Ленинградской области, </w:t>
      </w:r>
      <w:r w:rsidRPr="00FC39B1">
        <w:rPr>
          <w:color w:val="000000"/>
          <w:spacing w:val="11"/>
          <w:sz w:val="28"/>
          <w:szCs w:val="28"/>
        </w:rPr>
        <w:t xml:space="preserve">Федеральным законом от 28 июля 2012 года № 133-ФЗ «О внесении </w:t>
      </w:r>
      <w:r w:rsidRPr="00FC39B1">
        <w:rPr>
          <w:color w:val="000000"/>
          <w:sz w:val="28"/>
          <w:szCs w:val="28"/>
        </w:rPr>
        <w:t xml:space="preserve">изменений в отдельные законодательные акты Российской Федерации в целях </w:t>
      </w:r>
      <w:r w:rsidRPr="00FC39B1">
        <w:rPr>
          <w:color w:val="000000"/>
          <w:spacing w:val="13"/>
          <w:sz w:val="28"/>
          <w:szCs w:val="28"/>
        </w:rPr>
        <w:t xml:space="preserve">устранения ограничений для предоставления государственных и </w:t>
      </w:r>
      <w:r w:rsidRPr="00FC39B1">
        <w:rPr>
          <w:color w:val="000000"/>
          <w:spacing w:val="11"/>
          <w:sz w:val="28"/>
          <w:szCs w:val="28"/>
        </w:rPr>
        <w:t xml:space="preserve">муниципальных услуг по принципу «одного окна», а также в целях </w:t>
      </w:r>
      <w:r w:rsidRPr="00FC39B1">
        <w:rPr>
          <w:color w:val="000000"/>
          <w:spacing w:val="18"/>
          <w:sz w:val="28"/>
          <w:szCs w:val="28"/>
        </w:rPr>
        <w:t>организации</w:t>
      </w:r>
      <w:proofErr w:type="gramEnd"/>
      <w:r w:rsidRPr="00FC39B1">
        <w:rPr>
          <w:color w:val="000000"/>
          <w:spacing w:val="18"/>
          <w:sz w:val="28"/>
          <w:szCs w:val="28"/>
        </w:rPr>
        <w:t xml:space="preserve"> </w:t>
      </w:r>
      <w:proofErr w:type="gramStart"/>
      <w:r w:rsidRPr="00FC39B1">
        <w:rPr>
          <w:color w:val="000000"/>
          <w:spacing w:val="18"/>
          <w:sz w:val="28"/>
          <w:szCs w:val="28"/>
        </w:rPr>
        <w:t xml:space="preserve">предоставления муниципальных услуг в рамках </w:t>
      </w:r>
      <w:r w:rsidRPr="00FC39B1">
        <w:rPr>
          <w:color w:val="000000"/>
          <w:spacing w:val="19"/>
          <w:sz w:val="28"/>
          <w:szCs w:val="28"/>
        </w:rPr>
        <w:t xml:space="preserve">межведомственного и (или) межуровневого информационного </w:t>
      </w:r>
      <w:r w:rsidRPr="00FC39B1">
        <w:rPr>
          <w:color w:val="000000"/>
          <w:spacing w:val="-2"/>
          <w:sz w:val="28"/>
          <w:szCs w:val="28"/>
        </w:rPr>
        <w:t>взаимодействия</w:t>
      </w:r>
      <w:r w:rsidRPr="00FC39B1">
        <w:rPr>
          <w:sz w:val="28"/>
          <w:szCs w:val="28"/>
        </w:rPr>
        <w:t xml:space="preserve"> и </w:t>
      </w:r>
      <w:r w:rsidRPr="00FC39B1">
        <w:rPr>
          <w:color w:val="000000"/>
          <w:sz w:val="28"/>
          <w:szCs w:val="28"/>
        </w:rPr>
        <w:t>постановлением Правительства Российской Федерации от 09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Pr="00FC39B1">
        <w:rPr>
          <w:spacing w:val="9"/>
          <w:sz w:val="28"/>
          <w:szCs w:val="28"/>
        </w:rPr>
        <w:t>:</w:t>
      </w:r>
      <w:proofErr w:type="gramEnd"/>
    </w:p>
    <w:p w:rsidR="008A0BBD" w:rsidRPr="00A03AD6" w:rsidRDefault="008A0BBD" w:rsidP="008A0BBD">
      <w:pPr>
        <w:pStyle w:val="afd"/>
        <w:widowControl w:val="0"/>
        <w:numPr>
          <w:ilvl w:val="0"/>
          <w:numId w:val="3"/>
        </w:numPr>
        <w:autoSpaceDE w:val="0"/>
        <w:autoSpaceDN w:val="0"/>
        <w:adjustRightInd w:val="0"/>
        <w:spacing w:after="0" w:line="240" w:lineRule="auto"/>
        <w:ind w:left="0" w:firstLine="426"/>
        <w:jc w:val="both"/>
        <w:rPr>
          <w:rFonts w:ascii="Times New Roman" w:eastAsia="Times New Roman" w:hAnsi="Times New Roman" w:cs="Times New Roman"/>
          <w:b/>
          <w:bCs/>
          <w:sz w:val="24"/>
          <w:szCs w:val="24"/>
        </w:rPr>
      </w:pPr>
      <w:r w:rsidRPr="00A03AD6">
        <w:rPr>
          <w:rFonts w:ascii="Times New Roman" w:eastAsia="Times New Roman" w:hAnsi="Times New Roman" w:cs="Times New Roman"/>
          <w:bCs/>
          <w:sz w:val="28"/>
          <w:szCs w:val="28"/>
          <w:lang w:eastAsia="ru-RU"/>
        </w:rPr>
        <w:t xml:space="preserve">Утвердить Административный регламент по предоставлению муниципальной услуги «Выдача справок об отказе  </w:t>
      </w:r>
      <w:r w:rsidRPr="00A03AD6">
        <w:rPr>
          <w:rFonts w:ascii="Times New Roman" w:eastAsia="Times New Roman" w:hAnsi="Times New Roman" w:cs="Times New Roman"/>
          <w:bCs/>
          <w:sz w:val="28"/>
          <w:szCs w:val="28"/>
          <w:lang w:eastAsia="ru-RU"/>
        </w:rPr>
        <w:br/>
        <w:t>от преимущественного права покупки доли в праве общей долевой собственности на жилые помещения</w:t>
      </w:r>
      <w:r w:rsidRPr="00A03AD6">
        <w:rPr>
          <w:rFonts w:ascii="Times New Roman" w:eastAsia="Times New Roman" w:hAnsi="Times New Roman" w:cs="Times New Roman"/>
          <w:sz w:val="28"/>
          <w:szCs w:val="28"/>
          <w:lang w:eastAsia="ru-RU"/>
        </w:rPr>
        <w:t xml:space="preserve"> на территории муниципального образования </w:t>
      </w:r>
      <w:proofErr w:type="spellStart"/>
      <w:r w:rsidRPr="00A03AD6">
        <w:rPr>
          <w:rFonts w:ascii="Times New Roman" w:eastAsia="Times New Roman" w:hAnsi="Times New Roman" w:cs="Times New Roman"/>
          <w:sz w:val="28"/>
          <w:szCs w:val="28"/>
          <w:lang w:eastAsia="ru-RU"/>
        </w:rPr>
        <w:t>Суховское</w:t>
      </w:r>
      <w:proofErr w:type="spellEnd"/>
      <w:r w:rsidRPr="00A03AD6">
        <w:rPr>
          <w:rFonts w:ascii="Times New Roman" w:eastAsia="Times New Roman" w:hAnsi="Times New Roman" w:cs="Times New Roman"/>
          <w:sz w:val="28"/>
          <w:szCs w:val="28"/>
          <w:lang w:eastAsia="ru-RU"/>
        </w:rPr>
        <w:t xml:space="preserve"> сельское поселение Кировского муниципального района Ленинградской области</w:t>
      </w:r>
      <w:r w:rsidRPr="00A03AD6">
        <w:rPr>
          <w:rFonts w:ascii="Times New Roman" w:eastAsia="Times New Roman" w:hAnsi="Times New Roman" w:cs="Times New Roman"/>
          <w:bCs/>
          <w:sz w:val="28"/>
          <w:szCs w:val="28"/>
          <w:lang w:eastAsia="ru-RU"/>
        </w:rPr>
        <w:t>», согласно приложению к настоящему постановлению.</w:t>
      </w:r>
    </w:p>
    <w:p w:rsidR="008A0BBD" w:rsidRPr="00A03AD6" w:rsidRDefault="008A0BBD" w:rsidP="008A0BBD">
      <w:pPr>
        <w:pStyle w:val="afd"/>
        <w:widowControl w:val="0"/>
        <w:numPr>
          <w:ilvl w:val="0"/>
          <w:numId w:val="3"/>
        </w:numPr>
        <w:autoSpaceDE w:val="0"/>
        <w:autoSpaceDN w:val="0"/>
        <w:adjustRightInd w:val="0"/>
        <w:spacing w:after="0" w:line="240" w:lineRule="auto"/>
        <w:ind w:left="0" w:firstLine="426"/>
        <w:jc w:val="both"/>
        <w:rPr>
          <w:rFonts w:ascii="Times New Roman" w:hAnsi="Times New Roman" w:cs="Times New Roman"/>
          <w:bCs/>
          <w:sz w:val="28"/>
          <w:szCs w:val="28"/>
        </w:rPr>
      </w:pPr>
      <w:r w:rsidRPr="00A03AD6">
        <w:rPr>
          <w:rFonts w:ascii="Times New Roman" w:hAnsi="Times New Roman" w:cs="Times New Roman"/>
          <w:bCs/>
          <w:sz w:val="28"/>
          <w:szCs w:val="28"/>
        </w:rPr>
        <w:t xml:space="preserve"> </w:t>
      </w:r>
      <w:proofErr w:type="gramStart"/>
      <w:r w:rsidRPr="00A03AD6">
        <w:rPr>
          <w:rFonts w:ascii="Times New Roman" w:hAnsi="Times New Roman" w:cs="Times New Roman"/>
          <w:bCs/>
          <w:sz w:val="28"/>
          <w:szCs w:val="28"/>
        </w:rPr>
        <w:t xml:space="preserve">Постановление администрации муниципального образования </w:t>
      </w:r>
      <w:proofErr w:type="spellStart"/>
      <w:r w:rsidRPr="00A03AD6">
        <w:rPr>
          <w:rFonts w:ascii="Times New Roman" w:hAnsi="Times New Roman" w:cs="Times New Roman"/>
          <w:bCs/>
          <w:sz w:val="28"/>
          <w:szCs w:val="28"/>
        </w:rPr>
        <w:t>Суховское</w:t>
      </w:r>
      <w:proofErr w:type="spellEnd"/>
      <w:r w:rsidRPr="00A03AD6">
        <w:rPr>
          <w:rFonts w:ascii="Times New Roman" w:hAnsi="Times New Roman" w:cs="Times New Roman"/>
          <w:bCs/>
          <w:sz w:val="28"/>
          <w:szCs w:val="28"/>
        </w:rPr>
        <w:t xml:space="preserve"> сельское поселение муниципального образования Кировский муниципальный район Ленинградской области от </w:t>
      </w:r>
      <w:r>
        <w:rPr>
          <w:rFonts w:ascii="Times New Roman" w:hAnsi="Times New Roman" w:cs="Times New Roman"/>
          <w:bCs/>
          <w:sz w:val="28"/>
          <w:szCs w:val="28"/>
        </w:rPr>
        <w:t>13.05.2024 г.</w:t>
      </w:r>
      <w:r w:rsidRPr="00A03AD6">
        <w:rPr>
          <w:rFonts w:ascii="Times New Roman" w:hAnsi="Times New Roman" w:cs="Times New Roman"/>
          <w:bCs/>
          <w:sz w:val="28"/>
          <w:szCs w:val="28"/>
        </w:rPr>
        <w:t xml:space="preserve"> г. № </w:t>
      </w:r>
      <w:r>
        <w:rPr>
          <w:rFonts w:ascii="Times New Roman" w:hAnsi="Times New Roman" w:cs="Times New Roman"/>
          <w:bCs/>
          <w:sz w:val="28"/>
          <w:szCs w:val="28"/>
        </w:rPr>
        <w:t>67</w:t>
      </w:r>
      <w:r w:rsidRPr="00A03AD6">
        <w:rPr>
          <w:rFonts w:ascii="Times New Roman" w:hAnsi="Times New Roman" w:cs="Times New Roman"/>
          <w:bCs/>
          <w:sz w:val="28"/>
          <w:szCs w:val="28"/>
        </w:rPr>
        <w:t xml:space="preserve"> «</w:t>
      </w:r>
      <w:r w:rsidRPr="00A03AD6">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w:t>
      </w:r>
      <w:r w:rsidRPr="00A03AD6">
        <w:rPr>
          <w:rFonts w:ascii="Times New Roman" w:eastAsia="Calibri" w:hAnsi="Times New Roman" w:cs="Times New Roman"/>
          <w:sz w:val="28"/>
          <w:szCs w:val="28"/>
        </w:rPr>
        <w:t xml:space="preserve">по </w:t>
      </w:r>
      <w:r w:rsidRPr="00A03AD6">
        <w:rPr>
          <w:rFonts w:ascii="Times New Roman" w:eastAsia="Calibri" w:hAnsi="Times New Roman" w:cs="Times New Roman"/>
          <w:sz w:val="28"/>
          <w:szCs w:val="28"/>
        </w:rPr>
        <w:lastRenderedPageBreak/>
        <w:t xml:space="preserve">выдаче справок об отказе от преимущественного права покупки доли в праве общей долевой собственности на жилые помещения </w:t>
      </w:r>
      <w:r w:rsidRPr="00A03AD6">
        <w:rPr>
          <w:rFonts w:ascii="Times New Roman" w:eastAsia="Times New Roman" w:hAnsi="Times New Roman" w:cs="Times New Roman"/>
          <w:bCs/>
          <w:sz w:val="28"/>
          <w:szCs w:val="28"/>
        </w:rPr>
        <w:t xml:space="preserve">на территории  муниципального  образования </w:t>
      </w:r>
      <w:proofErr w:type="spellStart"/>
      <w:r w:rsidRPr="00A03AD6">
        <w:rPr>
          <w:rFonts w:ascii="Times New Roman" w:eastAsia="Times New Roman" w:hAnsi="Times New Roman" w:cs="Times New Roman"/>
          <w:bCs/>
          <w:sz w:val="28"/>
          <w:szCs w:val="28"/>
        </w:rPr>
        <w:t>Суховское</w:t>
      </w:r>
      <w:proofErr w:type="spellEnd"/>
      <w:r w:rsidRPr="00A03AD6">
        <w:rPr>
          <w:rFonts w:ascii="Times New Roman" w:eastAsia="Times New Roman" w:hAnsi="Times New Roman" w:cs="Times New Roman"/>
          <w:bCs/>
          <w:sz w:val="28"/>
          <w:szCs w:val="28"/>
        </w:rPr>
        <w:t xml:space="preserve">  сельское поселение  Кировского муниципального  района Ленинградской области</w:t>
      </w:r>
      <w:r w:rsidRPr="00A03AD6">
        <w:rPr>
          <w:rFonts w:ascii="Times New Roman" w:eastAsia="Times New Roman" w:hAnsi="Times New Roman" w:cs="Times New Roman"/>
          <w:b/>
          <w:bCs/>
          <w:sz w:val="24"/>
          <w:szCs w:val="24"/>
        </w:rPr>
        <w:t xml:space="preserve">» </w:t>
      </w:r>
      <w:r w:rsidRPr="00A03AD6">
        <w:rPr>
          <w:rFonts w:ascii="Times New Roman" w:hAnsi="Times New Roman" w:cs="Times New Roman"/>
          <w:bCs/>
          <w:sz w:val="28"/>
          <w:szCs w:val="28"/>
        </w:rPr>
        <w:t>считать утратившим силу.</w:t>
      </w:r>
      <w:proofErr w:type="gramEnd"/>
    </w:p>
    <w:p w:rsidR="008A0BBD" w:rsidRPr="00703E96" w:rsidRDefault="008A0BBD" w:rsidP="008A0BBD">
      <w:pPr>
        <w:pStyle w:val="afd"/>
        <w:widowControl w:val="0"/>
        <w:numPr>
          <w:ilvl w:val="0"/>
          <w:numId w:val="3"/>
        </w:numPr>
        <w:tabs>
          <w:tab w:val="left" w:pos="54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703E96">
        <w:rPr>
          <w:rFonts w:ascii="Times New Roman" w:hAnsi="Times New Roman" w:cs="Times New Roman"/>
          <w:bCs/>
          <w:sz w:val="28"/>
          <w:szCs w:val="28"/>
        </w:rPr>
        <w:t xml:space="preserve">  </w:t>
      </w:r>
      <w:r w:rsidRPr="00703E96">
        <w:rPr>
          <w:rFonts w:ascii="Times New Roman" w:eastAsia="Times New Roman" w:hAnsi="Times New Roman" w:cs="Times New Roman"/>
          <w:sz w:val="28"/>
          <w:szCs w:val="28"/>
          <w:lang w:eastAsia="ru-RU"/>
        </w:rPr>
        <w:t xml:space="preserve">Настоящее постановление вступает в силу после его официального опубликования </w:t>
      </w:r>
      <w:r w:rsidRPr="00703E96">
        <w:rPr>
          <w:rFonts w:ascii="Times New Roman" w:eastAsia="Times New Roman" w:hAnsi="Times New Roman" w:cs="Times New Roman"/>
          <w:bCs/>
          <w:sz w:val="28"/>
          <w:szCs w:val="28"/>
          <w:lang w:eastAsia="ru-RU"/>
        </w:rPr>
        <w:t>(обнародования)</w:t>
      </w:r>
      <w:r w:rsidRPr="00703E96">
        <w:rPr>
          <w:rFonts w:ascii="Times New Roman" w:eastAsia="Times New Roman" w:hAnsi="Times New Roman" w:cs="Times New Roman"/>
          <w:sz w:val="28"/>
          <w:szCs w:val="28"/>
          <w:lang w:eastAsia="ru-RU"/>
        </w:rPr>
        <w:t xml:space="preserve"> в газете «Ладога» и размещения на сайте администрации по адресу: </w:t>
      </w:r>
      <w:proofErr w:type="spellStart"/>
      <w:r w:rsidRPr="00703E96">
        <w:rPr>
          <w:rFonts w:ascii="Times New Roman" w:eastAsia="Times New Roman" w:hAnsi="Times New Roman" w:cs="Times New Roman"/>
          <w:sz w:val="28"/>
          <w:szCs w:val="28"/>
          <w:lang w:eastAsia="ru-RU"/>
        </w:rPr>
        <w:t>суховское.рф</w:t>
      </w:r>
      <w:proofErr w:type="spellEnd"/>
      <w:r w:rsidRPr="00703E96">
        <w:rPr>
          <w:rFonts w:ascii="Times New Roman" w:eastAsia="Times New Roman" w:hAnsi="Times New Roman" w:cs="Times New Roman"/>
          <w:sz w:val="28"/>
          <w:szCs w:val="28"/>
          <w:lang w:eastAsia="ru-RU"/>
        </w:rPr>
        <w:t>.</w:t>
      </w:r>
    </w:p>
    <w:p w:rsidR="008A0BBD" w:rsidRPr="00FC39B1" w:rsidRDefault="008A0BBD" w:rsidP="008A0BBD">
      <w:pPr>
        <w:spacing w:after="120"/>
        <w:ind w:firstLine="340"/>
        <w:jc w:val="both"/>
        <w:rPr>
          <w:sz w:val="28"/>
          <w:szCs w:val="28"/>
        </w:rPr>
      </w:pPr>
    </w:p>
    <w:p w:rsidR="008A0BBD" w:rsidRPr="00FC39B1" w:rsidRDefault="008A0BBD" w:rsidP="008A0BBD">
      <w:pPr>
        <w:tabs>
          <w:tab w:val="left" w:pos="4214"/>
          <w:tab w:val="right" w:pos="9922"/>
        </w:tabs>
        <w:rPr>
          <w:bCs/>
        </w:rPr>
      </w:pPr>
      <w:r w:rsidRPr="00FC39B1">
        <w:rPr>
          <w:sz w:val="28"/>
          <w:szCs w:val="28"/>
        </w:rPr>
        <w:t xml:space="preserve">Глава администрации                                                                  </w:t>
      </w:r>
      <w:r>
        <w:rPr>
          <w:sz w:val="28"/>
          <w:szCs w:val="28"/>
        </w:rPr>
        <w:t>В.А</w:t>
      </w:r>
      <w:r w:rsidRPr="00FC39B1">
        <w:rPr>
          <w:sz w:val="28"/>
          <w:szCs w:val="28"/>
        </w:rPr>
        <w:t xml:space="preserve">.  </w:t>
      </w:r>
      <w:r>
        <w:rPr>
          <w:sz w:val="28"/>
          <w:szCs w:val="28"/>
        </w:rPr>
        <w:t>Зайцев</w:t>
      </w:r>
      <w:r w:rsidRPr="00FC39B1">
        <w:rPr>
          <w:bCs/>
        </w:rPr>
        <w:t xml:space="preserve"> </w:t>
      </w:r>
    </w:p>
    <w:p w:rsidR="008A0BBD" w:rsidRDefault="008A0BBD">
      <w:pPr>
        <w:spacing w:after="200" w:line="276" w:lineRule="auto"/>
        <w:rPr>
          <w:b/>
          <w:bCs/>
          <w:sz w:val="28"/>
          <w:szCs w:val="28"/>
          <w:highlight w:val="yellow"/>
        </w:rPr>
      </w:pPr>
    </w:p>
    <w:p w:rsidR="00080693" w:rsidRDefault="00080693">
      <w:pPr>
        <w:pStyle w:val="ConsPlusNormal"/>
        <w:jc w:val="center"/>
        <w:rPr>
          <w:rFonts w:ascii="Times New Roman" w:hAnsi="Times New Roman" w:cs="Times New Roman"/>
          <w:b/>
          <w:bCs/>
          <w:sz w:val="28"/>
          <w:szCs w:val="28"/>
        </w:rPr>
      </w:pPr>
    </w:p>
    <w:p w:rsidR="008A0BBD" w:rsidRDefault="008A0BBD">
      <w:pPr>
        <w:spacing w:after="200" w:line="276" w:lineRule="auto"/>
        <w:rPr>
          <w:b/>
          <w:bCs/>
          <w:sz w:val="28"/>
          <w:szCs w:val="28"/>
        </w:rPr>
      </w:pPr>
      <w:r>
        <w:rPr>
          <w:b/>
          <w:bCs/>
          <w:sz w:val="28"/>
          <w:szCs w:val="28"/>
        </w:rPr>
        <w:br w:type="page"/>
      </w:r>
    </w:p>
    <w:p w:rsidR="008A0BBD" w:rsidRDefault="008A0BBD" w:rsidP="008A0BBD">
      <w:pPr>
        <w:tabs>
          <w:tab w:val="left" w:pos="4214"/>
        </w:tabs>
        <w:jc w:val="right"/>
        <w:rPr>
          <w:bCs/>
        </w:rPr>
      </w:pPr>
    </w:p>
    <w:p w:rsidR="008A0BBD" w:rsidRPr="00FC39B1" w:rsidRDefault="008A0BBD" w:rsidP="008A0BBD">
      <w:pPr>
        <w:tabs>
          <w:tab w:val="left" w:pos="4214"/>
        </w:tabs>
        <w:jc w:val="right"/>
        <w:rPr>
          <w:bCs/>
        </w:rPr>
      </w:pPr>
      <w:r w:rsidRPr="00FC39B1">
        <w:rPr>
          <w:bCs/>
        </w:rPr>
        <w:t xml:space="preserve">Приложение </w:t>
      </w:r>
    </w:p>
    <w:p w:rsidR="008A0BBD" w:rsidRPr="00FC39B1" w:rsidRDefault="008A0BBD" w:rsidP="008A0BBD">
      <w:pPr>
        <w:tabs>
          <w:tab w:val="left" w:pos="4214"/>
        </w:tabs>
        <w:jc w:val="right"/>
        <w:rPr>
          <w:bCs/>
        </w:rPr>
      </w:pPr>
      <w:r w:rsidRPr="00FC39B1">
        <w:rPr>
          <w:bCs/>
        </w:rPr>
        <w:t xml:space="preserve">к постановлению администрации </w:t>
      </w:r>
    </w:p>
    <w:p w:rsidR="008A0BBD" w:rsidRPr="00FC39B1" w:rsidRDefault="008A0BBD" w:rsidP="008A0BBD">
      <w:pPr>
        <w:tabs>
          <w:tab w:val="left" w:pos="4214"/>
        </w:tabs>
        <w:jc w:val="right"/>
        <w:rPr>
          <w:bCs/>
        </w:rPr>
      </w:pPr>
      <w:r w:rsidRPr="00FC39B1">
        <w:rPr>
          <w:bCs/>
        </w:rPr>
        <w:t xml:space="preserve">муниципального образования </w:t>
      </w:r>
    </w:p>
    <w:p w:rsidR="008A0BBD" w:rsidRPr="00FC39B1" w:rsidRDefault="008A0BBD" w:rsidP="008A0BBD">
      <w:pPr>
        <w:tabs>
          <w:tab w:val="left" w:pos="4214"/>
        </w:tabs>
        <w:jc w:val="right"/>
        <w:rPr>
          <w:bCs/>
        </w:rPr>
      </w:pPr>
      <w:proofErr w:type="spellStart"/>
      <w:r w:rsidRPr="00FC39B1">
        <w:rPr>
          <w:bCs/>
        </w:rPr>
        <w:t>Суховское</w:t>
      </w:r>
      <w:proofErr w:type="spellEnd"/>
      <w:r w:rsidRPr="00FC39B1">
        <w:rPr>
          <w:bCs/>
        </w:rPr>
        <w:t xml:space="preserve"> сельское поселение </w:t>
      </w:r>
    </w:p>
    <w:p w:rsidR="008A0BBD" w:rsidRPr="00FC39B1" w:rsidRDefault="008A0BBD" w:rsidP="008A0BBD">
      <w:pPr>
        <w:tabs>
          <w:tab w:val="left" w:pos="4214"/>
        </w:tabs>
        <w:jc w:val="right"/>
        <w:rPr>
          <w:bCs/>
        </w:rPr>
      </w:pPr>
      <w:r w:rsidRPr="00FC39B1">
        <w:rPr>
          <w:bCs/>
        </w:rPr>
        <w:t xml:space="preserve">Кировского муниципального района </w:t>
      </w:r>
    </w:p>
    <w:p w:rsidR="008A0BBD" w:rsidRPr="00FC39B1" w:rsidRDefault="008A0BBD" w:rsidP="008A0BBD">
      <w:pPr>
        <w:tabs>
          <w:tab w:val="left" w:pos="4214"/>
        </w:tabs>
        <w:jc w:val="right"/>
        <w:rPr>
          <w:bCs/>
        </w:rPr>
      </w:pPr>
      <w:r w:rsidRPr="00FC39B1">
        <w:rPr>
          <w:bCs/>
        </w:rPr>
        <w:t xml:space="preserve">Ленинградской области </w:t>
      </w:r>
    </w:p>
    <w:p w:rsidR="008A0BBD" w:rsidRPr="00FC39B1" w:rsidRDefault="008A0BBD" w:rsidP="008A0BBD">
      <w:pPr>
        <w:tabs>
          <w:tab w:val="left" w:pos="4214"/>
        </w:tabs>
        <w:jc w:val="right"/>
        <w:rPr>
          <w:bCs/>
        </w:rPr>
      </w:pPr>
      <w:r w:rsidRPr="00FC39B1">
        <w:rPr>
          <w:bCs/>
        </w:rPr>
        <w:t>№</w:t>
      </w:r>
      <w:r>
        <w:rPr>
          <w:bCs/>
        </w:rPr>
        <w:t xml:space="preserve"> ___</w:t>
      </w:r>
      <w:r w:rsidRPr="00FC39B1">
        <w:rPr>
          <w:bCs/>
        </w:rPr>
        <w:t xml:space="preserve"> от </w:t>
      </w:r>
      <w:r>
        <w:rPr>
          <w:bCs/>
        </w:rPr>
        <w:t xml:space="preserve">_________ </w:t>
      </w:r>
      <w:proofErr w:type="gramStart"/>
      <w:r>
        <w:rPr>
          <w:bCs/>
        </w:rPr>
        <w:t>г</w:t>
      </w:r>
      <w:proofErr w:type="gramEnd"/>
      <w:r>
        <w:rPr>
          <w:bCs/>
        </w:rPr>
        <w:t>.</w:t>
      </w:r>
    </w:p>
    <w:p w:rsidR="008A0BBD" w:rsidRPr="00FC39B1" w:rsidRDefault="008A0BBD" w:rsidP="008A0BBD">
      <w:pPr>
        <w:jc w:val="center"/>
        <w:rPr>
          <w:b/>
          <w:sz w:val="28"/>
          <w:szCs w:val="28"/>
        </w:rPr>
      </w:pPr>
    </w:p>
    <w:p w:rsidR="008A0BBD" w:rsidRPr="00FC39B1" w:rsidRDefault="008A0BBD" w:rsidP="008A0BBD">
      <w:pPr>
        <w:widowControl w:val="0"/>
        <w:tabs>
          <w:tab w:val="left" w:pos="142"/>
          <w:tab w:val="left" w:pos="284"/>
        </w:tabs>
        <w:autoSpaceDE w:val="0"/>
        <w:autoSpaceDN w:val="0"/>
        <w:adjustRightInd w:val="0"/>
        <w:ind w:left="-567" w:firstLine="340"/>
        <w:jc w:val="center"/>
        <w:outlineLvl w:val="0"/>
        <w:rPr>
          <w:b/>
          <w:sz w:val="28"/>
          <w:szCs w:val="28"/>
        </w:rPr>
      </w:pPr>
      <w:r w:rsidRPr="00FC39B1">
        <w:rPr>
          <w:b/>
          <w:sz w:val="28"/>
          <w:szCs w:val="28"/>
        </w:rPr>
        <w:t>АДМИНИСТРАТИВНЫЙ РЕГЛАМЕНТ</w:t>
      </w:r>
    </w:p>
    <w:p w:rsidR="008A0BBD" w:rsidRPr="00585AC8" w:rsidRDefault="008A0BBD" w:rsidP="008A0BBD">
      <w:pPr>
        <w:pStyle w:val="ConsPlusTitle"/>
        <w:widowControl/>
        <w:tabs>
          <w:tab w:val="left" w:pos="1134"/>
        </w:tabs>
        <w:jc w:val="center"/>
        <w:rPr>
          <w:sz w:val="28"/>
          <w:szCs w:val="28"/>
        </w:rPr>
      </w:pPr>
      <w:r w:rsidRPr="00585AC8">
        <w:rPr>
          <w:sz w:val="28"/>
          <w:szCs w:val="28"/>
        </w:rPr>
        <w:t xml:space="preserve">администрации муниципального образования </w:t>
      </w:r>
      <w:proofErr w:type="spellStart"/>
      <w:r>
        <w:rPr>
          <w:sz w:val="28"/>
          <w:szCs w:val="28"/>
        </w:rPr>
        <w:t>С</w:t>
      </w:r>
      <w:r w:rsidRPr="00FC39B1">
        <w:rPr>
          <w:sz w:val="28"/>
          <w:szCs w:val="28"/>
        </w:rPr>
        <w:t>уховское</w:t>
      </w:r>
      <w:proofErr w:type="spellEnd"/>
      <w:r w:rsidRPr="00FC39B1">
        <w:rPr>
          <w:sz w:val="28"/>
          <w:szCs w:val="28"/>
        </w:rPr>
        <w:t xml:space="preserve"> сельское поселение </w:t>
      </w:r>
      <w:r>
        <w:rPr>
          <w:sz w:val="28"/>
          <w:szCs w:val="28"/>
        </w:rPr>
        <w:t>К</w:t>
      </w:r>
      <w:r w:rsidRPr="00FC39B1">
        <w:rPr>
          <w:sz w:val="28"/>
          <w:szCs w:val="28"/>
        </w:rPr>
        <w:t>ировского муниципального района</w:t>
      </w:r>
      <w:r w:rsidRPr="00585AC8">
        <w:rPr>
          <w:sz w:val="28"/>
          <w:szCs w:val="28"/>
        </w:rPr>
        <w:t xml:space="preserve"> </w:t>
      </w:r>
      <w:r>
        <w:rPr>
          <w:sz w:val="28"/>
          <w:szCs w:val="28"/>
        </w:rPr>
        <w:t>Л</w:t>
      </w:r>
      <w:r w:rsidRPr="00585AC8">
        <w:rPr>
          <w:sz w:val="28"/>
          <w:szCs w:val="28"/>
        </w:rPr>
        <w:t xml:space="preserve">енинградской области </w:t>
      </w:r>
    </w:p>
    <w:p w:rsidR="008A0BBD" w:rsidRPr="00585AC8" w:rsidRDefault="008A0BBD" w:rsidP="008A0BBD">
      <w:pPr>
        <w:pStyle w:val="ConsPlusTitle"/>
        <w:widowControl/>
        <w:tabs>
          <w:tab w:val="left" w:pos="1134"/>
        </w:tabs>
        <w:jc w:val="center"/>
        <w:rPr>
          <w:sz w:val="28"/>
          <w:szCs w:val="28"/>
        </w:rPr>
      </w:pPr>
      <w:r w:rsidRPr="00585AC8">
        <w:rPr>
          <w:sz w:val="28"/>
          <w:szCs w:val="28"/>
        </w:rPr>
        <w:t xml:space="preserve">по предоставлению муниципальной услуги </w:t>
      </w:r>
    </w:p>
    <w:p w:rsidR="008A0BBD" w:rsidRPr="00585AC8" w:rsidRDefault="008A0BBD" w:rsidP="008A0BBD">
      <w:pPr>
        <w:pStyle w:val="ConsPlusTitle"/>
        <w:widowControl/>
        <w:tabs>
          <w:tab w:val="left" w:pos="1134"/>
        </w:tabs>
        <w:jc w:val="center"/>
        <w:rPr>
          <w:bCs w:val="0"/>
          <w:sz w:val="28"/>
          <w:szCs w:val="28"/>
        </w:rPr>
      </w:pPr>
      <w:r w:rsidRPr="00585AC8">
        <w:rPr>
          <w:sz w:val="28"/>
          <w:szCs w:val="28"/>
        </w:rPr>
        <w:t>«</w:t>
      </w:r>
      <w:r>
        <w:rPr>
          <w:sz w:val="28"/>
          <w:szCs w:val="28"/>
        </w:rPr>
        <w:t>В</w:t>
      </w:r>
      <w:r w:rsidRPr="00585AC8">
        <w:rPr>
          <w:sz w:val="28"/>
          <w:szCs w:val="28"/>
        </w:rPr>
        <w:t>ыдача справок об отказе</w:t>
      </w:r>
      <w:r>
        <w:rPr>
          <w:sz w:val="28"/>
          <w:szCs w:val="28"/>
        </w:rPr>
        <w:t xml:space="preserve"> </w:t>
      </w:r>
      <w:r w:rsidRPr="00585AC8">
        <w:rPr>
          <w:bCs w:val="0"/>
          <w:sz w:val="28"/>
          <w:szCs w:val="28"/>
        </w:rPr>
        <w:t>от</w:t>
      </w:r>
      <w:r>
        <w:rPr>
          <w:bCs w:val="0"/>
          <w:sz w:val="28"/>
          <w:szCs w:val="28"/>
        </w:rPr>
        <w:t xml:space="preserve"> </w:t>
      </w:r>
      <w:proofErr w:type="gramStart"/>
      <w:r w:rsidRPr="00585AC8">
        <w:rPr>
          <w:bCs w:val="0"/>
          <w:sz w:val="28"/>
          <w:szCs w:val="28"/>
        </w:rPr>
        <w:t>преимущественного</w:t>
      </w:r>
      <w:proofErr w:type="gramEnd"/>
      <w:r w:rsidRPr="00585AC8">
        <w:rPr>
          <w:bCs w:val="0"/>
          <w:sz w:val="28"/>
          <w:szCs w:val="28"/>
        </w:rPr>
        <w:t xml:space="preserve"> </w:t>
      </w:r>
    </w:p>
    <w:p w:rsidR="008A0BBD" w:rsidRPr="00585AC8" w:rsidRDefault="008A0BBD" w:rsidP="008A0BBD">
      <w:pPr>
        <w:pStyle w:val="ConsPlusTitle"/>
        <w:widowControl/>
        <w:tabs>
          <w:tab w:val="left" w:pos="1134"/>
        </w:tabs>
        <w:jc w:val="center"/>
        <w:rPr>
          <w:bCs w:val="0"/>
          <w:sz w:val="28"/>
          <w:szCs w:val="28"/>
        </w:rPr>
      </w:pPr>
      <w:r w:rsidRPr="00585AC8">
        <w:rPr>
          <w:bCs w:val="0"/>
          <w:sz w:val="28"/>
          <w:szCs w:val="28"/>
        </w:rPr>
        <w:t>права покупки</w:t>
      </w:r>
      <w:r>
        <w:rPr>
          <w:bCs w:val="0"/>
          <w:sz w:val="28"/>
          <w:szCs w:val="28"/>
        </w:rPr>
        <w:t xml:space="preserve"> </w:t>
      </w:r>
      <w:r w:rsidRPr="00585AC8">
        <w:rPr>
          <w:bCs w:val="0"/>
          <w:sz w:val="28"/>
          <w:szCs w:val="28"/>
        </w:rPr>
        <w:t>доли в праве общей долевой собственности</w:t>
      </w:r>
      <w:r>
        <w:rPr>
          <w:bCs w:val="0"/>
          <w:sz w:val="28"/>
          <w:szCs w:val="28"/>
        </w:rPr>
        <w:t xml:space="preserve"> </w:t>
      </w:r>
      <w:r w:rsidRPr="00585AC8">
        <w:rPr>
          <w:bCs w:val="0"/>
          <w:sz w:val="28"/>
          <w:szCs w:val="28"/>
        </w:rPr>
        <w:t>на жилые помещения»</w:t>
      </w:r>
    </w:p>
    <w:p w:rsidR="008A0BBD" w:rsidRPr="00585AC8" w:rsidRDefault="008A0BBD" w:rsidP="008A0BBD">
      <w:pPr>
        <w:widowControl w:val="0"/>
        <w:autoSpaceDE w:val="0"/>
        <w:autoSpaceDN w:val="0"/>
        <w:adjustRightInd w:val="0"/>
        <w:ind w:firstLine="709"/>
        <w:jc w:val="center"/>
        <w:rPr>
          <w:bCs/>
          <w:sz w:val="28"/>
          <w:szCs w:val="28"/>
        </w:rPr>
      </w:pPr>
      <w:bookmarkStart w:id="0" w:name="Par1"/>
      <w:bookmarkEnd w:id="0"/>
      <w:proofErr w:type="gramStart"/>
      <w:r w:rsidRPr="00585AC8">
        <w:rPr>
          <w:bCs/>
          <w:sz w:val="28"/>
          <w:szCs w:val="28"/>
        </w:rPr>
        <w:t>(Сокращенное наименование:</w:t>
      </w:r>
      <w:proofErr w:type="gramEnd"/>
      <w:r w:rsidRPr="00585AC8">
        <w:rPr>
          <w:bCs/>
          <w:sz w:val="28"/>
          <w:szCs w:val="28"/>
        </w:rPr>
        <w:t xml:space="preserve"> «Выдача справок об отказе </w:t>
      </w:r>
      <w:r w:rsidRPr="00585AC8">
        <w:rPr>
          <w:bCs/>
          <w:sz w:val="28"/>
          <w:szCs w:val="28"/>
        </w:rPr>
        <w:br/>
        <w:t xml:space="preserve">от преимущественного права покупки доли в праве общей долевой </w:t>
      </w:r>
    </w:p>
    <w:p w:rsidR="008A0BBD" w:rsidRPr="00585AC8" w:rsidRDefault="008A0BBD" w:rsidP="008A0BBD">
      <w:pPr>
        <w:widowControl w:val="0"/>
        <w:autoSpaceDE w:val="0"/>
        <w:autoSpaceDN w:val="0"/>
        <w:adjustRightInd w:val="0"/>
        <w:ind w:firstLine="709"/>
        <w:jc w:val="center"/>
        <w:rPr>
          <w:bCs/>
          <w:sz w:val="28"/>
          <w:szCs w:val="28"/>
        </w:rPr>
      </w:pPr>
      <w:r w:rsidRPr="00585AC8">
        <w:rPr>
          <w:bCs/>
          <w:sz w:val="28"/>
          <w:szCs w:val="28"/>
        </w:rPr>
        <w:t xml:space="preserve">собственности на жилые помещения») </w:t>
      </w:r>
    </w:p>
    <w:p w:rsidR="008A0BBD" w:rsidRPr="00585AC8" w:rsidRDefault="008A0BBD" w:rsidP="008A0BBD">
      <w:pPr>
        <w:widowControl w:val="0"/>
        <w:autoSpaceDE w:val="0"/>
        <w:autoSpaceDN w:val="0"/>
        <w:adjustRightInd w:val="0"/>
        <w:ind w:firstLine="709"/>
        <w:jc w:val="center"/>
        <w:rPr>
          <w:bCs/>
          <w:sz w:val="28"/>
          <w:szCs w:val="28"/>
        </w:rPr>
      </w:pPr>
      <w:r w:rsidRPr="00585AC8">
        <w:rPr>
          <w:bCs/>
          <w:sz w:val="28"/>
          <w:szCs w:val="28"/>
        </w:rPr>
        <w:t>(далее – муниципальная услуга, административный регламент)</w:t>
      </w:r>
    </w:p>
    <w:p w:rsidR="00080693" w:rsidRDefault="00080693">
      <w:pPr>
        <w:pStyle w:val="ConsPlusNormal"/>
        <w:jc w:val="center"/>
        <w:rPr>
          <w:rFonts w:ascii="Times New Roman" w:hAnsi="Times New Roman" w:cs="Times New Roman"/>
          <w:bCs/>
          <w:sz w:val="28"/>
          <w:szCs w:val="28"/>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080693" w:rsidRDefault="00080693">
      <w:pPr>
        <w:pStyle w:val="ConsPlusNormal"/>
        <w:rPr>
          <w:rFonts w:ascii="Times New Roman" w:hAnsi="Times New Roman" w:cs="Times New Roman"/>
          <w:sz w:val="28"/>
          <w:szCs w:val="28"/>
        </w:rPr>
      </w:pPr>
    </w:p>
    <w:p w:rsidR="00080693" w:rsidRDefault="008A0BBD">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080693" w:rsidRDefault="008A0BBD">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080693" w:rsidRDefault="00080693">
      <w:pPr>
        <w:ind w:firstLine="567"/>
        <w:rPr>
          <w:rFonts w:ascii="Times New Roman CYR" w:eastAsiaTheme="minorHAnsi" w:hAnsi="Times New Roman CYR" w:cs="Times New Roman CYR"/>
          <w:color w:val="000000"/>
          <w:sz w:val="28"/>
          <w:szCs w:val="28"/>
          <w:lang w:eastAsia="en-US"/>
        </w:rPr>
      </w:pPr>
    </w:p>
    <w:p w:rsidR="00080693" w:rsidRDefault="008A0BBD">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080693" w:rsidRDefault="008A0BBD">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080693" w:rsidRDefault="008A0BBD">
      <w:pPr>
        <w:ind w:firstLine="567"/>
        <w:jc w:val="both"/>
        <w:rPr>
          <w:rFonts w:eastAsiaTheme="minorHAnsi"/>
          <w:color w:val="000000"/>
          <w:sz w:val="28"/>
          <w:szCs w:val="28"/>
          <w:lang w:eastAsia="en-US"/>
        </w:rPr>
      </w:pPr>
      <w:proofErr w:type="gramStart"/>
      <w:r>
        <w:rPr>
          <w:rFonts w:ascii="Times New Roman CYR" w:eastAsiaTheme="minorHAnsi" w:hAnsi="Times New Roman CYR" w:cs="Times New Roman CYR"/>
          <w:color w:val="000000"/>
          <w:sz w:val="28"/>
          <w:szCs w:val="28"/>
          <w:lang w:eastAsia="en-US"/>
        </w:rPr>
        <w:t xml:space="preserve">- </w:t>
      </w:r>
      <w:r>
        <w:rPr>
          <w:rFonts w:eastAsiaTheme="minorHAnsi"/>
          <w:color w:val="000000"/>
          <w:sz w:val="28"/>
          <w:szCs w:val="28"/>
          <w:lang w:eastAsia="en-US"/>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080693" w:rsidRDefault="00080693">
      <w:pPr>
        <w:pStyle w:val="ConsPlusNormal"/>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080693" w:rsidRDefault="008A0BB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585AC8">
        <w:rPr>
          <w:rFonts w:ascii="Times New Roman" w:eastAsia="Calibri" w:hAnsi="Times New Roman" w:cs="Times New Roman"/>
          <w:sz w:val="28"/>
          <w:szCs w:val="28"/>
        </w:rPr>
        <w:t xml:space="preserve">МО </w:t>
      </w:r>
      <w:proofErr w:type="spellStart"/>
      <w:r w:rsidRPr="00FC39B1">
        <w:rPr>
          <w:rFonts w:ascii="Times New Roman" w:hAnsi="Times New Roman" w:cs="Times New Roman"/>
          <w:sz w:val="28"/>
          <w:szCs w:val="28"/>
        </w:rPr>
        <w:t>Суховское</w:t>
      </w:r>
      <w:proofErr w:type="spellEnd"/>
      <w:r w:rsidRPr="00FC39B1">
        <w:rPr>
          <w:rFonts w:ascii="Times New Roman" w:hAnsi="Times New Roman" w:cs="Times New Roman"/>
          <w:sz w:val="28"/>
          <w:szCs w:val="28"/>
        </w:rPr>
        <w:t xml:space="preserve"> сельское поселение Кировского муниципального района</w:t>
      </w:r>
      <w:r w:rsidRPr="00585AC8">
        <w:rPr>
          <w:rFonts w:ascii="Times New Roman" w:eastAsia="Calibri" w:hAnsi="Times New Roman" w:cs="Times New Roman"/>
          <w:sz w:val="28"/>
          <w:szCs w:val="28"/>
        </w:rPr>
        <w:t xml:space="preserve"> Ленинградской области</w:t>
      </w:r>
      <w:r>
        <w:rPr>
          <w:rFonts w:ascii="Times New Roman" w:hAnsi="Times New Roman" w:cs="Times New Roman"/>
          <w:sz w:val="28"/>
          <w:szCs w:val="28"/>
        </w:rPr>
        <w:t xml:space="preserve"> (далее - ОМСУ).</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080693" w:rsidRDefault="008A0BBD">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4).</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2.4.1. Срок принятия решения об отказе, при отсутствии права на получение муниципальной услуги – 10 календарных дней со дня регистрации заявления.</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 в день поступления запроса;</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Иные требования к предоставлению государственной услуги, в том числе учитывающие особенности предоставления государственных и муниципальных </w:t>
      </w:r>
      <w:r>
        <w:rPr>
          <w:rFonts w:ascii="Times New Roman" w:hAnsi="Times New Roman" w:cs="Times New Roman"/>
          <w:sz w:val="28"/>
          <w:szCs w:val="28"/>
        </w:rPr>
        <w:lastRenderedPageBreak/>
        <w:t>услуг в многофункциональных центрах и особенности предоставления государственных и муниципальных услуг в электронной форме.</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2.10.4. </w:t>
      </w:r>
      <w:proofErr w:type="gramStart"/>
      <w:r>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информации, необходимых для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2.10.6. </w:t>
      </w:r>
      <w:proofErr w:type="gramStart"/>
      <w:r>
        <w:rPr>
          <w:rFonts w:ascii="Times New Roman" w:hAnsi="Times New Roman" w:cs="Times New Roman"/>
          <w:sz w:val="28"/>
          <w:szCs w:val="28"/>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hAnsi="Times New Roman" w:cs="Times New Roman"/>
          <w:sz w:val="28"/>
          <w:szCs w:val="28"/>
        </w:rPr>
        <w:lastRenderedPageBreak/>
        <w:t>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2.11.1. </w:t>
      </w:r>
      <w:proofErr w:type="gramStart"/>
      <w:r>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2.12.3. </w:t>
      </w:r>
      <w:proofErr w:type="gramStart"/>
      <w:r>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080693" w:rsidRDefault="008A0BBD">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080693" w:rsidRDefault="00080693">
      <w:pPr>
        <w:pStyle w:val="ConsPlusNormal"/>
        <w:ind w:firstLine="567"/>
        <w:jc w:val="center"/>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080693" w:rsidRDefault="008A0BBD">
      <w:pPr>
        <w:pStyle w:val="ConsPlusNormal"/>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предоставление результата муниципальной услуги.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080693" w:rsidRDefault="008A0BB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w:t>
      </w:r>
      <w:proofErr w:type="gramStart"/>
      <w:r>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0"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1"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w:t>
      </w:r>
      <w:proofErr w:type="gramEnd"/>
      <w:r>
        <w:rPr>
          <w:rFonts w:ascii="Times New Roman" w:eastAsiaTheme="minorHAnsi" w:hAnsi="Times New Roman" w:cs="Times New Roman"/>
          <w:sz w:val="28"/>
          <w:szCs w:val="28"/>
          <w:lang w:eastAsia="en-US"/>
        </w:rPr>
        <w:t xml:space="preserve"> осуществлении идентификации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080693" w:rsidRDefault="008A0BBD">
      <w:pPr>
        <w:pStyle w:val="ConsPlusNormal"/>
        <w:ind w:firstLine="567"/>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80693" w:rsidRDefault="008A0BB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наличии оснований для отказа в приеме документов, предусмотренных </w:t>
      </w:r>
      <w:r>
        <w:rPr>
          <w:rFonts w:ascii="Times New Roman" w:hAnsi="Times New Roman" w:cs="Times New Roman"/>
          <w:sz w:val="28"/>
          <w:szCs w:val="28"/>
        </w:rPr>
        <w:lastRenderedPageBreak/>
        <w:t>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080693" w:rsidRDefault="008A0BBD">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80693" w:rsidRDefault="008A0BBD">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3.3.5. </w:t>
      </w:r>
      <w:proofErr w:type="gramStart"/>
      <w:r>
        <w:rPr>
          <w:rFonts w:ascii="Times New Roman" w:hAnsi="Times New Roman" w:cs="Times New Roman"/>
          <w:sz w:val="28"/>
          <w:szCs w:val="28"/>
        </w:rPr>
        <w:t xml:space="preserve">Срок регистрации запроса и документов и (или) информации, необходимых для предоставления муниципальной услуги, в ОМСУ </w:t>
      </w:r>
      <w:proofErr w:type="spellStart"/>
      <w:r>
        <w:rPr>
          <w:rFonts w:ascii="Times New Roman" w:hAnsi="Times New Roman" w:cs="Times New Roman"/>
          <w:sz w:val="28"/>
          <w:szCs w:val="28"/>
        </w:rPr>
        <w:t>илиМФЦ</w:t>
      </w:r>
      <w:proofErr w:type="spellEnd"/>
      <w:r>
        <w:rPr>
          <w:rFonts w:ascii="Times New Roman" w:hAnsi="Times New Roman" w:cs="Times New Roman"/>
          <w:sz w:val="28"/>
          <w:szCs w:val="28"/>
        </w:rPr>
        <w:t xml:space="preserve">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8"/>
          <w:szCs w:val="28"/>
        </w:rPr>
        <w:t xml:space="preserve"> при направлении запроса из МФЦ в ОМСУ на бумажном носителе - в день передачи документов.</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налоговую службу.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документы, подтверждающие регистрацию по месту жительства или месту пребывания.</w:t>
      </w:r>
    </w:p>
    <w:p w:rsidR="00080693" w:rsidRDefault="008A0BBD">
      <w:pPr>
        <w:widowControl w:val="0"/>
        <w:ind w:firstLine="709"/>
        <w:jc w:val="both"/>
        <w:rPr>
          <w:sz w:val="28"/>
          <w:szCs w:val="28"/>
        </w:rPr>
      </w:pPr>
      <w:proofErr w:type="gramStart"/>
      <w:r>
        <w:rPr>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(отказе в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3.5.2. Срок принятия решения об отказе, при отсутствии права на получение муниципальной услуги – 10 календарных дней со дня регистрации заявления.</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Предоставление результата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080693" w:rsidRDefault="00080693">
      <w:pPr>
        <w:pStyle w:val="ConsPlusNormal"/>
        <w:jc w:val="right"/>
        <w:outlineLvl w:val="1"/>
        <w:rPr>
          <w:rFonts w:ascii="Times New Roman" w:hAnsi="Times New Roman" w:cs="Times New Roman"/>
          <w:sz w:val="24"/>
          <w:szCs w:val="24"/>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080693" w:rsidRDefault="00080693">
      <w:pPr>
        <w:pStyle w:val="ConsPlusNormal"/>
        <w:ind w:firstLine="567"/>
        <w:jc w:val="both"/>
        <w:rPr>
          <w:rFonts w:ascii="Times New Roman" w:hAnsi="Times New Roman" w:cs="Times New Roman"/>
          <w:sz w:val="28"/>
          <w:szCs w:val="28"/>
        </w:rPr>
      </w:pPr>
    </w:p>
    <w:p w:rsidR="00080693" w:rsidRDefault="00080693">
      <w:pPr>
        <w:pStyle w:val="ConsPlusNormal"/>
        <w:ind w:firstLine="567"/>
        <w:jc w:val="both"/>
        <w:rPr>
          <w:rFonts w:ascii="Times New Roman" w:hAnsi="Times New Roman" w:cs="Times New Roman"/>
          <w:sz w:val="28"/>
          <w:szCs w:val="28"/>
        </w:rPr>
      </w:pPr>
    </w:p>
    <w:p w:rsidR="00080693" w:rsidRDefault="00080693">
      <w:pPr>
        <w:spacing w:after="200" w:line="276" w:lineRule="auto"/>
        <w:jc w:val="right"/>
        <w:rPr>
          <w:rFonts w:eastAsiaTheme="minorHAnsi"/>
          <w:sz w:val="28"/>
          <w:szCs w:val="28"/>
          <w:lang w:eastAsia="en-US"/>
        </w:rPr>
        <w:sectPr w:rsidR="00080693">
          <w:headerReference w:type="default" r:id="rId15"/>
          <w:pgSz w:w="11906" w:h="16838"/>
          <w:pgMar w:top="1134" w:right="567" w:bottom="1134" w:left="1134" w:header="708" w:footer="708" w:gutter="0"/>
          <w:cols w:space="708"/>
          <w:titlePg/>
          <w:docGrid w:linePitch="360"/>
        </w:sectPr>
      </w:pPr>
    </w:p>
    <w:p w:rsidR="00080693" w:rsidRDefault="008A0BBD">
      <w:pPr>
        <w:spacing w:after="200" w:line="276" w:lineRule="auto"/>
        <w:jc w:val="right"/>
        <w:rPr>
          <w:rFonts w:eastAsiaTheme="minorHAnsi"/>
          <w:sz w:val="28"/>
          <w:szCs w:val="28"/>
          <w:lang w:eastAsia="en-US"/>
        </w:rPr>
      </w:pPr>
      <w:r>
        <w:rPr>
          <w:rFonts w:eastAsiaTheme="minorHAnsi"/>
          <w:sz w:val="28"/>
          <w:szCs w:val="28"/>
          <w:lang w:eastAsia="en-US"/>
        </w:rPr>
        <w:lastRenderedPageBreak/>
        <w:t>Приложение</w:t>
      </w: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к Административному регламенту</w:t>
      </w: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по предоставлению</w:t>
      </w:r>
    </w:p>
    <w:p w:rsidR="00080693" w:rsidRDefault="008A0BBD">
      <w:pPr>
        <w:ind w:firstLine="709"/>
        <w:jc w:val="right"/>
        <w:outlineLvl w:val="0"/>
        <w:rPr>
          <w:rFonts w:eastAsiaTheme="minorHAnsi"/>
          <w:sz w:val="28"/>
          <w:szCs w:val="28"/>
          <w:lang w:eastAsia="en-US"/>
        </w:rPr>
      </w:pPr>
      <w:r>
        <w:rPr>
          <w:sz w:val="28"/>
          <w:szCs w:val="28"/>
        </w:rPr>
        <w:t xml:space="preserve">муниципальной </w:t>
      </w:r>
      <w:r>
        <w:rPr>
          <w:rFonts w:eastAsiaTheme="minorHAnsi"/>
          <w:sz w:val="28"/>
          <w:szCs w:val="28"/>
          <w:lang w:eastAsia="en-US"/>
        </w:rPr>
        <w:t xml:space="preserve"> услуги</w:t>
      </w:r>
    </w:p>
    <w:p w:rsidR="008A0BBD" w:rsidRPr="00585AC8" w:rsidRDefault="008A0BBD" w:rsidP="008A0BBD">
      <w:pPr>
        <w:widowControl w:val="0"/>
        <w:autoSpaceDE w:val="0"/>
        <w:autoSpaceDN w:val="0"/>
        <w:adjustRightInd w:val="0"/>
        <w:ind w:firstLine="709"/>
        <w:jc w:val="right"/>
        <w:rPr>
          <w:bCs/>
          <w:sz w:val="28"/>
          <w:szCs w:val="28"/>
        </w:rPr>
      </w:pPr>
      <w:r>
        <w:rPr>
          <w:bCs/>
          <w:sz w:val="28"/>
          <w:szCs w:val="28"/>
        </w:rPr>
        <w:t>«</w:t>
      </w:r>
      <w:r w:rsidRPr="00585AC8">
        <w:rPr>
          <w:bCs/>
          <w:sz w:val="28"/>
          <w:szCs w:val="28"/>
        </w:rPr>
        <w:t xml:space="preserve">Выдача справок об отказе </w:t>
      </w:r>
      <w:r w:rsidRPr="00585AC8">
        <w:rPr>
          <w:bCs/>
          <w:sz w:val="28"/>
          <w:szCs w:val="28"/>
        </w:rPr>
        <w:br/>
        <w:t xml:space="preserve">от преимущественного права покупки доли в праве общей долевой </w:t>
      </w:r>
    </w:p>
    <w:p w:rsidR="00080693" w:rsidRDefault="008A0BBD" w:rsidP="008A0BBD">
      <w:pPr>
        <w:ind w:firstLine="709"/>
        <w:jc w:val="right"/>
        <w:outlineLvl w:val="0"/>
        <w:rPr>
          <w:rFonts w:eastAsiaTheme="minorHAnsi"/>
          <w:sz w:val="28"/>
          <w:szCs w:val="28"/>
          <w:lang w:eastAsia="en-US"/>
        </w:rPr>
      </w:pPr>
      <w:r w:rsidRPr="00585AC8">
        <w:rPr>
          <w:bCs/>
          <w:sz w:val="28"/>
          <w:szCs w:val="28"/>
        </w:rPr>
        <w:t>собственности на жилые помещения»</w:t>
      </w:r>
      <w:r>
        <w:rPr>
          <w:rFonts w:eastAsiaTheme="minorHAnsi"/>
          <w:sz w:val="28"/>
          <w:szCs w:val="28"/>
          <w:lang w:eastAsia="en-US"/>
        </w:rPr>
        <w:t xml:space="preserve"> </w:t>
      </w:r>
    </w:p>
    <w:p w:rsidR="00080693" w:rsidRDefault="00080693">
      <w:pPr>
        <w:ind w:firstLine="709"/>
        <w:jc w:val="both"/>
        <w:outlineLvl w:val="0"/>
        <w:rPr>
          <w:rFonts w:eastAsiaTheme="minorHAnsi"/>
          <w:sz w:val="28"/>
          <w:szCs w:val="28"/>
          <w:lang w:eastAsia="en-US"/>
        </w:rPr>
      </w:pP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ПЕРЕЧЕНЬ</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rsidR="00080693" w:rsidRDefault="008A0BBD">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предоставлении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rsidR="00080693" w:rsidRDefault="008A0BBD">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предоставления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rsidR="00080693" w:rsidRDefault="00080693">
      <w:pPr>
        <w:ind w:firstLine="709"/>
        <w:jc w:val="center"/>
        <w:outlineLvl w:val="0"/>
        <w:rPr>
          <w:rFonts w:eastAsiaTheme="minorHAnsi"/>
          <w:sz w:val="28"/>
          <w:szCs w:val="28"/>
          <w:lang w:eastAsia="en-US"/>
        </w:rPr>
      </w:pPr>
    </w:p>
    <w:p w:rsidR="00080693" w:rsidRDefault="00080693">
      <w:pPr>
        <w:ind w:firstLine="709"/>
        <w:jc w:val="center"/>
        <w:outlineLvl w:val="0"/>
        <w:rPr>
          <w:rFonts w:eastAsiaTheme="minorHAnsi"/>
          <w:sz w:val="28"/>
          <w:szCs w:val="28"/>
          <w:lang w:eastAsia="en-US"/>
        </w:r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 (</w:t>
      </w:r>
      <w:r w:rsidRPr="00585AC8">
        <w:rPr>
          <w:rFonts w:eastAsia="Calibri"/>
          <w:sz w:val="28"/>
          <w:szCs w:val="28"/>
        </w:rPr>
        <w:t xml:space="preserve">МО </w:t>
      </w:r>
      <w:proofErr w:type="spellStart"/>
      <w:r w:rsidRPr="00FC39B1">
        <w:rPr>
          <w:sz w:val="28"/>
          <w:szCs w:val="28"/>
        </w:rPr>
        <w:t>Суховское</w:t>
      </w:r>
      <w:proofErr w:type="spellEnd"/>
      <w:r w:rsidRPr="00FC39B1">
        <w:rPr>
          <w:sz w:val="28"/>
          <w:szCs w:val="28"/>
        </w:rPr>
        <w:t xml:space="preserve"> сельское поселение Кировского муниципального района</w:t>
      </w:r>
      <w:r w:rsidRPr="00585AC8">
        <w:rPr>
          <w:rFonts w:eastAsia="Calibri"/>
          <w:sz w:val="28"/>
          <w:szCs w:val="28"/>
        </w:rPr>
        <w:t xml:space="preserve"> Ленинградской области</w:t>
      </w:r>
      <w:r>
        <w:rPr>
          <w:rFonts w:eastAsia="Calibri"/>
          <w:sz w:val="28"/>
          <w:szCs w:val="28"/>
        </w:rPr>
        <w:t>)</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в) ПГУ ЛО – портал государственных и муниципальных услуг Ленинградской области;</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lastRenderedPageBreak/>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80693" w:rsidRDefault="00080693">
      <w:pPr>
        <w:jc w:val="both"/>
        <w:outlineLvl w:val="0"/>
        <w:rPr>
          <w:rFonts w:eastAsiaTheme="minorHAnsi"/>
          <w:sz w:val="28"/>
          <w:szCs w:val="28"/>
          <w:lang w:eastAsia="en-US"/>
        </w:rPr>
      </w:pP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2. Условные обозначения:</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б) ИП – заявителем является Индивидуальный предприниматель;</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в) ЮЛ – заявителем является юридическое лицо;</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г) </w:t>
      </w:r>
      <w:proofErr w:type="gramStart"/>
      <w:r>
        <w:rPr>
          <w:rFonts w:eastAsiaTheme="minorHAnsi"/>
          <w:sz w:val="28"/>
          <w:szCs w:val="28"/>
          <w:lang w:eastAsia="en-US"/>
        </w:rPr>
        <w:t>П(</w:t>
      </w:r>
      <w:proofErr w:type="spellStart"/>
      <w:proofErr w:type="gramEnd"/>
      <w:r>
        <w:rPr>
          <w:rFonts w:eastAsiaTheme="minorHAnsi"/>
          <w:sz w:val="28"/>
          <w:szCs w:val="28"/>
          <w:lang w:eastAsia="en-US"/>
        </w:rPr>
        <w:t>з</w:t>
      </w:r>
      <w:proofErr w:type="spellEnd"/>
      <w:r>
        <w:rPr>
          <w:rFonts w:eastAsiaTheme="minorHAnsi"/>
          <w:sz w:val="28"/>
          <w:szCs w:val="28"/>
          <w:lang w:eastAsia="en-US"/>
        </w:rPr>
        <w:t>) – представитель заявителя;</w:t>
      </w:r>
    </w:p>
    <w:p w:rsidR="00080693" w:rsidRDefault="008A0BBD">
      <w:pPr>
        <w:ind w:firstLine="709"/>
        <w:jc w:val="both"/>
        <w:outlineLvl w:val="0"/>
        <w:rPr>
          <w:rFonts w:eastAsiaTheme="minorHAnsi"/>
          <w:sz w:val="28"/>
          <w:szCs w:val="28"/>
          <w:lang w:eastAsia="en-US"/>
        </w:rPr>
      </w:pPr>
      <w:proofErr w:type="spellStart"/>
      <w:r>
        <w:rPr>
          <w:rFonts w:eastAsiaTheme="minorHAnsi"/>
          <w:sz w:val="28"/>
          <w:szCs w:val="28"/>
          <w:lang w:eastAsia="en-US"/>
        </w:rPr>
        <w:t>д</w:t>
      </w:r>
      <w:proofErr w:type="spellEnd"/>
      <w:r>
        <w:rPr>
          <w:rFonts w:eastAsiaTheme="minorHAnsi"/>
          <w:sz w:val="28"/>
          <w:szCs w:val="28"/>
          <w:lang w:eastAsia="en-US"/>
        </w:rPr>
        <w:t>) ЕП – Единый портал;</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е) ЕПГУ, ПГУ ЛО – документы подаются посредством портала;</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ж) ПС – документы подаются посредством почтовой связи;</w:t>
      </w:r>
    </w:p>
    <w:p w:rsidR="00080693" w:rsidRDefault="008A0BBD">
      <w:pPr>
        <w:ind w:firstLine="709"/>
        <w:jc w:val="both"/>
        <w:outlineLvl w:val="0"/>
        <w:rPr>
          <w:rFonts w:eastAsiaTheme="minorHAnsi"/>
          <w:sz w:val="28"/>
          <w:szCs w:val="28"/>
          <w:lang w:eastAsia="en-US"/>
        </w:rPr>
      </w:pPr>
      <w:proofErr w:type="spellStart"/>
      <w:r>
        <w:rPr>
          <w:rFonts w:eastAsiaTheme="minorHAnsi"/>
          <w:sz w:val="28"/>
          <w:szCs w:val="28"/>
          <w:lang w:eastAsia="en-US"/>
        </w:rPr>
        <w:t>з</w:t>
      </w:r>
      <w:proofErr w:type="spellEnd"/>
      <w:r>
        <w:rPr>
          <w:rFonts w:eastAsiaTheme="minorHAnsi"/>
          <w:sz w:val="28"/>
          <w:szCs w:val="28"/>
          <w:lang w:eastAsia="en-US"/>
        </w:rPr>
        <w:t>) Л - документы подаются при личном посещении ОМСУ, МФЦ;</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 О – представляется оригинал документа;</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к) </w:t>
      </w:r>
      <w:proofErr w:type="gramStart"/>
      <w:r>
        <w:rPr>
          <w:rFonts w:eastAsiaTheme="minorHAnsi"/>
          <w:sz w:val="28"/>
          <w:szCs w:val="28"/>
          <w:lang w:eastAsia="en-US"/>
        </w:rPr>
        <w:t>О(</w:t>
      </w:r>
      <w:proofErr w:type="gramEnd"/>
      <w:r>
        <w:rPr>
          <w:rFonts w:eastAsiaTheme="minorHAnsi"/>
          <w:sz w:val="28"/>
          <w:szCs w:val="28"/>
          <w:lang w:eastAsia="en-US"/>
        </w:rPr>
        <w:t>э) – представляется оригинал документа в электронной форме;</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л) </w:t>
      </w:r>
      <w:proofErr w:type="gramStart"/>
      <w:r>
        <w:rPr>
          <w:rFonts w:eastAsiaTheme="minorHAnsi"/>
          <w:sz w:val="28"/>
          <w:szCs w:val="28"/>
          <w:lang w:eastAsia="en-US"/>
        </w:rPr>
        <w:t>К</w:t>
      </w:r>
      <w:proofErr w:type="gramEnd"/>
      <w:r>
        <w:rPr>
          <w:rFonts w:eastAsiaTheme="minorHAnsi"/>
          <w:sz w:val="28"/>
          <w:szCs w:val="28"/>
          <w:lang w:eastAsia="en-US"/>
        </w:rPr>
        <w:t xml:space="preserve"> – представляется копия документа;</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м) </w:t>
      </w:r>
      <w:proofErr w:type="gramStart"/>
      <w:r>
        <w:rPr>
          <w:rFonts w:eastAsiaTheme="minorHAnsi"/>
          <w:sz w:val="28"/>
          <w:szCs w:val="28"/>
          <w:lang w:eastAsia="en-US"/>
        </w:rPr>
        <w:t>К(</w:t>
      </w:r>
      <w:proofErr w:type="gramEnd"/>
      <w:r>
        <w:rPr>
          <w:rFonts w:eastAsiaTheme="minorHAnsi"/>
          <w:sz w:val="28"/>
          <w:szCs w:val="28"/>
          <w:lang w:eastAsia="en-US"/>
        </w:rPr>
        <w:t>э) – представляется копия документа в электронной форме;</w:t>
      </w:r>
    </w:p>
    <w:p w:rsidR="00080693" w:rsidRDefault="008A0BBD">
      <w:pPr>
        <w:ind w:firstLine="709"/>
        <w:jc w:val="both"/>
        <w:outlineLvl w:val="0"/>
        <w:rPr>
          <w:rFonts w:eastAsiaTheme="minorHAnsi"/>
          <w:sz w:val="28"/>
          <w:szCs w:val="28"/>
          <w:lang w:eastAsia="en-US"/>
        </w:rPr>
      </w:pPr>
      <w:proofErr w:type="spellStart"/>
      <w:r>
        <w:rPr>
          <w:rFonts w:eastAsiaTheme="minorHAnsi"/>
          <w:sz w:val="28"/>
          <w:szCs w:val="28"/>
          <w:lang w:eastAsia="en-US"/>
        </w:rPr>
        <w:t>н</w:t>
      </w:r>
      <w:proofErr w:type="spellEnd"/>
      <w:r>
        <w:rPr>
          <w:rFonts w:eastAsiaTheme="minorHAnsi"/>
          <w:sz w:val="28"/>
          <w:szCs w:val="28"/>
          <w:lang w:eastAsia="en-US"/>
        </w:rPr>
        <w:t>) Д(1) – документы представляются в одном экземпляре;</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о) Д(2) – документы представляются в двух экземплярах.</w:t>
      </w:r>
    </w:p>
    <w:p w:rsidR="00080693" w:rsidRDefault="00080693">
      <w:pPr>
        <w:ind w:firstLine="709"/>
        <w:jc w:val="both"/>
        <w:outlineLvl w:val="0"/>
        <w:rPr>
          <w:rFonts w:eastAsiaTheme="minorHAnsi"/>
          <w:sz w:val="28"/>
          <w:szCs w:val="28"/>
          <w:lang w:eastAsia="en-US"/>
        </w:rPr>
      </w:pPr>
    </w:p>
    <w:p w:rsidR="00080693" w:rsidRDefault="00080693">
      <w:pPr>
        <w:ind w:firstLine="709"/>
        <w:jc w:val="both"/>
        <w:outlineLvl w:val="0"/>
        <w:rPr>
          <w:rFonts w:eastAsiaTheme="minorHAnsi"/>
          <w:b/>
          <w:sz w:val="28"/>
          <w:szCs w:val="28"/>
          <w:lang w:eastAsia="en-US"/>
        </w:r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rsidR="00080693" w:rsidRDefault="00080693">
      <w:pPr>
        <w:ind w:firstLine="709"/>
        <w:jc w:val="both"/>
        <w:outlineLvl w:val="0"/>
        <w:rPr>
          <w:rFonts w:eastAsiaTheme="minorHAnsi"/>
          <w:sz w:val="28"/>
          <w:szCs w:val="28"/>
          <w:lang w:eastAsia="en-US"/>
        </w:rPr>
      </w:pP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080693">
        <w:tc>
          <w:tcPr>
            <w:tcW w:w="5165" w:type="dxa"/>
            <w:vMerge w:val="restart"/>
            <w:tcBorders>
              <w:top w:val="single" w:sz="4" w:space="0" w:color="auto"/>
              <w:left w:val="single" w:sz="4" w:space="0" w:color="auto"/>
              <w:bottom w:val="single" w:sz="4" w:space="0" w:color="auto"/>
              <w:right w:val="single" w:sz="4" w:space="0" w:color="auto"/>
            </w:tcBorders>
            <w:noWrap/>
            <w:vAlign w:val="center"/>
          </w:tcPr>
          <w:p w:rsidR="00080693" w:rsidRDefault="008A0BBD">
            <w:pPr>
              <w:jc w:val="center"/>
              <w:rPr>
                <w:b/>
                <w:sz w:val="28"/>
                <w:szCs w:val="28"/>
              </w:rPr>
            </w:pPr>
            <w:r>
              <w:rPr>
                <w:rFonts w:eastAsiaTheme="minorHAnsi"/>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noWrap/>
          </w:tcPr>
          <w:p w:rsidR="00080693" w:rsidRDefault="008A0BBD">
            <w:pPr>
              <w:jc w:val="center"/>
              <w:rPr>
                <w:b/>
                <w:sz w:val="28"/>
                <w:szCs w:val="28"/>
              </w:rPr>
            </w:pPr>
            <w:r>
              <w:rPr>
                <w:b/>
                <w:sz w:val="28"/>
                <w:szCs w:val="28"/>
              </w:rPr>
              <w:t>Результат предоставления муниципальной услуги</w:t>
            </w:r>
          </w:p>
        </w:tc>
      </w:tr>
      <w:tr w:rsidR="00080693">
        <w:trPr>
          <w:trHeight w:val="812"/>
        </w:trPr>
        <w:tc>
          <w:tcPr>
            <w:tcW w:w="5165" w:type="dxa"/>
            <w:vMerge/>
            <w:tcBorders>
              <w:top w:val="single" w:sz="4" w:space="0" w:color="auto"/>
              <w:left w:val="single" w:sz="4" w:space="0" w:color="auto"/>
              <w:bottom w:val="single" w:sz="4" w:space="0" w:color="auto"/>
              <w:right w:val="single" w:sz="4" w:space="0" w:color="auto"/>
            </w:tcBorders>
            <w:noWrap/>
          </w:tcPr>
          <w:p w:rsidR="00080693" w:rsidRDefault="00080693">
            <w:pPr>
              <w:jc w:val="center"/>
              <w:rPr>
                <w:b/>
                <w:sz w:val="28"/>
                <w:szCs w:val="28"/>
              </w:rPr>
            </w:pPr>
          </w:p>
        </w:tc>
        <w:tc>
          <w:tcPr>
            <w:tcW w:w="9356" w:type="dxa"/>
            <w:tcBorders>
              <w:top w:val="single" w:sz="4" w:space="0" w:color="auto"/>
              <w:left w:val="single" w:sz="4" w:space="0" w:color="auto"/>
              <w:right w:val="single" w:sz="4" w:space="0" w:color="auto"/>
            </w:tcBorders>
            <w:noWrap/>
          </w:tcPr>
          <w:p w:rsidR="00080693" w:rsidRDefault="008A0BBD">
            <w:pPr>
              <w:jc w:val="center"/>
              <w:rPr>
                <w:bCs/>
                <w:sz w:val="28"/>
                <w:szCs w:val="28"/>
              </w:rPr>
            </w:pPr>
            <w:r>
              <w:rPr>
                <w:bCs/>
                <w:sz w:val="28"/>
                <w:szCs w:val="28"/>
              </w:rPr>
              <w:t xml:space="preserve">Выдача справок об отказе от </w:t>
            </w:r>
            <w:proofErr w:type="gramStart"/>
            <w:r>
              <w:rPr>
                <w:bCs/>
                <w:sz w:val="28"/>
                <w:szCs w:val="28"/>
              </w:rPr>
              <w:t>преимущественного</w:t>
            </w:r>
            <w:proofErr w:type="gramEnd"/>
          </w:p>
          <w:p w:rsidR="00080693" w:rsidRDefault="008A0BBD">
            <w:pPr>
              <w:jc w:val="center"/>
              <w:rPr>
                <w:b/>
                <w:sz w:val="28"/>
                <w:szCs w:val="28"/>
              </w:rPr>
            </w:pPr>
            <w:r>
              <w:rPr>
                <w:bCs/>
                <w:sz w:val="28"/>
                <w:szCs w:val="28"/>
              </w:rPr>
              <w:t>права покупки доли в праве общей долевой собственности на жилые помещения</w:t>
            </w:r>
          </w:p>
        </w:tc>
      </w:tr>
      <w:tr w:rsidR="00080693">
        <w:tc>
          <w:tcPr>
            <w:tcW w:w="5165" w:type="dxa"/>
            <w:tcBorders>
              <w:top w:val="single" w:sz="4" w:space="0" w:color="auto"/>
              <w:left w:val="single" w:sz="4" w:space="0" w:color="auto"/>
              <w:bottom w:val="single" w:sz="4" w:space="0" w:color="auto"/>
              <w:right w:val="single" w:sz="4" w:space="0" w:color="auto"/>
            </w:tcBorders>
            <w:noWrap/>
          </w:tcPr>
          <w:p w:rsidR="00080693" w:rsidRDefault="008A0BBD">
            <w:r>
              <w:rPr>
                <w:rFonts w:eastAsiaTheme="minorHAnsi"/>
                <w:sz w:val="28"/>
                <w:szCs w:val="28"/>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080693" w:rsidRDefault="008A0BBD">
            <w:pPr>
              <w:jc w:val="center"/>
              <w:rPr>
                <w:sz w:val="28"/>
                <w:szCs w:val="28"/>
              </w:rPr>
            </w:pPr>
            <w:r>
              <w:rPr>
                <w:sz w:val="28"/>
                <w:szCs w:val="28"/>
              </w:rPr>
              <w:t>ЮЛ</w:t>
            </w:r>
          </w:p>
        </w:tc>
      </w:tr>
      <w:tr w:rsidR="00080693">
        <w:trPr>
          <w:trHeight w:val="199"/>
        </w:trPr>
        <w:tc>
          <w:tcPr>
            <w:tcW w:w="5165" w:type="dxa"/>
            <w:tcBorders>
              <w:top w:val="single" w:sz="4" w:space="0" w:color="auto"/>
              <w:left w:val="single" w:sz="4" w:space="0" w:color="auto"/>
              <w:bottom w:val="single" w:sz="4" w:space="0" w:color="auto"/>
              <w:right w:val="single" w:sz="4" w:space="0" w:color="auto"/>
            </w:tcBorders>
            <w:noWrap/>
          </w:tcPr>
          <w:p w:rsidR="00080693" w:rsidRDefault="008A0BBD">
            <w:r>
              <w:rPr>
                <w:rFonts w:eastAsiaTheme="minorHAnsi"/>
                <w:sz w:val="28"/>
                <w:szCs w:val="28"/>
                <w:lang w:eastAsia="en-US"/>
              </w:rPr>
              <w:lastRenderedPageBreak/>
              <w:t>Физическое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080693" w:rsidRDefault="008A0BBD">
            <w:pPr>
              <w:jc w:val="center"/>
              <w:rPr>
                <w:sz w:val="28"/>
                <w:szCs w:val="28"/>
              </w:rPr>
            </w:pPr>
            <w:r>
              <w:rPr>
                <w:sz w:val="28"/>
                <w:szCs w:val="28"/>
              </w:rPr>
              <w:t>ФЛ</w:t>
            </w:r>
          </w:p>
        </w:tc>
      </w:tr>
    </w:tbl>
    <w:p w:rsidR="00080693" w:rsidRDefault="00080693">
      <w:pPr>
        <w:ind w:firstLine="709"/>
        <w:jc w:val="both"/>
        <w:outlineLvl w:val="0"/>
        <w:rPr>
          <w:rFonts w:eastAsiaTheme="minorHAnsi"/>
          <w:sz w:val="28"/>
          <w:szCs w:val="28"/>
          <w:lang w:eastAsia="en-US"/>
        </w:rPr>
      </w:pPr>
    </w:p>
    <w:p w:rsidR="00080693" w:rsidRDefault="00080693">
      <w:pPr>
        <w:ind w:firstLine="709"/>
        <w:jc w:val="both"/>
        <w:outlineLvl w:val="0"/>
        <w:rPr>
          <w:rFonts w:eastAsiaTheme="minorHAnsi"/>
          <w:sz w:val="28"/>
          <w:szCs w:val="28"/>
          <w:lang w:val="en-US" w:eastAsia="en-US"/>
        </w:rPr>
      </w:pPr>
      <w:bookmarkStart w:id="1" w:name="Par441"/>
      <w:bookmarkEnd w:id="1"/>
    </w:p>
    <w:p w:rsidR="00080693" w:rsidRDefault="00080693">
      <w:pPr>
        <w:ind w:firstLine="709"/>
        <w:jc w:val="both"/>
        <w:outlineLvl w:val="0"/>
        <w:rPr>
          <w:rFonts w:eastAsiaTheme="minorHAnsi"/>
          <w:sz w:val="28"/>
          <w:szCs w:val="28"/>
          <w:lang w:val="en-US" w:eastAsia="en-US"/>
        </w:rPr>
      </w:pPr>
    </w:p>
    <w:p w:rsidR="00080693" w:rsidRDefault="008A0BBD">
      <w:pPr>
        <w:numPr>
          <w:ilvl w:val="0"/>
          <w:numId w:val="2"/>
        </w:numPr>
        <w:spacing w:after="200" w:line="276" w:lineRule="auto"/>
        <w:jc w:val="both"/>
        <w:outlineLvl w:val="0"/>
        <w:rPr>
          <w:rFonts w:eastAsiaTheme="minorHAnsi"/>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Таблица №2</w:t>
      </w:r>
    </w:p>
    <w:p w:rsidR="00080693" w:rsidRDefault="00080693">
      <w:pPr>
        <w:ind w:firstLine="709"/>
        <w:jc w:val="both"/>
        <w:outlineLvl w:val="0"/>
        <w:rPr>
          <w:rFonts w:eastAsiaTheme="minorHAnsi"/>
          <w:sz w:val="28"/>
          <w:szCs w:val="28"/>
          <w:lang w:eastAsia="en-US"/>
        </w:rPr>
      </w:pPr>
    </w:p>
    <w:tbl>
      <w:tblPr>
        <w:tblStyle w:val="afc"/>
        <w:tblW w:w="14567" w:type="dxa"/>
        <w:tblLook w:val="04A0"/>
      </w:tblPr>
      <w:tblGrid>
        <w:gridCol w:w="636"/>
        <w:gridCol w:w="2741"/>
        <w:gridCol w:w="5520"/>
        <w:gridCol w:w="3544"/>
        <w:gridCol w:w="2126"/>
      </w:tblGrid>
      <w:tr w:rsidR="00080693">
        <w:tc>
          <w:tcPr>
            <w:tcW w:w="636"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w:t>
            </w:r>
          </w:p>
        </w:tc>
        <w:tc>
          <w:tcPr>
            <w:tcW w:w="2741"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tc>
        <w:tc>
          <w:tcPr>
            <w:tcW w:w="5520"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Перечень необходимых для предоставления муниципальной услуги документов</w:t>
            </w:r>
          </w:p>
        </w:tc>
        <w:tc>
          <w:tcPr>
            <w:tcW w:w="3544"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Способы подачи документов,</w:t>
            </w:r>
          </w:p>
          <w:p w:rsidR="00080693" w:rsidRDefault="008A0BBD">
            <w:pPr>
              <w:jc w:val="both"/>
              <w:outlineLvl w:val="0"/>
              <w:rPr>
                <w:rFonts w:eastAsiaTheme="minorHAnsi"/>
                <w:sz w:val="28"/>
                <w:szCs w:val="28"/>
                <w:lang w:eastAsia="en-US"/>
              </w:rPr>
            </w:pPr>
            <w:r>
              <w:rPr>
                <w:rFonts w:eastAsiaTheme="minorHAnsi"/>
                <w:sz w:val="28"/>
                <w:szCs w:val="28"/>
                <w:lang w:eastAsia="en-US"/>
              </w:rPr>
              <w:t>требования к представлению</w:t>
            </w:r>
          </w:p>
          <w:p w:rsidR="00080693" w:rsidRDefault="008A0BBD">
            <w:pPr>
              <w:jc w:val="both"/>
              <w:outlineLvl w:val="0"/>
              <w:rPr>
                <w:rFonts w:eastAsiaTheme="minorHAnsi"/>
                <w:sz w:val="28"/>
                <w:szCs w:val="28"/>
                <w:lang w:eastAsia="en-US"/>
              </w:rPr>
            </w:pPr>
            <w:r>
              <w:rPr>
                <w:rFonts w:eastAsiaTheme="minorHAnsi"/>
                <w:sz w:val="28"/>
                <w:szCs w:val="28"/>
                <w:lang w:eastAsia="en-US"/>
              </w:rPr>
              <w:t>документов</w:t>
            </w:r>
          </w:p>
        </w:tc>
        <w:tc>
          <w:tcPr>
            <w:tcW w:w="212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Иные требования</w:t>
            </w:r>
          </w:p>
        </w:tc>
      </w:tr>
      <w:tr w:rsidR="00080693">
        <w:tc>
          <w:tcPr>
            <w:tcW w:w="14567" w:type="dxa"/>
            <w:gridSpan w:val="5"/>
            <w:noWrap/>
            <w:vAlign w:val="center"/>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80693">
        <w:trPr>
          <w:trHeight w:val="663"/>
        </w:trPr>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2741" w:type="dxa"/>
            <w:noWrap/>
          </w:tcPr>
          <w:p w:rsidR="00080693" w:rsidRDefault="008A0BBD">
            <w:pPr>
              <w:jc w:val="both"/>
              <w:outlineLvl w:val="0"/>
              <w:rPr>
                <w:rFonts w:eastAsiaTheme="minorHAnsi"/>
                <w:sz w:val="28"/>
                <w:szCs w:val="28"/>
                <w:lang w:val="en-US" w:eastAsia="en-US"/>
              </w:rPr>
            </w:pPr>
            <w:r>
              <w:rPr>
                <w:rFonts w:eastAsiaTheme="minorHAnsi"/>
                <w:sz w:val="28"/>
                <w:szCs w:val="28"/>
                <w:lang w:eastAsia="en-US"/>
              </w:rPr>
              <w:t xml:space="preserve">ФЛ, ЮЛ </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 (приложение к настоящему административному регламенту – образец 1).</w:t>
            </w:r>
          </w:p>
          <w:p w:rsidR="00080693" w:rsidRDefault="00080693">
            <w:pPr>
              <w:jc w:val="both"/>
              <w:outlineLvl w:val="0"/>
              <w:rPr>
                <w:rFonts w:eastAsiaTheme="minorHAnsi"/>
                <w:sz w:val="28"/>
                <w:szCs w:val="28"/>
                <w:lang w:eastAsia="en-US"/>
              </w:rPr>
            </w:pP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[Все], Д(1)</w:t>
            </w:r>
          </w:p>
        </w:tc>
      </w:tr>
      <w:tr w:rsidR="00080693">
        <w:tc>
          <w:tcPr>
            <w:tcW w:w="636" w:type="dxa"/>
            <w:noWrap/>
          </w:tcPr>
          <w:p w:rsidR="00080693" w:rsidRDefault="00080693">
            <w:pPr>
              <w:ind w:firstLine="709"/>
              <w:jc w:val="both"/>
              <w:outlineLvl w:val="0"/>
              <w:rPr>
                <w:rFonts w:eastAsiaTheme="minorHAnsi"/>
                <w:sz w:val="28"/>
                <w:szCs w:val="28"/>
                <w:lang w:eastAsia="en-US"/>
              </w:rPr>
            </w:pPr>
          </w:p>
          <w:p w:rsidR="00080693" w:rsidRDefault="00080693">
            <w:pPr>
              <w:rPr>
                <w:rFonts w:eastAsiaTheme="minorHAnsi"/>
                <w:sz w:val="28"/>
                <w:szCs w:val="28"/>
                <w:lang w:eastAsia="en-US"/>
              </w:rPr>
            </w:pPr>
          </w:p>
          <w:p w:rsidR="00080693" w:rsidRDefault="008A0BBD">
            <w:pPr>
              <w:rPr>
                <w:rFonts w:eastAsiaTheme="minorHAnsi"/>
                <w:sz w:val="28"/>
                <w:szCs w:val="28"/>
                <w:lang w:eastAsia="en-US"/>
              </w:rPr>
            </w:pPr>
            <w:r>
              <w:rPr>
                <w:rFonts w:eastAsiaTheme="minorHAnsi"/>
                <w:sz w:val="28"/>
                <w:szCs w:val="28"/>
                <w:lang w:eastAsia="en-US"/>
              </w:rPr>
              <w:t>2</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ФЛ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080693" w:rsidRDefault="00080693">
            <w:pPr>
              <w:jc w:val="both"/>
              <w:outlineLvl w:val="0"/>
              <w:rPr>
                <w:rFonts w:eastAsiaTheme="minorHAnsi"/>
                <w:sz w:val="28"/>
                <w:szCs w:val="28"/>
                <w:lang w:eastAsia="en-US"/>
              </w:rPr>
            </w:pP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noWrap/>
          </w:tcPr>
          <w:p w:rsidR="00080693" w:rsidRDefault="008A0BBD">
            <w:r>
              <w:t>[Все], Д(1)</w:t>
            </w:r>
          </w:p>
        </w:tc>
      </w:tr>
      <w:tr w:rsidR="00080693">
        <w:tc>
          <w:tcPr>
            <w:tcW w:w="636" w:type="dxa"/>
            <w:noWrap/>
          </w:tcPr>
          <w:p w:rsidR="00080693" w:rsidRDefault="00080693">
            <w:pPr>
              <w:ind w:firstLine="709"/>
              <w:jc w:val="both"/>
              <w:outlineLvl w:val="0"/>
              <w:rPr>
                <w:rFonts w:eastAsiaTheme="minorHAnsi"/>
                <w:sz w:val="28"/>
                <w:szCs w:val="28"/>
                <w:lang w:eastAsia="en-US"/>
              </w:rPr>
            </w:pPr>
          </w:p>
          <w:p w:rsidR="00080693" w:rsidRDefault="00080693">
            <w:pPr>
              <w:rPr>
                <w:rFonts w:eastAsiaTheme="minorHAnsi"/>
                <w:sz w:val="28"/>
                <w:szCs w:val="28"/>
                <w:lang w:eastAsia="en-US"/>
              </w:rPr>
            </w:pPr>
          </w:p>
          <w:p w:rsidR="00080693" w:rsidRDefault="00080693">
            <w:pPr>
              <w:rPr>
                <w:rFonts w:eastAsiaTheme="minorHAnsi"/>
                <w:sz w:val="28"/>
                <w:szCs w:val="28"/>
                <w:lang w:eastAsia="en-US"/>
              </w:rPr>
            </w:pPr>
          </w:p>
          <w:p w:rsidR="00080693" w:rsidRDefault="008A0BBD">
            <w:pPr>
              <w:rPr>
                <w:rFonts w:eastAsiaTheme="minorHAnsi"/>
                <w:sz w:val="28"/>
                <w:szCs w:val="28"/>
                <w:lang w:eastAsia="en-US"/>
              </w:rPr>
            </w:pPr>
            <w:r>
              <w:rPr>
                <w:rFonts w:eastAsiaTheme="minorHAnsi"/>
                <w:sz w:val="28"/>
                <w:szCs w:val="28"/>
                <w:lang w:eastAsia="en-US"/>
              </w:rPr>
              <w:t>3</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Учредительные документы (при обращении юридического лица)</w:t>
            </w:r>
          </w:p>
          <w:p w:rsidR="00080693" w:rsidRDefault="00080693">
            <w:pPr>
              <w:jc w:val="both"/>
              <w:outlineLvl w:val="0"/>
              <w:rPr>
                <w:rFonts w:eastAsiaTheme="minorHAnsi"/>
                <w:sz w:val="28"/>
                <w:szCs w:val="28"/>
                <w:lang w:eastAsia="en-US"/>
              </w:rPr>
            </w:pPr>
          </w:p>
          <w:p w:rsidR="00080693" w:rsidRDefault="00080693">
            <w:pPr>
              <w:jc w:val="both"/>
              <w:outlineLvl w:val="0"/>
              <w:rPr>
                <w:rFonts w:eastAsiaTheme="minorHAnsi"/>
                <w:sz w:val="28"/>
                <w:szCs w:val="28"/>
                <w:lang w:eastAsia="en-US"/>
              </w:rPr>
            </w:pP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noWrap/>
          </w:tcPr>
          <w:p w:rsidR="00080693" w:rsidRDefault="008A0BBD">
            <w:r>
              <w:t>[Все], Д(1)</w:t>
            </w:r>
          </w:p>
        </w:tc>
      </w:tr>
      <w:tr w:rsidR="00080693">
        <w:tc>
          <w:tcPr>
            <w:tcW w:w="636" w:type="dxa"/>
            <w:noWrap/>
          </w:tcPr>
          <w:p w:rsidR="00080693" w:rsidRDefault="00080693">
            <w:pPr>
              <w:ind w:firstLine="709"/>
              <w:jc w:val="both"/>
              <w:outlineLvl w:val="0"/>
              <w:rPr>
                <w:rFonts w:eastAsiaTheme="minorHAnsi"/>
                <w:sz w:val="28"/>
                <w:szCs w:val="28"/>
                <w:lang w:eastAsia="en-US"/>
              </w:rPr>
            </w:pPr>
          </w:p>
          <w:p w:rsidR="00080693" w:rsidRDefault="008A0BBD">
            <w:pPr>
              <w:rPr>
                <w:rFonts w:eastAsiaTheme="minorHAnsi"/>
                <w:sz w:val="28"/>
                <w:szCs w:val="28"/>
                <w:lang w:eastAsia="en-US"/>
              </w:rPr>
            </w:pPr>
            <w:r>
              <w:rPr>
                <w:rFonts w:eastAsiaTheme="minorHAnsi"/>
                <w:sz w:val="28"/>
                <w:szCs w:val="28"/>
                <w:lang w:eastAsia="en-US"/>
              </w:rPr>
              <w:t>4</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 ФЛ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080693" w:rsidRDefault="008A0BBD">
            <w:pPr>
              <w:jc w:val="both"/>
              <w:outlineLvl w:val="0"/>
              <w:rPr>
                <w:rFonts w:eastAsiaTheme="minorHAnsi"/>
                <w:sz w:val="28"/>
                <w:szCs w:val="28"/>
                <w:lang w:eastAsia="en-US"/>
              </w:rPr>
            </w:pPr>
            <w:proofErr w:type="gramStart"/>
            <w:r>
              <w:rPr>
                <w:rFonts w:eastAsiaTheme="minorHAnsi"/>
                <w:sz w:val="28"/>
                <w:szCs w:val="28"/>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w:t>
            </w:r>
            <w:proofErr w:type="spellStart"/>
            <w:r>
              <w:rPr>
                <w:rFonts w:eastAsiaTheme="minorHAnsi"/>
                <w:sz w:val="28"/>
                <w:szCs w:val="28"/>
                <w:lang w:eastAsia="en-US"/>
              </w:rPr>
              <w:t>администрациимуниципального</w:t>
            </w:r>
            <w:proofErr w:type="spellEnd"/>
            <w:proofErr w:type="gramEnd"/>
            <w:r>
              <w:rPr>
                <w:rFonts w:eastAsiaTheme="minorHAnsi"/>
                <w:sz w:val="28"/>
                <w:szCs w:val="28"/>
                <w:lang w:eastAsia="en-US"/>
              </w:rPr>
              <w:t xml:space="preserve"> </w:t>
            </w:r>
            <w:proofErr w:type="gramStart"/>
            <w:r>
              <w:rPr>
                <w:rFonts w:eastAsiaTheme="minorHAnsi"/>
                <w:sz w:val="28"/>
                <w:szCs w:val="28"/>
                <w:lang w:eastAsia="en-US"/>
              </w:rPr>
              <w:t xml:space="preserve">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w:t>
            </w:r>
            <w:r>
              <w:rPr>
                <w:rFonts w:eastAsiaTheme="minorHAnsi"/>
                <w:sz w:val="28"/>
                <w:szCs w:val="28"/>
                <w:lang w:eastAsia="en-US"/>
              </w:rPr>
              <w:lastRenderedPageBreak/>
              <w:t>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eastAsiaTheme="minorHAnsi"/>
                <w:sz w:val="28"/>
                <w:szCs w:val="28"/>
                <w:lang w:eastAsia="en-US"/>
              </w:rPr>
              <w:t xml:space="preserve"> доверенность в простой письменной форме).  </w:t>
            </w: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lastRenderedPageBreak/>
              <w:t>ЕПГУ, ПГУ ЛО, ПС, Л</w:t>
            </w:r>
          </w:p>
        </w:tc>
        <w:tc>
          <w:tcPr>
            <w:tcW w:w="2126" w:type="dxa"/>
            <w:noWrap/>
          </w:tcPr>
          <w:p w:rsidR="00080693" w:rsidRDefault="008A0BBD">
            <w:r>
              <w:t>[Все], Д(1)</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lastRenderedPageBreak/>
              <w:t>5</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ФЛ, ЮЛ</w:t>
            </w:r>
          </w:p>
        </w:tc>
        <w:tc>
          <w:tcPr>
            <w:tcW w:w="5520" w:type="dxa"/>
            <w:noWrap/>
          </w:tcPr>
          <w:p w:rsidR="00080693" w:rsidRDefault="008A0BBD">
            <w:pPr>
              <w:jc w:val="both"/>
              <w:outlineLvl w:val="0"/>
              <w:rPr>
                <w:sz w:val="28"/>
                <w:szCs w:val="28"/>
              </w:rPr>
            </w:pPr>
            <w:r>
              <w:rPr>
                <w:sz w:val="28"/>
                <w:szCs w:val="28"/>
              </w:rPr>
              <w:t xml:space="preserve">правоустанавливающие документы на объекты недвижимости, права </w:t>
            </w:r>
            <w:r>
              <w:rPr>
                <w:sz w:val="28"/>
                <w:szCs w:val="28"/>
              </w:rPr>
              <w:br/>
              <w:t>на которые не зарегистрированы в Едином государственном реестре недвижимости</w:t>
            </w:r>
          </w:p>
        </w:tc>
        <w:tc>
          <w:tcPr>
            <w:tcW w:w="3544" w:type="dxa"/>
            <w:noWrap/>
          </w:tcPr>
          <w:p w:rsidR="00080693" w:rsidRDefault="00080693">
            <w:pPr>
              <w:jc w:val="both"/>
              <w:outlineLvl w:val="0"/>
              <w:rPr>
                <w:rFonts w:eastAsiaTheme="minorHAnsi"/>
                <w:sz w:val="28"/>
                <w:szCs w:val="28"/>
                <w:lang w:eastAsia="en-US"/>
              </w:rPr>
            </w:pPr>
          </w:p>
        </w:tc>
        <w:tc>
          <w:tcPr>
            <w:tcW w:w="2126" w:type="dxa"/>
            <w:noWrap/>
          </w:tcPr>
          <w:p w:rsidR="00080693" w:rsidRDefault="00080693"/>
        </w:tc>
      </w:tr>
      <w:tr w:rsidR="00080693">
        <w:tc>
          <w:tcPr>
            <w:tcW w:w="14567" w:type="dxa"/>
            <w:gridSpan w:val="5"/>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8"/>
                <w:szCs w:val="28"/>
              </w:rPr>
              <w:t>муниципальной</w:t>
            </w:r>
            <w:r>
              <w:rPr>
                <w:rFonts w:eastAsiaTheme="minorHAnsi"/>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noWrap/>
          </w:tcPr>
          <w:p w:rsidR="00080693" w:rsidRDefault="008A0BBD">
            <w:r>
              <w:t>ЕПГУ, ПГУ ЛО, ПС, Л</w:t>
            </w:r>
          </w:p>
        </w:tc>
        <w:tc>
          <w:tcPr>
            <w:tcW w:w="212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[Все], Д(1)</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2</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c>
          <w:tcPr>
            <w:tcW w:w="5520" w:type="dxa"/>
            <w:noWrap/>
          </w:tcPr>
          <w:p w:rsidR="00080693" w:rsidRDefault="008A0BBD">
            <w:r>
              <w:rPr>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noWrap/>
          </w:tcPr>
          <w:p w:rsidR="00080693" w:rsidRDefault="008A0BBD">
            <w:r>
              <w:t>ЕПГУ, ПГУ ЛО, ПС, Л</w:t>
            </w:r>
          </w:p>
        </w:tc>
        <w:tc>
          <w:tcPr>
            <w:tcW w:w="2126" w:type="dxa"/>
            <w:noWrap/>
          </w:tcPr>
          <w:p w:rsidR="00080693" w:rsidRDefault="008A0BBD">
            <w:r>
              <w:t>[Все], Д(1)</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3</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c>
          <w:tcPr>
            <w:tcW w:w="5520" w:type="dxa"/>
            <w:noWrap/>
          </w:tcPr>
          <w:p w:rsidR="00080693" w:rsidRDefault="008A0BBD">
            <w:r>
              <w:rPr>
                <w:sz w:val="28"/>
                <w:szCs w:val="28"/>
              </w:rPr>
              <w:t>документы, подтверждающие регистрацию по месту жительства или месту пребывания</w:t>
            </w:r>
          </w:p>
        </w:tc>
        <w:tc>
          <w:tcPr>
            <w:tcW w:w="3544" w:type="dxa"/>
            <w:noWrap/>
          </w:tcPr>
          <w:p w:rsidR="00080693" w:rsidRDefault="008A0BBD">
            <w:r>
              <w:t>ЕПГУ, ПГУ ЛО, ПС, Л</w:t>
            </w:r>
          </w:p>
        </w:tc>
        <w:tc>
          <w:tcPr>
            <w:tcW w:w="2126" w:type="dxa"/>
            <w:noWrap/>
          </w:tcPr>
          <w:p w:rsidR="00080693" w:rsidRDefault="008A0BBD">
            <w:r>
              <w:t>[Все], Д(1)</w:t>
            </w:r>
          </w:p>
        </w:tc>
      </w:tr>
    </w:tbl>
    <w:p w:rsidR="00080693" w:rsidRDefault="00080693">
      <w:pPr>
        <w:jc w:val="both"/>
        <w:outlineLvl w:val="0"/>
        <w:rPr>
          <w:rFonts w:eastAsiaTheme="minorHAnsi"/>
          <w:sz w:val="28"/>
          <w:szCs w:val="28"/>
          <w:lang w:eastAsia="en-US"/>
        </w:rPr>
      </w:pPr>
    </w:p>
    <w:p w:rsidR="00080693" w:rsidRDefault="00080693">
      <w:pPr>
        <w:ind w:firstLine="709"/>
        <w:jc w:val="both"/>
        <w:outlineLvl w:val="0"/>
        <w:rPr>
          <w:rFonts w:eastAsiaTheme="minorHAnsi"/>
          <w:sz w:val="28"/>
          <w:szCs w:val="28"/>
          <w:lang w:eastAsia="en-US"/>
        </w:r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80693" w:rsidRDefault="00080693">
      <w:pPr>
        <w:jc w:val="both"/>
        <w:outlineLvl w:val="0"/>
        <w:rPr>
          <w:rFonts w:eastAsiaTheme="minorHAnsi"/>
          <w:sz w:val="28"/>
          <w:szCs w:val="28"/>
          <w:lang w:eastAsia="en-US"/>
        </w:rPr>
      </w:pP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Таблица № 3</w:t>
      </w:r>
    </w:p>
    <w:p w:rsidR="00080693" w:rsidRDefault="00080693">
      <w:pPr>
        <w:ind w:firstLine="709"/>
        <w:jc w:val="both"/>
        <w:outlineLvl w:val="0"/>
        <w:rPr>
          <w:rFonts w:eastAsiaTheme="minorHAnsi"/>
          <w:sz w:val="28"/>
          <w:szCs w:val="28"/>
          <w:lang w:eastAsia="en-US"/>
        </w:rPr>
      </w:pPr>
    </w:p>
    <w:tbl>
      <w:tblPr>
        <w:tblStyle w:val="afc"/>
        <w:tblW w:w="0" w:type="auto"/>
        <w:tblLook w:val="04A0"/>
      </w:tblPr>
      <w:tblGrid>
        <w:gridCol w:w="1113"/>
        <w:gridCol w:w="9347"/>
        <w:gridCol w:w="4326"/>
      </w:tblGrid>
      <w:tr w:rsidR="00080693">
        <w:tc>
          <w:tcPr>
            <w:tcW w:w="675"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w:t>
            </w:r>
            <w:proofErr w:type="spellStart"/>
            <w:proofErr w:type="gramStart"/>
            <w:r>
              <w:rPr>
                <w:rFonts w:eastAsiaTheme="minorHAnsi"/>
                <w:sz w:val="28"/>
                <w:szCs w:val="28"/>
                <w:lang w:eastAsia="en-US"/>
              </w:rPr>
              <w:t>п</w:t>
            </w:r>
            <w:proofErr w:type="spellEnd"/>
            <w:proofErr w:type="gramEnd"/>
            <w:r>
              <w:rPr>
                <w:rFonts w:eastAsiaTheme="minorHAnsi"/>
                <w:sz w:val="28"/>
                <w:szCs w:val="28"/>
                <w:lang w:eastAsia="en-US"/>
              </w:rPr>
              <w:t>/</w:t>
            </w:r>
            <w:proofErr w:type="spellStart"/>
            <w:r>
              <w:rPr>
                <w:rFonts w:eastAsiaTheme="minorHAnsi"/>
                <w:sz w:val="28"/>
                <w:szCs w:val="28"/>
                <w:lang w:eastAsia="en-US"/>
              </w:rPr>
              <w:t>п</w:t>
            </w:r>
            <w:proofErr w:type="spellEnd"/>
          </w:p>
        </w:tc>
        <w:tc>
          <w:tcPr>
            <w:tcW w:w="9498"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080693">
        <w:tc>
          <w:tcPr>
            <w:tcW w:w="14567" w:type="dxa"/>
            <w:gridSpan w:val="3"/>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Pr>
                <w:sz w:val="28"/>
                <w:szCs w:val="28"/>
              </w:rPr>
              <w:t>муниципальной</w:t>
            </w:r>
            <w:r>
              <w:rPr>
                <w:rFonts w:eastAsiaTheme="minorHAnsi"/>
                <w:sz w:val="28"/>
                <w:szCs w:val="28"/>
                <w:lang w:eastAsia="en-US"/>
              </w:rPr>
              <w:t xml:space="preserve"> услуги</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Заявление подано лицом, не уполномоченным на осуществление таких действий.</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2</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tcPr>
          <w:p w:rsidR="00080693" w:rsidRDefault="008A0BBD">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3</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Заявление на получение услуги оформлено не в соответствии с административным регламентом;</w:t>
            </w:r>
          </w:p>
        </w:tc>
        <w:tc>
          <w:tcPr>
            <w:tcW w:w="4394" w:type="dxa"/>
            <w:noWrap/>
          </w:tcPr>
          <w:p w:rsidR="00080693" w:rsidRDefault="008A0BBD">
            <w:r>
              <w:rPr>
                <w:rFonts w:eastAsiaTheme="minorHAnsi"/>
                <w:sz w:val="28"/>
                <w:szCs w:val="28"/>
                <w:lang w:eastAsia="en-US"/>
              </w:rPr>
              <w:t>ЮЛ, ФЛ</w:t>
            </w:r>
          </w:p>
        </w:tc>
      </w:tr>
      <w:tr w:rsidR="00080693">
        <w:tc>
          <w:tcPr>
            <w:tcW w:w="14567" w:type="dxa"/>
            <w:gridSpan w:val="3"/>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 ФЛ</w:t>
            </w:r>
          </w:p>
        </w:tc>
      </w:tr>
      <w:tr w:rsidR="00080693">
        <w:tc>
          <w:tcPr>
            <w:tcW w:w="14567" w:type="dxa"/>
            <w:gridSpan w:val="3"/>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 в предоставлении муниципальной услуги</w:t>
            </w:r>
          </w:p>
        </w:tc>
      </w:tr>
      <w:tr w:rsidR="00080693">
        <w:trPr>
          <w:trHeight w:val="717"/>
        </w:trPr>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tc>
        <w:tc>
          <w:tcPr>
            <w:tcW w:w="4394" w:type="dxa"/>
            <w:noWrap/>
          </w:tcPr>
          <w:p w:rsidR="00080693" w:rsidRDefault="008A0BBD">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2</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Представленные заявителем документы </w:t>
            </w:r>
            <w:proofErr w:type="gramStart"/>
            <w:r>
              <w:rPr>
                <w:rFonts w:eastAsiaTheme="minorHAnsi"/>
                <w:sz w:val="28"/>
                <w:szCs w:val="28"/>
                <w:lang w:eastAsia="en-US"/>
              </w:rPr>
              <w:t>недействительны/указанные в заявлении сведения недостоверны</w:t>
            </w:r>
            <w:proofErr w:type="gramEnd"/>
            <w:r>
              <w:rPr>
                <w:rFonts w:eastAsiaTheme="minorHAnsi"/>
                <w:sz w:val="28"/>
                <w:szCs w:val="28"/>
                <w:lang w:eastAsia="en-US"/>
              </w:rPr>
              <w:t>.</w:t>
            </w:r>
          </w:p>
        </w:tc>
        <w:tc>
          <w:tcPr>
            <w:tcW w:w="4394" w:type="dxa"/>
            <w:noWrap/>
          </w:tcPr>
          <w:p w:rsidR="00080693" w:rsidRDefault="008A0BBD">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3</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Поступление от заявителя письменного заявления о прекращении рассмотрения заявления</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r>
    </w:tbl>
    <w:p w:rsidR="00080693" w:rsidRDefault="00080693">
      <w:pPr>
        <w:ind w:firstLine="709"/>
        <w:jc w:val="both"/>
        <w:outlineLvl w:val="0"/>
        <w:rPr>
          <w:rFonts w:eastAsiaTheme="minorHAnsi"/>
          <w:sz w:val="28"/>
          <w:szCs w:val="28"/>
          <w:lang w:eastAsia="en-US"/>
        </w:rPr>
      </w:pPr>
    </w:p>
    <w:p w:rsidR="00080693" w:rsidRDefault="00080693">
      <w:pPr>
        <w:ind w:firstLine="709"/>
        <w:jc w:val="both"/>
        <w:outlineLvl w:val="0"/>
        <w:rPr>
          <w:rFonts w:eastAsiaTheme="minorHAnsi"/>
          <w:sz w:val="28"/>
          <w:szCs w:val="28"/>
          <w:lang w:eastAsia="en-US"/>
        </w:rPr>
        <w:sectPr w:rsidR="00080693">
          <w:pgSz w:w="16838" w:h="11906" w:orient="landscape"/>
          <w:pgMar w:top="1134" w:right="1134" w:bottom="567" w:left="1134" w:header="709" w:footer="709" w:gutter="0"/>
          <w:cols w:space="708"/>
          <w:titlePg/>
          <w:docGrid w:linePitch="360"/>
        </w:sect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080693" w:rsidRDefault="00080693">
      <w:pPr>
        <w:pStyle w:val="ConsPlusNormal"/>
        <w:jc w:val="right"/>
        <w:rPr>
          <w:rFonts w:ascii="Times New Roman" w:hAnsi="Times New Roman" w:cs="Times New Roman"/>
          <w:sz w:val="24"/>
          <w:szCs w:val="24"/>
        </w:rPr>
      </w:pPr>
    </w:p>
    <w:p w:rsidR="00080693" w:rsidRDefault="008A0BBD">
      <w:pPr>
        <w:pStyle w:val="ConsPlusNonformat"/>
        <w:ind w:firstLine="709"/>
        <w:jc w:val="right"/>
        <w:rPr>
          <w:rFonts w:ascii="Times New Roman" w:hAnsi="Times New Roman" w:cs="Times New Roman"/>
        </w:rPr>
      </w:pPr>
      <w:bookmarkStart w:id="2" w:name="P612"/>
      <w:bookmarkEnd w:id="2"/>
      <w:r>
        <w:rPr>
          <w:rFonts w:ascii="Times New Roman" w:hAnsi="Times New Roman" w:cs="Times New Roman"/>
        </w:rPr>
        <w:t xml:space="preserve">                              _____________________________________________</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(в </w:t>
      </w:r>
      <w:proofErr w:type="spellStart"/>
      <w:r>
        <w:rPr>
          <w:rFonts w:ascii="Times New Roman" w:hAnsi="Times New Roman" w:cs="Times New Roman"/>
        </w:rPr>
        <w:t>Администрацию______________</w:t>
      </w:r>
      <w:proofErr w:type="spellEnd"/>
      <w:r>
        <w:rPr>
          <w:rFonts w:ascii="Times New Roman" w:hAnsi="Times New Roman" w:cs="Times New Roman"/>
        </w:rPr>
        <w:t>)</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080693" w:rsidRDefault="00080693">
      <w:pPr>
        <w:pStyle w:val="ConsPlusNonformat"/>
        <w:ind w:firstLine="709"/>
        <w:jc w:val="right"/>
        <w:rPr>
          <w:rFonts w:ascii="Times New Roman" w:hAnsi="Times New Roman" w:cs="Times New Roman"/>
        </w:rPr>
      </w:pP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8A0BBD">
      <w:pPr>
        <w:pStyle w:val="ConsPlusNonformat"/>
        <w:ind w:firstLine="709"/>
        <w:jc w:val="center"/>
        <w:rPr>
          <w:rFonts w:ascii="Times New Roman" w:hAnsi="Times New Roman" w:cs="Times New Roman"/>
        </w:rPr>
      </w:pPr>
      <w:bookmarkStart w:id="3" w:name="Par452"/>
      <w:bookmarkEnd w:id="3"/>
      <w:r>
        <w:rPr>
          <w:rFonts w:ascii="Times New Roman" w:hAnsi="Times New Roman" w:cs="Times New Roman"/>
        </w:rPr>
        <w:t>ФОРМА ЗАЯВЛЕНИЯ</w:t>
      </w:r>
    </w:p>
    <w:p w:rsidR="00080693" w:rsidRDefault="00080693">
      <w:pPr>
        <w:pStyle w:val="ConsPlusNonformat"/>
        <w:ind w:firstLine="709"/>
        <w:jc w:val="center"/>
        <w:rPr>
          <w:rFonts w:ascii="Times New Roman" w:hAnsi="Times New Roman" w:cs="Times New Roman"/>
        </w:rPr>
      </w:pP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 xml:space="preserve">В связи с продажей комнаты площадью ___________ кв. м, расположенной </w:t>
      </w:r>
      <w:proofErr w:type="gramStart"/>
      <w:r>
        <w:rPr>
          <w:rFonts w:ascii="Times New Roman" w:hAnsi="Times New Roman" w:cs="Times New Roman"/>
        </w:rPr>
        <w:t>по</w:t>
      </w:r>
      <w:proofErr w:type="gramEnd"/>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адресу: __________________________________________________________________,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принадлежащей на праве собственности 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ФИО</w:t>
      </w:r>
      <w:proofErr w:type="gramStart"/>
      <w:r>
        <w:rPr>
          <w:rFonts w:ascii="Times New Roman" w:hAnsi="Times New Roman" w:cs="Times New Roman"/>
        </w:rPr>
        <w:t>.ф</w:t>
      </w:r>
      <w:proofErr w:type="gramEnd"/>
      <w:r>
        <w:rPr>
          <w:rFonts w:ascii="Times New Roman" w:hAnsi="Times New Roman" w:cs="Times New Roman"/>
        </w:rPr>
        <w:t>изического</w:t>
      </w:r>
      <w:proofErr w:type="spellEnd"/>
      <w:r>
        <w:rPr>
          <w:rFonts w:ascii="Times New Roman" w:hAnsi="Times New Roman" w:cs="Times New Roman"/>
        </w:rPr>
        <w:t xml:space="preserve"> лица/полное наименование юридического лица)</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 xml:space="preserve">прошу выдать справку об отказе от преимущественного права покупки доли </w:t>
      </w:r>
      <w:proofErr w:type="gramStart"/>
      <w:r>
        <w:rPr>
          <w:rFonts w:ascii="Times New Roman" w:hAnsi="Times New Roman" w:cs="Times New Roman"/>
        </w:rPr>
        <w:t>в</w:t>
      </w:r>
      <w:proofErr w:type="gramEnd"/>
    </w:p>
    <w:p w:rsidR="00080693" w:rsidRDefault="008A0BBD">
      <w:pPr>
        <w:pStyle w:val="ConsPlusNonformat"/>
        <w:ind w:firstLine="709"/>
        <w:jc w:val="both"/>
        <w:rPr>
          <w:rFonts w:ascii="Times New Roman" w:hAnsi="Times New Roman" w:cs="Times New Roman"/>
        </w:rPr>
      </w:pPr>
      <w:proofErr w:type="gramStart"/>
      <w:r>
        <w:rPr>
          <w:rFonts w:ascii="Times New Roman" w:hAnsi="Times New Roman" w:cs="Times New Roman"/>
        </w:rPr>
        <w:t>праве</w:t>
      </w:r>
      <w:proofErr w:type="gramEnd"/>
      <w:r>
        <w:rPr>
          <w:rFonts w:ascii="Times New Roman" w:hAnsi="Times New Roman" w:cs="Times New Roman"/>
        </w:rPr>
        <w:t xml:space="preserve"> общей долевой собственности на жилые помещения.</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Стоимость комнаты ____________________________________________________.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(сумму указывать цифрами и прописью)</w:t>
      </w:r>
    </w:p>
    <w:p w:rsidR="00080693" w:rsidRDefault="00080693">
      <w:pPr>
        <w:pStyle w:val="ConsPlusNonformat"/>
        <w:ind w:firstLine="709"/>
        <w:jc w:val="both"/>
        <w:rPr>
          <w:rFonts w:ascii="Times New Roman" w:hAnsi="Times New Roman" w:cs="Times New Roman"/>
          <w:strike/>
        </w:rPr>
      </w:pPr>
    </w:p>
    <w:p w:rsidR="00080693" w:rsidRDefault="00080693">
      <w:pPr>
        <w:pStyle w:val="ConsPlusNonformat"/>
        <w:ind w:firstLine="709"/>
        <w:jc w:val="both"/>
        <w:rPr>
          <w:rFonts w:ascii="Times New Roman" w:hAnsi="Times New Roman" w:cs="Times New Roman"/>
          <w:strike/>
        </w:rPr>
      </w:pP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Приложение:</w:t>
      </w:r>
    </w:p>
    <w:p w:rsidR="00080693" w:rsidRDefault="00080693">
      <w:pPr>
        <w:pStyle w:val="ConsPlusNonformat"/>
        <w:ind w:firstLine="709"/>
        <w:jc w:val="both"/>
        <w:rPr>
          <w:rFonts w:ascii="Times New Roman" w:hAnsi="Times New Roman" w:cs="Times New Roman"/>
        </w:rPr>
      </w:pP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«____» _____________ 20__ г.                 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 xml:space="preserve">                                                 (подпись заявителя)</w:t>
      </w:r>
    </w:p>
    <w:p w:rsidR="00080693" w:rsidRDefault="00080693">
      <w:pPr>
        <w:widowControl w:val="0"/>
        <w:ind w:firstLine="709"/>
        <w:jc w:val="right"/>
      </w:pPr>
    </w:p>
    <w:p w:rsidR="00080693" w:rsidRDefault="00080693">
      <w:pPr>
        <w:widowControl w:val="0"/>
        <w:ind w:firstLine="709"/>
      </w:pPr>
    </w:p>
    <w:p w:rsidR="00080693" w:rsidRDefault="008A0BBD">
      <w:pPr>
        <w:widowControl w:val="0"/>
        <w:ind w:firstLine="709"/>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080693" w:rsidRDefault="00080693">
      <w:pPr>
        <w:pStyle w:val="ConsPlusNonformat"/>
        <w:jc w:val="both"/>
        <w:rPr>
          <w:rFonts w:ascii="Times New Roman" w:hAnsi="Times New Roman" w:cs="Times New Roman"/>
          <w:sz w:val="24"/>
          <w:szCs w:val="24"/>
        </w:rPr>
      </w:pPr>
    </w:p>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080693">
        <w:tc>
          <w:tcPr>
            <w:tcW w:w="534" w:type="dxa"/>
            <w:tcBorders>
              <w:top w:val="single" w:sz="4" w:space="0" w:color="auto"/>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sz w:val="24"/>
                <w:szCs w:val="24"/>
              </w:rPr>
            </w:pPr>
          </w:p>
          <w:p w:rsidR="00080693" w:rsidRDefault="000806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080693">
        <w:tc>
          <w:tcPr>
            <w:tcW w:w="534" w:type="dxa"/>
            <w:vMerge w:val="restart"/>
            <w:tcBorders>
              <w:top w:val="single" w:sz="4" w:space="0" w:color="auto"/>
              <w:left w:val="single" w:sz="4" w:space="0" w:color="auto"/>
              <w:right w:val="single" w:sz="4" w:space="0" w:color="auto"/>
            </w:tcBorders>
            <w:noWrap/>
          </w:tcPr>
          <w:p w:rsidR="00080693" w:rsidRDefault="00080693">
            <w:pPr>
              <w:pStyle w:val="ConsPlusNonformat"/>
              <w:jc w:val="both"/>
              <w:rPr>
                <w:rFonts w:ascii="Times New Roman" w:hAnsi="Times New Roman" w:cs="Times New Roman"/>
                <w:sz w:val="24"/>
                <w:szCs w:val="24"/>
              </w:rPr>
            </w:pPr>
          </w:p>
          <w:p w:rsidR="00080693" w:rsidRDefault="000806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080693">
        <w:trPr>
          <w:trHeight w:val="286"/>
        </w:trPr>
        <w:tc>
          <w:tcPr>
            <w:tcW w:w="534" w:type="dxa"/>
            <w:vMerge/>
            <w:tcBorders>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080693">
            <w:pPr>
              <w:pStyle w:val="ConsPlusNonformat"/>
              <w:rPr>
                <w:rFonts w:ascii="Times New Roman" w:hAnsi="Times New Roman" w:cs="Times New Roman"/>
                <w:sz w:val="24"/>
                <w:szCs w:val="24"/>
              </w:rPr>
            </w:pPr>
          </w:p>
        </w:tc>
      </w:tr>
      <w:tr w:rsidR="00080693">
        <w:trPr>
          <w:trHeight w:val="461"/>
        </w:trPr>
        <w:tc>
          <w:tcPr>
            <w:tcW w:w="534" w:type="dxa"/>
            <w:tcBorders>
              <w:top w:val="single" w:sz="4" w:space="0" w:color="auto"/>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b/>
                <w:sz w:val="24"/>
                <w:szCs w:val="24"/>
              </w:rPr>
            </w:pPr>
          </w:p>
          <w:p w:rsidR="00080693" w:rsidRDefault="0008069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в электронной форме в личный кабинет на ПГУ ЛО/ЕПГУ</w:t>
            </w:r>
          </w:p>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080693">
        <w:trPr>
          <w:trHeight w:val="461"/>
        </w:trPr>
        <w:tc>
          <w:tcPr>
            <w:tcW w:w="534" w:type="dxa"/>
            <w:tcBorders>
              <w:top w:val="single" w:sz="4" w:space="0" w:color="auto"/>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b/>
                <w:sz w:val="24"/>
                <w:szCs w:val="24"/>
              </w:rPr>
            </w:pPr>
          </w:p>
          <w:p w:rsidR="00080693" w:rsidRDefault="0008069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080693" w:rsidRDefault="00080693">
      <w:pPr>
        <w:tabs>
          <w:tab w:val="left" w:pos="7380"/>
        </w:tabs>
        <w:jc w:val="both"/>
      </w:pPr>
    </w:p>
    <w:p w:rsidR="00080693" w:rsidRDefault="00080693">
      <w:pPr>
        <w:pStyle w:val="ConsPlusNonformat"/>
        <w:jc w:val="right"/>
        <w:rPr>
          <w:rFonts w:ascii="Times New Roman" w:hAnsi="Times New Roman" w:cs="Times New Roman"/>
          <w:sz w:val="24"/>
          <w:szCs w:val="24"/>
        </w:rPr>
      </w:pPr>
    </w:p>
    <w:p w:rsidR="00080693" w:rsidRDefault="00080693"/>
    <w:p w:rsidR="00080693" w:rsidRDefault="00080693"/>
    <w:p w:rsidR="00080693" w:rsidRDefault="008A0BBD">
      <w:pPr>
        <w:widowControl w:val="0"/>
        <w:jc w:val="right"/>
        <w:rPr>
          <w:rFonts w:eastAsiaTheme="minorEastAsia"/>
        </w:rPr>
      </w:pPr>
      <w:r>
        <w:rPr>
          <w:rFonts w:eastAsiaTheme="minorEastAsia"/>
        </w:rPr>
        <w:br w:type="column"/>
      </w:r>
      <w:r>
        <w:rPr>
          <w:rFonts w:eastAsiaTheme="minorEastAsia"/>
        </w:rPr>
        <w:lastRenderedPageBreak/>
        <w:t>Образец  № 2</w:t>
      </w:r>
    </w:p>
    <w:p w:rsidR="00080693" w:rsidRDefault="00080693">
      <w:pPr>
        <w:widowControl w:val="0"/>
        <w:rPr>
          <w:rFonts w:ascii="Calibri" w:hAnsi="Calibri" w:cs="Calibri"/>
          <w:sz w:val="22"/>
          <w:szCs w:val="20"/>
        </w:rPr>
      </w:pPr>
    </w:p>
    <w:p w:rsidR="00080693" w:rsidRDefault="00080693">
      <w:pPr>
        <w:widowControl w:val="0"/>
        <w:ind w:firstLine="709"/>
      </w:pPr>
    </w:p>
    <w:p w:rsidR="00080693" w:rsidRDefault="008A0BBD">
      <w:pPr>
        <w:widowControl w:val="0"/>
        <w:ind w:firstLine="709"/>
        <w:jc w:val="center"/>
      </w:pPr>
      <w:bookmarkStart w:id="4" w:name="Par483"/>
      <w:bookmarkEnd w:id="4"/>
      <w:r>
        <w:t>ЖУРНАЛ</w:t>
      </w:r>
    </w:p>
    <w:p w:rsidR="00080693" w:rsidRDefault="008A0BBD">
      <w:pPr>
        <w:widowControl w:val="0"/>
        <w:ind w:firstLine="709"/>
        <w:jc w:val="center"/>
      </w:pPr>
      <w:r>
        <w:t xml:space="preserve">регистрации выдачи справок об отказе от </w:t>
      </w:r>
      <w:proofErr w:type="gramStart"/>
      <w:r>
        <w:t>преимущественного</w:t>
      </w:r>
      <w:proofErr w:type="gramEnd"/>
    </w:p>
    <w:p w:rsidR="00080693" w:rsidRDefault="008A0BBD">
      <w:pPr>
        <w:widowControl w:val="0"/>
        <w:ind w:firstLine="709"/>
        <w:jc w:val="center"/>
      </w:pPr>
      <w:r>
        <w:t>права покупки доли в праве общей долевой собственности</w:t>
      </w:r>
    </w:p>
    <w:p w:rsidR="00080693" w:rsidRDefault="008A0BBD">
      <w:pPr>
        <w:widowControl w:val="0"/>
        <w:ind w:firstLine="709"/>
        <w:jc w:val="center"/>
      </w:pPr>
      <w:r>
        <w:t>на жилые помещения</w:t>
      </w:r>
    </w:p>
    <w:p w:rsidR="00080693" w:rsidRDefault="00080693">
      <w:pPr>
        <w:widowControl w:val="0"/>
        <w:ind w:firstLine="709"/>
      </w:pPr>
    </w:p>
    <w:p w:rsidR="00080693" w:rsidRDefault="008A0BBD">
      <w:pPr>
        <w:pStyle w:val="ConsPlusNonformat"/>
        <w:ind w:firstLine="709"/>
        <w:rPr>
          <w:rFonts w:ascii="Times New Roman" w:hAnsi="Times New Roman" w:cs="Times New Roman"/>
        </w:rPr>
      </w:pPr>
      <w:r>
        <w:rPr>
          <w:rFonts w:ascii="Times New Roman" w:hAnsi="Times New Roman" w:cs="Times New Roman"/>
        </w:rPr>
        <w:t>Населенный пункт __________________________________________________________</w:t>
      </w:r>
    </w:p>
    <w:p w:rsidR="00080693" w:rsidRDefault="008A0BBD">
      <w:pPr>
        <w:pStyle w:val="ConsPlusNonformat"/>
        <w:ind w:firstLine="709"/>
        <w:rPr>
          <w:rFonts w:ascii="Times New Roman" w:hAnsi="Times New Roman" w:cs="Times New Roman"/>
        </w:rPr>
      </w:pPr>
      <w:r>
        <w:rPr>
          <w:rFonts w:ascii="Times New Roman" w:hAnsi="Times New Roman" w:cs="Times New Roman"/>
        </w:rPr>
        <w:t>Наименование органа, предоставляющего муниципальную услугу__________________</w:t>
      </w:r>
    </w:p>
    <w:p w:rsidR="00080693" w:rsidRDefault="008A0BBD">
      <w:pPr>
        <w:pStyle w:val="ConsPlusNonformat"/>
        <w:ind w:firstLine="709"/>
        <w:rPr>
          <w:rFonts w:ascii="Times New Roman" w:hAnsi="Times New Roman" w:cs="Times New Roman"/>
        </w:rPr>
      </w:pPr>
      <w:r>
        <w:rPr>
          <w:rFonts w:ascii="Times New Roman" w:hAnsi="Times New Roman" w:cs="Times New Roman"/>
        </w:rPr>
        <w:t>___________________________________________________________________________</w:t>
      </w:r>
      <w:bookmarkStart w:id="5" w:name="_GoBack"/>
      <w:bookmarkEnd w:id="5"/>
    </w:p>
    <w:p w:rsidR="00080693" w:rsidRDefault="00080693">
      <w:pPr>
        <w:pStyle w:val="ConsPlusNonformat"/>
        <w:ind w:firstLine="709"/>
        <w:rPr>
          <w:rFonts w:ascii="Times New Roman" w:hAnsi="Times New Roman" w:cs="Times New Roman"/>
        </w:rPr>
      </w:pPr>
    </w:p>
    <w:p w:rsidR="00080693" w:rsidRDefault="008A0BBD">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rsidR="00080693" w:rsidRDefault="008A0BBD">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rsidR="00080693" w:rsidRDefault="00080693">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080693">
        <w:trPr>
          <w:trHeight w:val="800"/>
        </w:trPr>
        <w:tc>
          <w:tcPr>
            <w:tcW w:w="600" w:type="dxa"/>
            <w:noWrap/>
          </w:tcPr>
          <w:p w:rsidR="00080693" w:rsidRDefault="008A0BBD">
            <w:pPr>
              <w:widowControl w:val="0"/>
              <w:ind w:firstLine="709"/>
              <w:jc w:val="center"/>
              <w:rPr>
                <w:sz w:val="20"/>
                <w:szCs w:val="20"/>
              </w:rPr>
            </w:pPr>
            <w:r>
              <w:rPr>
                <w:sz w:val="20"/>
                <w:szCs w:val="20"/>
              </w:rPr>
              <w:t>N</w:t>
            </w:r>
          </w:p>
          <w:p w:rsidR="00080693" w:rsidRDefault="008A0BBD">
            <w:pPr>
              <w:widowControl w:val="0"/>
              <w:ind w:firstLine="709"/>
              <w:jc w:val="center"/>
              <w:rPr>
                <w:sz w:val="20"/>
                <w:szCs w:val="20"/>
              </w:rPr>
            </w:pPr>
            <w:proofErr w:type="gramStart"/>
            <w:r>
              <w:rPr>
                <w:sz w:val="20"/>
                <w:szCs w:val="20"/>
              </w:rPr>
              <w:t>П</w:t>
            </w:r>
            <w:proofErr w:type="gramEnd"/>
            <w:r>
              <w:rPr>
                <w:sz w:val="20"/>
                <w:szCs w:val="20"/>
              </w:rPr>
              <w:t xml:space="preserve">№ </w:t>
            </w:r>
            <w:proofErr w:type="spellStart"/>
            <w:r>
              <w:rPr>
                <w:sz w:val="20"/>
                <w:szCs w:val="20"/>
              </w:rPr>
              <w:t>п</w:t>
            </w:r>
            <w:proofErr w:type="spellEnd"/>
            <w:r>
              <w:rPr>
                <w:sz w:val="20"/>
                <w:szCs w:val="20"/>
              </w:rPr>
              <w:t>/</w:t>
            </w:r>
            <w:proofErr w:type="spellStart"/>
            <w:r>
              <w:rPr>
                <w:sz w:val="20"/>
                <w:szCs w:val="20"/>
              </w:rPr>
              <w:t>п</w:t>
            </w:r>
            <w:proofErr w:type="spellEnd"/>
          </w:p>
        </w:tc>
        <w:tc>
          <w:tcPr>
            <w:tcW w:w="1680" w:type="dxa"/>
            <w:noWrap/>
          </w:tcPr>
          <w:p w:rsidR="00080693" w:rsidRDefault="008A0BBD">
            <w:pPr>
              <w:widowControl w:val="0"/>
              <w:jc w:val="center"/>
              <w:rPr>
                <w:sz w:val="20"/>
                <w:szCs w:val="20"/>
              </w:rPr>
            </w:pPr>
            <w:r>
              <w:rPr>
                <w:sz w:val="20"/>
                <w:szCs w:val="20"/>
              </w:rPr>
              <w:t>Дата и номер справки</w:t>
            </w:r>
          </w:p>
        </w:tc>
        <w:tc>
          <w:tcPr>
            <w:tcW w:w="2640" w:type="dxa"/>
            <w:noWrap/>
          </w:tcPr>
          <w:p w:rsidR="00080693" w:rsidRDefault="008A0BBD">
            <w:pPr>
              <w:widowControl w:val="0"/>
              <w:jc w:val="center"/>
              <w:rPr>
                <w:sz w:val="20"/>
                <w:szCs w:val="20"/>
              </w:rPr>
            </w:pPr>
            <w:r>
              <w:rPr>
                <w:sz w:val="20"/>
                <w:szCs w:val="20"/>
              </w:rPr>
              <w:t>Фамилия, имя, отчество</w:t>
            </w:r>
          </w:p>
          <w:p w:rsidR="00080693" w:rsidRDefault="008A0BBD">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noWrap/>
          </w:tcPr>
          <w:p w:rsidR="00080693" w:rsidRDefault="008A0BBD">
            <w:pPr>
              <w:widowControl w:val="0"/>
              <w:jc w:val="center"/>
              <w:rPr>
                <w:sz w:val="20"/>
                <w:szCs w:val="20"/>
              </w:rPr>
            </w:pPr>
            <w:r>
              <w:rPr>
                <w:sz w:val="20"/>
                <w:szCs w:val="20"/>
              </w:rPr>
              <w:t xml:space="preserve">Адрес </w:t>
            </w:r>
            <w:proofErr w:type="gramStart"/>
            <w:r>
              <w:rPr>
                <w:sz w:val="20"/>
                <w:szCs w:val="20"/>
              </w:rPr>
              <w:t>отчуждаемого</w:t>
            </w:r>
            <w:proofErr w:type="gramEnd"/>
          </w:p>
          <w:p w:rsidR="00080693" w:rsidRDefault="008A0BBD">
            <w:pPr>
              <w:widowControl w:val="0"/>
              <w:jc w:val="center"/>
              <w:rPr>
                <w:sz w:val="20"/>
                <w:szCs w:val="20"/>
              </w:rPr>
            </w:pPr>
            <w:r>
              <w:rPr>
                <w:sz w:val="20"/>
                <w:szCs w:val="20"/>
              </w:rPr>
              <w:t>жилого помещения</w:t>
            </w:r>
          </w:p>
        </w:tc>
        <w:tc>
          <w:tcPr>
            <w:tcW w:w="1480" w:type="dxa"/>
            <w:noWrap/>
          </w:tcPr>
          <w:p w:rsidR="00080693" w:rsidRDefault="008A0BBD">
            <w:pPr>
              <w:widowControl w:val="0"/>
              <w:jc w:val="center"/>
              <w:rPr>
                <w:sz w:val="20"/>
                <w:szCs w:val="20"/>
              </w:rPr>
            </w:pPr>
            <w:r>
              <w:rPr>
                <w:sz w:val="20"/>
                <w:szCs w:val="20"/>
              </w:rPr>
              <w:t>Подпись</w:t>
            </w:r>
          </w:p>
          <w:p w:rsidR="00080693" w:rsidRDefault="008A0BBD">
            <w:pPr>
              <w:widowControl w:val="0"/>
              <w:jc w:val="center"/>
              <w:rPr>
                <w:sz w:val="20"/>
                <w:szCs w:val="20"/>
              </w:rPr>
            </w:pPr>
            <w:r>
              <w:rPr>
                <w:sz w:val="20"/>
                <w:szCs w:val="20"/>
              </w:rPr>
              <w:t>гражданина,</w:t>
            </w:r>
          </w:p>
          <w:p w:rsidR="00080693" w:rsidRDefault="008A0BBD">
            <w:pPr>
              <w:widowControl w:val="0"/>
              <w:jc w:val="center"/>
              <w:rPr>
                <w:sz w:val="20"/>
                <w:szCs w:val="20"/>
              </w:rPr>
            </w:pPr>
            <w:r>
              <w:rPr>
                <w:sz w:val="20"/>
                <w:szCs w:val="20"/>
              </w:rPr>
              <w:t>получившего</w:t>
            </w:r>
          </w:p>
          <w:p w:rsidR="00080693" w:rsidRDefault="008A0BBD">
            <w:pPr>
              <w:widowControl w:val="0"/>
              <w:jc w:val="center"/>
              <w:rPr>
                <w:sz w:val="20"/>
                <w:szCs w:val="20"/>
              </w:rPr>
            </w:pPr>
            <w:r>
              <w:rPr>
                <w:sz w:val="20"/>
                <w:szCs w:val="20"/>
              </w:rPr>
              <w:t>документ</w:t>
            </w:r>
          </w:p>
        </w:tc>
        <w:tc>
          <w:tcPr>
            <w:tcW w:w="1520" w:type="dxa"/>
            <w:noWrap/>
          </w:tcPr>
          <w:p w:rsidR="00080693" w:rsidRDefault="008A0BBD">
            <w:pPr>
              <w:widowControl w:val="0"/>
              <w:jc w:val="center"/>
              <w:rPr>
                <w:sz w:val="20"/>
                <w:szCs w:val="20"/>
              </w:rPr>
            </w:pPr>
            <w:r>
              <w:rPr>
                <w:sz w:val="20"/>
                <w:szCs w:val="20"/>
              </w:rPr>
              <w:t>Примечание</w:t>
            </w:r>
          </w:p>
        </w:tc>
      </w:tr>
      <w:tr w:rsidR="00080693">
        <w:tc>
          <w:tcPr>
            <w:tcW w:w="600" w:type="dxa"/>
            <w:noWrap/>
          </w:tcPr>
          <w:p w:rsidR="00080693" w:rsidRDefault="008A0BBD">
            <w:pPr>
              <w:widowControl w:val="0"/>
              <w:jc w:val="center"/>
              <w:rPr>
                <w:sz w:val="20"/>
                <w:szCs w:val="20"/>
              </w:rPr>
            </w:pPr>
            <w:r>
              <w:rPr>
                <w:sz w:val="20"/>
                <w:szCs w:val="20"/>
              </w:rPr>
              <w:t>1</w:t>
            </w:r>
          </w:p>
        </w:tc>
        <w:tc>
          <w:tcPr>
            <w:tcW w:w="1680" w:type="dxa"/>
            <w:noWrap/>
          </w:tcPr>
          <w:p w:rsidR="00080693" w:rsidRDefault="008A0BBD">
            <w:pPr>
              <w:widowControl w:val="0"/>
              <w:ind w:firstLine="709"/>
              <w:rPr>
                <w:sz w:val="20"/>
                <w:szCs w:val="20"/>
              </w:rPr>
            </w:pPr>
            <w:r>
              <w:rPr>
                <w:sz w:val="20"/>
                <w:szCs w:val="20"/>
              </w:rPr>
              <w:t>2</w:t>
            </w:r>
          </w:p>
        </w:tc>
        <w:tc>
          <w:tcPr>
            <w:tcW w:w="2640" w:type="dxa"/>
            <w:noWrap/>
          </w:tcPr>
          <w:p w:rsidR="00080693" w:rsidRDefault="008A0BBD">
            <w:pPr>
              <w:widowControl w:val="0"/>
              <w:jc w:val="center"/>
              <w:rPr>
                <w:sz w:val="20"/>
                <w:szCs w:val="20"/>
              </w:rPr>
            </w:pPr>
            <w:r>
              <w:rPr>
                <w:sz w:val="20"/>
                <w:szCs w:val="20"/>
              </w:rPr>
              <w:t>3</w:t>
            </w:r>
          </w:p>
        </w:tc>
        <w:tc>
          <w:tcPr>
            <w:tcW w:w="1680" w:type="dxa"/>
            <w:noWrap/>
          </w:tcPr>
          <w:p w:rsidR="00080693" w:rsidRDefault="008A0BBD">
            <w:pPr>
              <w:widowControl w:val="0"/>
              <w:ind w:firstLine="709"/>
              <w:rPr>
                <w:sz w:val="20"/>
                <w:szCs w:val="20"/>
              </w:rPr>
            </w:pPr>
            <w:r>
              <w:rPr>
                <w:sz w:val="20"/>
                <w:szCs w:val="20"/>
              </w:rPr>
              <w:t>4</w:t>
            </w:r>
          </w:p>
        </w:tc>
        <w:tc>
          <w:tcPr>
            <w:tcW w:w="1480" w:type="dxa"/>
            <w:noWrap/>
          </w:tcPr>
          <w:p w:rsidR="00080693" w:rsidRDefault="008A0BBD">
            <w:pPr>
              <w:widowControl w:val="0"/>
              <w:ind w:firstLine="709"/>
              <w:rPr>
                <w:sz w:val="20"/>
                <w:szCs w:val="20"/>
              </w:rPr>
            </w:pPr>
            <w:r>
              <w:rPr>
                <w:sz w:val="20"/>
                <w:szCs w:val="20"/>
              </w:rPr>
              <w:t>5</w:t>
            </w:r>
          </w:p>
        </w:tc>
        <w:tc>
          <w:tcPr>
            <w:tcW w:w="1520" w:type="dxa"/>
            <w:noWrap/>
          </w:tcPr>
          <w:p w:rsidR="00080693" w:rsidRDefault="008A0BBD">
            <w:pPr>
              <w:widowControl w:val="0"/>
              <w:jc w:val="center"/>
              <w:rPr>
                <w:sz w:val="20"/>
                <w:szCs w:val="20"/>
              </w:rPr>
            </w:pPr>
            <w:r>
              <w:rPr>
                <w:sz w:val="20"/>
                <w:szCs w:val="20"/>
              </w:rPr>
              <w:t>6</w:t>
            </w:r>
          </w:p>
        </w:tc>
      </w:tr>
    </w:tbl>
    <w:p w:rsidR="00080693" w:rsidRDefault="00080693">
      <w:pPr>
        <w:widowControl w:val="0"/>
        <w:ind w:firstLine="709"/>
      </w:pPr>
    </w:p>
    <w:p w:rsidR="00080693" w:rsidRDefault="00080693"/>
    <w:p w:rsidR="00080693" w:rsidRDefault="00080693">
      <w:pPr>
        <w:widowControl w:val="0"/>
        <w:jc w:val="right"/>
        <w:rPr>
          <w:rFonts w:eastAsiaTheme="minorEastAsia"/>
        </w:rPr>
      </w:pPr>
    </w:p>
    <w:p w:rsidR="00080693" w:rsidRDefault="008A0BBD">
      <w:pPr>
        <w:widowControl w:val="0"/>
        <w:jc w:val="right"/>
        <w:rPr>
          <w:rFonts w:eastAsiaTheme="minorEastAsia"/>
        </w:rPr>
      </w:pPr>
      <w:r>
        <w:rPr>
          <w:rFonts w:eastAsiaTheme="minorEastAsia"/>
        </w:rPr>
        <w:br w:type="column"/>
      </w:r>
      <w:r>
        <w:rPr>
          <w:rFonts w:eastAsiaTheme="minorEastAsia"/>
        </w:rPr>
        <w:lastRenderedPageBreak/>
        <w:t>Образец  № 3</w:t>
      </w:r>
    </w:p>
    <w:p w:rsidR="00080693" w:rsidRDefault="00080693">
      <w:pPr>
        <w:spacing w:line="360" w:lineRule="auto"/>
        <w:ind w:left="4536"/>
        <w:jc w:val="both"/>
        <w:rPr>
          <w:rFonts w:eastAsiaTheme="minorHAnsi"/>
          <w:sz w:val="20"/>
          <w:szCs w:val="20"/>
          <w:lang w:eastAsia="en-US"/>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rsidR="00080693" w:rsidRDefault="00080693">
      <w:pPr>
        <w:pStyle w:val="ConsPlusNormal"/>
        <w:jc w:val="center"/>
        <w:outlineLvl w:val="1"/>
        <w:rPr>
          <w:rFonts w:ascii="Times New Roman" w:hAnsi="Times New Roman" w:cs="Times New Roman"/>
          <w:sz w:val="28"/>
          <w:szCs w:val="28"/>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080693" w:rsidRDefault="00080693">
      <w:pPr>
        <w:pStyle w:val="ConsPlusNormal"/>
        <w:jc w:val="right"/>
        <w:outlineLvl w:val="1"/>
        <w:rPr>
          <w:rFonts w:ascii="Times New Roman" w:hAnsi="Times New Roman" w:cs="Times New Roman"/>
          <w:sz w:val="28"/>
          <w:szCs w:val="28"/>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8A0BBD">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080693" w:rsidRDefault="008A0BB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80693" w:rsidRDefault="00080693">
      <w:pPr>
        <w:pStyle w:val="ConsPlusNormal"/>
        <w:jc w:val="right"/>
        <w:outlineLvl w:val="1"/>
        <w:rPr>
          <w:rFonts w:ascii="Times New Roman" w:hAnsi="Times New Roman" w:cs="Times New Roman"/>
          <w:sz w:val="28"/>
          <w:szCs w:val="28"/>
        </w:rPr>
      </w:pPr>
    </w:p>
    <w:p w:rsidR="00080693" w:rsidRDefault="008A0BBD">
      <w:pPr>
        <w:spacing w:after="200" w:line="276" w:lineRule="auto"/>
      </w:pPr>
      <w:r>
        <w:br w:type="page" w:clear="all"/>
      </w:r>
    </w:p>
    <w:p w:rsidR="00080693" w:rsidRDefault="00080693">
      <w:pPr>
        <w:jc w:val="right"/>
      </w:pPr>
    </w:p>
    <w:p w:rsidR="00080693" w:rsidRDefault="008A0BBD">
      <w:pPr>
        <w:widowControl w:val="0"/>
        <w:jc w:val="right"/>
        <w:rPr>
          <w:rFonts w:eastAsiaTheme="minorEastAsia"/>
        </w:rPr>
      </w:pPr>
      <w:r>
        <w:rPr>
          <w:rFonts w:eastAsiaTheme="minorEastAsia"/>
        </w:rPr>
        <w:t>Образец № 4</w:t>
      </w:r>
    </w:p>
    <w:p w:rsidR="00080693" w:rsidRDefault="00080693">
      <w:pPr>
        <w:widowControl w:val="0"/>
        <w:rPr>
          <w:rFonts w:ascii="Calibri" w:hAnsi="Calibri" w:cs="Calibri"/>
          <w:sz w:val="22"/>
          <w:szCs w:val="20"/>
        </w:rPr>
      </w:pPr>
    </w:p>
    <w:p w:rsidR="00080693" w:rsidRDefault="008A0BBD">
      <w:pPr>
        <w:widowControl w:val="0"/>
        <w:jc w:val="right"/>
      </w:pPr>
      <w:r>
        <w:t>____________________________</w:t>
      </w:r>
    </w:p>
    <w:p w:rsidR="00080693" w:rsidRDefault="008A0BBD">
      <w:pPr>
        <w:widowControl w:val="0"/>
        <w:jc w:val="right"/>
      </w:pPr>
      <w:r>
        <w:t xml:space="preserve">                                               ____________________________</w:t>
      </w:r>
    </w:p>
    <w:p w:rsidR="00080693" w:rsidRDefault="008A0BBD">
      <w:pPr>
        <w:widowControl w:val="0"/>
        <w:jc w:val="right"/>
      </w:pPr>
      <w:r>
        <w:t xml:space="preserve">                                               ____________________________</w:t>
      </w:r>
    </w:p>
    <w:p w:rsidR="00080693" w:rsidRDefault="008A0BBD">
      <w:pPr>
        <w:widowControl w:val="0"/>
        <w:jc w:val="right"/>
      </w:pPr>
      <w:r>
        <w:t xml:space="preserve">                                               ____________________________</w:t>
      </w:r>
    </w:p>
    <w:p w:rsidR="00080693" w:rsidRDefault="008A0BBD">
      <w:pPr>
        <w:widowControl w:val="0"/>
        <w:jc w:val="right"/>
      </w:pPr>
      <w:proofErr w:type="gramStart"/>
      <w:r>
        <w:t>(контактные данные заявителя</w:t>
      </w:r>
      <w:proofErr w:type="gramEnd"/>
    </w:p>
    <w:p w:rsidR="00080693" w:rsidRDefault="008A0BBD">
      <w:pPr>
        <w:widowControl w:val="0"/>
        <w:jc w:val="right"/>
      </w:pPr>
      <w:r>
        <w:t xml:space="preserve">                                                            адрес, телефон)</w:t>
      </w:r>
    </w:p>
    <w:p w:rsidR="00080693" w:rsidRDefault="00080693">
      <w:pPr>
        <w:widowControl w:val="0"/>
        <w:jc w:val="both"/>
        <w:rPr>
          <w:rFonts w:ascii="Courier New" w:hAnsi="Courier New" w:cs="Courier New"/>
        </w:rPr>
      </w:pPr>
    </w:p>
    <w:p w:rsidR="00080693" w:rsidRDefault="008A0BBD">
      <w:pPr>
        <w:widowControl w:val="0"/>
        <w:jc w:val="center"/>
      </w:pPr>
      <w:r>
        <w:t>РЕШЕНИЕ</w:t>
      </w:r>
    </w:p>
    <w:p w:rsidR="00080693" w:rsidRDefault="008A0BBD">
      <w:pPr>
        <w:widowControl w:val="0"/>
        <w:jc w:val="center"/>
      </w:pPr>
      <w:r>
        <w:t>об отказе в предоставлении муниципальной услуги</w:t>
      </w:r>
    </w:p>
    <w:p w:rsidR="00080693" w:rsidRDefault="008A0BBD">
      <w:pPr>
        <w:widowControl w:val="0"/>
        <w:jc w:val="center"/>
      </w:pPr>
      <w:r>
        <w:t>от ___________№_______</w:t>
      </w:r>
    </w:p>
    <w:p w:rsidR="00080693" w:rsidRDefault="00080693">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080693">
        <w:tc>
          <w:tcPr>
            <w:tcW w:w="9071" w:type="dxa"/>
            <w:tcBorders>
              <w:top w:val="none" w:sz="4" w:space="0" w:color="000000"/>
              <w:left w:val="none" w:sz="4" w:space="0" w:color="000000"/>
              <w:bottom w:val="none" w:sz="4" w:space="0" w:color="000000"/>
              <w:right w:val="none" w:sz="4" w:space="0" w:color="000000"/>
            </w:tcBorders>
            <w:noWrap/>
          </w:tcPr>
          <w:p w:rsidR="00080693" w:rsidRDefault="008A0BBD">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последующим основаниям:</w:t>
            </w:r>
          </w:p>
        </w:tc>
      </w:tr>
      <w:tr w:rsidR="00080693">
        <w:tc>
          <w:tcPr>
            <w:tcW w:w="9071" w:type="dxa"/>
            <w:tcBorders>
              <w:top w:val="none" w:sz="4" w:space="0" w:color="000000"/>
              <w:left w:val="none" w:sz="4" w:space="0" w:color="000000"/>
              <w:bottom w:val="single" w:sz="4" w:space="0" w:color="auto"/>
              <w:right w:val="none" w:sz="4" w:space="0" w:color="000000"/>
            </w:tcBorders>
            <w:noWrap/>
          </w:tcPr>
          <w:p w:rsidR="00080693" w:rsidRDefault="00080693">
            <w:pPr>
              <w:widowControl w:val="0"/>
              <w:jc w:val="center"/>
            </w:pPr>
          </w:p>
        </w:tc>
      </w:tr>
      <w:tr w:rsidR="0008069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080693" w:rsidRDefault="00080693">
            <w:pPr>
              <w:widowControl w:val="0"/>
              <w:jc w:val="center"/>
            </w:pPr>
          </w:p>
        </w:tc>
      </w:tr>
      <w:tr w:rsidR="0008069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080693" w:rsidRDefault="00080693">
            <w:pPr>
              <w:widowControl w:val="0"/>
              <w:jc w:val="center"/>
            </w:pPr>
          </w:p>
        </w:tc>
      </w:tr>
      <w:tr w:rsidR="00080693">
        <w:tc>
          <w:tcPr>
            <w:tcW w:w="9071" w:type="dxa"/>
            <w:tcBorders>
              <w:top w:val="single" w:sz="4" w:space="0" w:color="auto"/>
              <w:left w:val="none" w:sz="4" w:space="0" w:color="000000"/>
              <w:bottom w:val="none" w:sz="4" w:space="0" w:color="000000"/>
              <w:right w:val="none" w:sz="4" w:space="0" w:color="000000"/>
            </w:tcBorders>
            <w:noWrap/>
          </w:tcPr>
          <w:p w:rsidR="00080693" w:rsidRDefault="008A0BBD">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080693">
        <w:tc>
          <w:tcPr>
            <w:tcW w:w="9071" w:type="dxa"/>
            <w:tcBorders>
              <w:top w:val="none" w:sz="4" w:space="0" w:color="000000"/>
              <w:left w:val="none" w:sz="4" w:space="0" w:color="000000"/>
              <w:bottom w:val="none" w:sz="4" w:space="0" w:color="000000"/>
              <w:right w:val="none" w:sz="4" w:space="0" w:color="000000"/>
            </w:tcBorders>
            <w:noWrap/>
          </w:tcPr>
          <w:p w:rsidR="00080693" w:rsidRDefault="008A0BBD">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080693" w:rsidRDefault="008A0BBD">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080693" w:rsidRDefault="00080693">
      <w:pPr>
        <w:widowControl w:val="0"/>
        <w:jc w:val="both"/>
      </w:pPr>
    </w:p>
    <w:p w:rsidR="00080693" w:rsidRDefault="00080693">
      <w:pPr>
        <w:widowControl w:val="0"/>
        <w:jc w:val="both"/>
      </w:pPr>
    </w:p>
    <w:p w:rsidR="00080693" w:rsidRDefault="008A0BBD">
      <w:pPr>
        <w:widowControl w:val="0"/>
        <w:jc w:val="both"/>
      </w:pPr>
      <w:r>
        <w:t xml:space="preserve">Глава Администрации                </w:t>
      </w:r>
      <w:r>
        <w:tab/>
      </w:r>
      <w:r>
        <w:tab/>
      </w:r>
      <w:r>
        <w:tab/>
        <w:t xml:space="preserve">   ____________________________</w:t>
      </w:r>
    </w:p>
    <w:p w:rsidR="00080693" w:rsidRDefault="00080693">
      <w:pPr>
        <w:widowControl w:val="0"/>
        <w:jc w:val="both"/>
        <w:rPr>
          <w:rFonts w:ascii="Courier New" w:hAnsi="Courier New" w:cs="Courier New"/>
          <w:sz w:val="20"/>
          <w:szCs w:val="20"/>
        </w:rPr>
      </w:pPr>
    </w:p>
    <w:p w:rsidR="00080693" w:rsidRDefault="00080693">
      <w:pPr>
        <w:jc w:val="right"/>
      </w:pPr>
    </w:p>
    <w:p w:rsidR="00080693" w:rsidRDefault="00080693"/>
    <w:p w:rsidR="00080693" w:rsidRDefault="00080693"/>
    <w:p w:rsidR="00080693" w:rsidRDefault="00080693"/>
    <w:sectPr w:rsidR="00080693" w:rsidSect="0008069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693" w:rsidRDefault="008A0BBD">
      <w:r>
        <w:separator/>
      </w:r>
    </w:p>
  </w:endnote>
  <w:endnote w:type="continuationSeparator" w:id="1">
    <w:p w:rsidR="00080693" w:rsidRDefault="008A0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693" w:rsidRDefault="008A0BBD">
      <w:r>
        <w:separator/>
      </w:r>
    </w:p>
  </w:footnote>
  <w:footnote w:type="continuationSeparator" w:id="1">
    <w:p w:rsidR="00080693" w:rsidRDefault="008A0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080693" w:rsidRDefault="001E743B">
        <w:pPr>
          <w:pStyle w:val="Header"/>
          <w:jc w:val="center"/>
        </w:pPr>
        <w:r>
          <w:fldChar w:fldCharType="begin"/>
        </w:r>
        <w:r w:rsidR="008A0BBD">
          <w:instrText>PAGE   \* MERGEFORMAT</w:instrText>
        </w:r>
        <w:r>
          <w:fldChar w:fldCharType="separate"/>
        </w:r>
        <w:r w:rsidR="007F591D">
          <w:rPr>
            <w:noProof/>
          </w:rPr>
          <w:t>2</w:t>
        </w:r>
        <w:r>
          <w:fldChar w:fldCharType="end"/>
        </w:r>
      </w:p>
    </w:sdtContent>
  </w:sdt>
  <w:p w:rsidR="00080693" w:rsidRDefault="000806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F1C75"/>
    <w:multiLevelType w:val="hybridMultilevel"/>
    <w:tmpl w:val="D61EFE5A"/>
    <w:lvl w:ilvl="0" w:tplc="45206E32">
      <w:start w:val="1"/>
      <w:numFmt w:val="upperRoman"/>
      <w:lvlText w:val="%1."/>
      <w:lvlJc w:val="left"/>
      <w:pPr>
        <w:ind w:left="1080" w:hanging="720"/>
      </w:pPr>
      <w:rPr>
        <w:rFonts w:hint="default"/>
        <w:b/>
      </w:rPr>
    </w:lvl>
    <w:lvl w:ilvl="1" w:tplc="D6DAF806">
      <w:start w:val="1"/>
      <w:numFmt w:val="lowerLetter"/>
      <w:lvlText w:val="%2."/>
      <w:lvlJc w:val="left"/>
      <w:pPr>
        <w:ind w:left="1440" w:hanging="360"/>
      </w:pPr>
    </w:lvl>
    <w:lvl w:ilvl="2" w:tplc="A6522790">
      <w:start w:val="1"/>
      <w:numFmt w:val="lowerRoman"/>
      <w:lvlText w:val="%3."/>
      <w:lvlJc w:val="right"/>
      <w:pPr>
        <w:ind w:left="2160" w:hanging="180"/>
      </w:pPr>
    </w:lvl>
    <w:lvl w:ilvl="3" w:tplc="41888EBE">
      <w:start w:val="1"/>
      <w:numFmt w:val="decimal"/>
      <w:lvlText w:val="%4."/>
      <w:lvlJc w:val="left"/>
      <w:pPr>
        <w:ind w:left="2880" w:hanging="360"/>
      </w:pPr>
    </w:lvl>
    <w:lvl w:ilvl="4" w:tplc="986629BE">
      <w:start w:val="1"/>
      <w:numFmt w:val="lowerLetter"/>
      <w:lvlText w:val="%5."/>
      <w:lvlJc w:val="left"/>
      <w:pPr>
        <w:ind w:left="3600" w:hanging="360"/>
      </w:pPr>
    </w:lvl>
    <w:lvl w:ilvl="5" w:tplc="A94E8224">
      <w:start w:val="1"/>
      <w:numFmt w:val="lowerRoman"/>
      <w:lvlText w:val="%6."/>
      <w:lvlJc w:val="right"/>
      <w:pPr>
        <w:ind w:left="4320" w:hanging="180"/>
      </w:pPr>
    </w:lvl>
    <w:lvl w:ilvl="6" w:tplc="01FA3E8A">
      <w:start w:val="1"/>
      <w:numFmt w:val="decimal"/>
      <w:lvlText w:val="%7."/>
      <w:lvlJc w:val="left"/>
      <w:pPr>
        <w:ind w:left="5040" w:hanging="360"/>
      </w:pPr>
    </w:lvl>
    <w:lvl w:ilvl="7" w:tplc="9FB44576">
      <w:start w:val="1"/>
      <w:numFmt w:val="lowerLetter"/>
      <w:lvlText w:val="%8."/>
      <w:lvlJc w:val="left"/>
      <w:pPr>
        <w:ind w:left="5760" w:hanging="360"/>
      </w:pPr>
    </w:lvl>
    <w:lvl w:ilvl="8" w:tplc="3F2E5A80">
      <w:start w:val="1"/>
      <w:numFmt w:val="lowerRoman"/>
      <w:lvlText w:val="%9."/>
      <w:lvlJc w:val="right"/>
      <w:pPr>
        <w:ind w:left="6480" w:hanging="180"/>
      </w:pPr>
    </w:lvl>
  </w:abstractNum>
  <w:abstractNum w:abstractNumId="1">
    <w:nsid w:val="3F1B3CA1"/>
    <w:multiLevelType w:val="hybridMultilevel"/>
    <w:tmpl w:val="A9F24D02"/>
    <w:lvl w:ilvl="0" w:tplc="9B6C2690">
      <w:start w:val="1"/>
      <w:numFmt w:val="decimal"/>
      <w:lvlText w:val="%1."/>
      <w:lvlJc w:val="left"/>
      <w:pPr>
        <w:ind w:left="1215" w:hanging="1215"/>
      </w:pPr>
      <w:rPr>
        <w:rFonts w:ascii="Times New Roman" w:hAnsi="Times New Roman" w:cs="Times New Roman" w:hint="default"/>
        <w:sz w:val="28"/>
      </w:rPr>
    </w:lvl>
    <w:lvl w:ilvl="1" w:tplc="EE3052F8">
      <w:numFmt w:val="none"/>
      <w:lvlText w:val=""/>
      <w:lvlJc w:val="left"/>
      <w:pPr>
        <w:tabs>
          <w:tab w:val="num" w:pos="360"/>
        </w:tabs>
      </w:pPr>
    </w:lvl>
    <w:lvl w:ilvl="2" w:tplc="7856EE48">
      <w:numFmt w:val="none"/>
      <w:lvlText w:val=""/>
      <w:lvlJc w:val="left"/>
      <w:pPr>
        <w:tabs>
          <w:tab w:val="num" w:pos="360"/>
        </w:tabs>
      </w:pPr>
    </w:lvl>
    <w:lvl w:ilvl="3" w:tplc="DCCE80DC">
      <w:numFmt w:val="none"/>
      <w:lvlText w:val=""/>
      <w:lvlJc w:val="left"/>
      <w:pPr>
        <w:tabs>
          <w:tab w:val="num" w:pos="360"/>
        </w:tabs>
      </w:pPr>
    </w:lvl>
    <w:lvl w:ilvl="4" w:tplc="D9D2CAC6">
      <w:numFmt w:val="none"/>
      <w:lvlText w:val=""/>
      <w:lvlJc w:val="left"/>
      <w:pPr>
        <w:tabs>
          <w:tab w:val="num" w:pos="360"/>
        </w:tabs>
      </w:pPr>
    </w:lvl>
    <w:lvl w:ilvl="5" w:tplc="A9DA81FC">
      <w:numFmt w:val="none"/>
      <w:lvlText w:val=""/>
      <w:lvlJc w:val="left"/>
      <w:pPr>
        <w:tabs>
          <w:tab w:val="num" w:pos="360"/>
        </w:tabs>
      </w:pPr>
    </w:lvl>
    <w:lvl w:ilvl="6" w:tplc="3FFE3D9E">
      <w:numFmt w:val="none"/>
      <w:lvlText w:val=""/>
      <w:lvlJc w:val="left"/>
      <w:pPr>
        <w:tabs>
          <w:tab w:val="num" w:pos="360"/>
        </w:tabs>
      </w:pPr>
    </w:lvl>
    <w:lvl w:ilvl="7" w:tplc="3980604E">
      <w:numFmt w:val="none"/>
      <w:lvlText w:val=""/>
      <w:lvlJc w:val="left"/>
      <w:pPr>
        <w:tabs>
          <w:tab w:val="num" w:pos="360"/>
        </w:tabs>
      </w:pPr>
    </w:lvl>
    <w:lvl w:ilvl="8" w:tplc="02FE096E">
      <w:numFmt w:val="none"/>
      <w:lvlText w:val=""/>
      <w:lvlJc w:val="left"/>
      <w:pPr>
        <w:tabs>
          <w:tab w:val="num" w:pos="360"/>
        </w:tabs>
      </w:pPr>
    </w:lvl>
  </w:abstractNum>
  <w:abstractNum w:abstractNumId="2">
    <w:nsid w:val="50BB5C11"/>
    <w:multiLevelType w:val="hybridMultilevel"/>
    <w:tmpl w:val="F6C6B9B0"/>
    <w:lvl w:ilvl="0" w:tplc="084CBE02">
      <w:start w:val="1"/>
      <w:numFmt w:val="decimal"/>
      <w:lvlText w:val="%1."/>
      <w:lvlJc w:val="left"/>
      <w:pPr>
        <w:ind w:left="1491" w:hanging="1065"/>
      </w:pPr>
      <w:rPr>
        <w:rFonts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80693"/>
    <w:rsid w:val="00080693"/>
    <w:rsid w:val="001E743B"/>
    <w:rsid w:val="007F591D"/>
    <w:rsid w:val="008A0BBD"/>
    <w:rsid w:val="00C85568"/>
    <w:rsid w:val="00EE48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6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8069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080693"/>
    <w:rPr>
      <w:rFonts w:ascii="Arial" w:eastAsia="Arial" w:hAnsi="Arial" w:cs="Arial"/>
      <w:sz w:val="40"/>
      <w:szCs w:val="40"/>
    </w:rPr>
  </w:style>
  <w:style w:type="paragraph" w:customStyle="1" w:styleId="Heading2">
    <w:name w:val="Heading 2"/>
    <w:basedOn w:val="a"/>
    <w:next w:val="a"/>
    <w:link w:val="Heading2Char"/>
    <w:uiPriority w:val="9"/>
    <w:unhideWhenUsed/>
    <w:qFormat/>
    <w:rsid w:val="00080693"/>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080693"/>
    <w:rPr>
      <w:rFonts w:ascii="Arial" w:eastAsia="Arial" w:hAnsi="Arial" w:cs="Arial"/>
      <w:sz w:val="34"/>
    </w:rPr>
  </w:style>
  <w:style w:type="paragraph" w:customStyle="1" w:styleId="Heading3">
    <w:name w:val="Heading 3"/>
    <w:basedOn w:val="a"/>
    <w:next w:val="a"/>
    <w:link w:val="Heading3Char"/>
    <w:uiPriority w:val="9"/>
    <w:unhideWhenUsed/>
    <w:qFormat/>
    <w:rsid w:val="0008069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80693"/>
    <w:rPr>
      <w:rFonts w:ascii="Arial" w:eastAsia="Arial" w:hAnsi="Arial" w:cs="Arial"/>
      <w:sz w:val="30"/>
      <w:szCs w:val="30"/>
    </w:rPr>
  </w:style>
  <w:style w:type="paragraph" w:customStyle="1" w:styleId="Heading4">
    <w:name w:val="Heading 4"/>
    <w:basedOn w:val="a"/>
    <w:next w:val="a"/>
    <w:link w:val="Heading4Char"/>
    <w:uiPriority w:val="9"/>
    <w:unhideWhenUsed/>
    <w:qFormat/>
    <w:rsid w:val="0008069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8069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80693"/>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08069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80693"/>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08069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8069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08069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8069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08069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8069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80693"/>
    <w:rPr>
      <w:rFonts w:ascii="Arial" w:eastAsia="Arial" w:hAnsi="Arial" w:cs="Arial"/>
      <w:i/>
      <w:iCs/>
      <w:sz w:val="21"/>
      <w:szCs w:val="21"/>
    </w:rPr>
  </w:style>
  <w:style w:type="paragraph" w:styleId="a3">
    <w:name w:val="No Spacing"/>
    <w:uiPriority w:val="1"/>
    <w:qFormat/>
    <w:rsid w:val="00080693"/>
    <w:pPr>
      <w:spacing w:after="0" w:line="240" w:lineRule="auto"/>
    </w:pPr>
  </w:style>
  <w:style w:type="paragraph" w:styleId="a4">
    <w:name w:val="Title"/>
    <w:basedOn w:val="a"/>
    <w:next w:val="a"/>
    <w:link w:val="a5"/>
    <w:uiPriority w:val="10"/>
    <w:qFormat/>
    <w:rsid w:val="00080693"/>
    <w:pPr>
      <w:spacing w:before="300" w:after="200"/>
      <w:contextualSpacing/>
    </w:pPr>
    <w:rPr>
      <w:sz w:val="48"/>
      <w:szCs w:val="48"/>
    </w:rPr>
  </w:style>
  <w:style w:type="character" w:customStyle="1" w:styleId="a5">
    <w:name w:val="Название Знак"/>
    <w:basedOn w:val="a0"/>
    <w:link w:val="a4"/>
    <w:uiPriority w:val="10"/>
    <w:rsid w:val="00080693"/>
    <w:rPr>
      <w:sz w:val="48"/>
      <w:szCs w:val="48"/>
    </w:rPr>
  </w:style>
  <w:style w:type="paragraph" w:styleId="a6">
    <w:name w:val="Subtitle"/>
    <w:basedOn w:val="a"/>
    <w:next w:val="a"/>
    <w:link w:val="a7"/>
    <w:uiPriority w:val="11"/>
    <w:qFormat/>
    <w:rsid w:val="00080693"/>
    <w:pPr>
      <w:spacing w:before="200" w:after="200"/>
    </w:pPr>
  </w:style>
  <w:style w:type="character" w:customStyle="1" w:styleId="a7">
    <w:name w:val="Подзаголовок Знак"/>
    <w:basedOn w:val="a0"/>
    <w:link w:val="a6"/>
    <w:uiPriority w:val="11"/>
    <w:rsid w:val="00080693"/>
    <w:rPr>
      <w:sz w:val="24"/>
      <w:szCs w:val="24"/>
    </w:rPr>
  </w:style>
  <w:style w:type="paragraph" w:styleId="2">
    <w:name w:val="Quote"/>
    <w:basedOn w:val="a"/>
    <w:next w:val="a"/>
    <w:link w:val="20"/>
    <w:uiPriority w:val="29"/>
    <w:qFormat/>
    <w:rsid w:val="00080693"/>
    <w:pPr>
      <w:ind w:left="720" w:right="720"/>
    </w:pPr>
    <w:rPr>
      <w:i/>
    </w:rPr>
  </w:style>
  <w:style w:type="character" w:customStyle="1" w:styleId="20">
    <w:name w:val="Цитата 2 Знак"/>
    <w:link w:val="2"/>
    <w:uiPriority w:val="29"/>
    <w:rsid w:val="00080693"/>
    <w:rPr>
      <w:i/>
    </w:rPr>
  </w:style>
  <w:style w:type="paragraph" w:styleId="a8">
    <w:name w:val="Intense Quote"/>
    <w:basedOn w:val="a"/>
    <w:next w:val="a"/>
    <w:link w:val="a9"/>
    <w:uiPriority w:val="30"/>
    <w:qFormat/>
    <w:rsid w:val="0008069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80693"/>
    <w:rPr>
      <w:i/>
    </w:rPr>
  </w:style>
  <w:style w:type="character" w:customStyle="1" w:styleId="HeaderChar">
    <w:name w:val="Header Char"/>
    <w:basedOn w:val="a0"/>
    <w:link w:val="Header"/>
    <w:uiPriority w:val="99"/>
    <w:rsid w:val="00080693"/>
  </w:style>
  <w:style w:type="character" w:customStyle="1" w:styleId="FooterChar">
    <w:name w:val="Footer Char"/>
    <w:basedOn w:val="a0"/>
    <w:link w:val="Footer"/>
    <w:uiPriority w:val="99"/>
    <w:rsid w:val="00080693"/>
  </w:style>
  <w:style w:type="paragraph" w:customStyle="1" w:styleId="Caption">
    <w:name w:val="Caption"/>
    <w:basedOn w:val="a"/>
    <w:next w:val="a"/>
    <w:link w:val="CaptionChar"/>
    <w:uiPriority w:val="35"/>
    <w:semiHidden/>
    <w:unhideWhenUsed/>
    <w:qFormat/>
    <w:rsid w:val="00080693"/>
    <w:pPr>
      <w:spacing w:line="276" w:lineRule="auto"/>
    </w:pPr>
    <w:rPr>
      <w:b/>
      <w:bCs/>
      <w:color w:val="4F81BD" w:themeColor="accent1"/>
      <w:sz w:val="18"/>
      <w:szCs w:val="18"/>
    </w:rPr>
  </w:style>
  <w:style w:type="character" w:customStyle="1" w:styleId="CaptionChar">
    <w:name w:val="Caption Char"/>
    <w:basedOn w:val="a0"/>
    <w:link w:val="Caption"/>
    <w:uiPriority w:val="35"/>
    <w:rsid w:val="00080693"/>
    <w:rPr>
      <w:b/>
      <w:bCs/>
      <w:color w:val="4F81BD" w:themeColor="accent1"/>
      <w:sz w:val="18"/>
      <w:szCs w:val="18"/>
    </w:rPr>
  </w:style>
  <w:style w:type="table" w:customStyle="1" w:styleId="TableGridLight">
    <w:name w:val="Table Grid Light"/>
    <w:basedOn w:val="a1"/>
    <w:uiPriority w:val="59"/>
    <w:rsid w:val="0008069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8069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8069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8069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8069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8069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8069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8069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8069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8069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8069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8069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8069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8069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8069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8069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8069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8069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8069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8069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8069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8069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8069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8069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8069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8069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8069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8069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8069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8069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8069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8069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80693"/>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8069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80693"/>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8069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80693"/>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80693"/>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8069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80693"/>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80693"/>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80693"/>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80693"/>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80693"/>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80693"/>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8069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80693"/>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80693"/>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80693"/>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80693"/>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80693"/>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80693"/>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8069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80693"/>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8069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80693"/>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8069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80693"/>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80693"/>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8069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8069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8069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8069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8069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8069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8069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8069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80693"/>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80693"/>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80693"/>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80693"/>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80693"/>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80693"/>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8069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80693"/>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80693"/>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80693"/>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80693"/>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80693"/>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80693"/>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8069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80693"/>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80693"/>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80693"/>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80693"/>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80693"/>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80693"/>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8069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8069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8069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8069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8069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8069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8069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080693"/>
    <w:pPr>
      <w:spacing w:after="40"/>
    </w:pPr>
    <w:rPr>
      <w:sz w:val="18"/>
    </w:rPr>
  </w:style>
  <w:style w:type="character" w:customStyle="1" w:styleId="ab">
    <w:name w:val="Текст сноски Знак"/>
    <w:link w:val="aa"/>
    <w:uiPriority w:val="99"/>
    <w:rsid w:val="00080693"/>
    <w:rPr>
      <w:sz w:val="18"/>
    </w:rPr>
  </w:style>
  <w:style w:type="character" w:styleId="ac">
    <w:name w:val="footnote reference"/>
    <w:basedOn w:val="a0"/>
    <w:uiPriority w:val="99"/>
    <w:unhideWhenUsed/>
    <w:rsid w:val="00080693"/>
    <w:rPr>
      <w:vertAlign w:val="superscript"/>
    </w:rPr>
  </w:style>
  <w:style w:type="paragraph" w:styleId="ad">
    <w:name w:val="endnote text"/>
    <w:basedOn w:val="a"/>
    <w:link w:val="ae"/>
    <w:uiPriority w:val="99"/>
    <w:semiHidden/>
    <w:unhideWhenUsed/>
    <w:rsid w:val="00080693"/>
    <w:rPr>
      <w:sz w:val="20"/>
    </w:rPr>
  </w:style>
  <w:style w:type="character" w:customStyle="1" w:styleId="ae">
    <w:name w:val="Текст концевой сноски Знак"/>
    <w:link w:val="ad"/>
    <w:uiPriority w:val="99"/>
    <w:rsid w:val="00080693"/>
    <w:rPr>
      <w:sz w:val="20"/>
    </w:rPr>
  </w:style>
  <w:style w:type="character" w:styleId="af">
    <w:name w:val="endnote reference"/>
    <w:basedOn w:val="a0"/>
    <w:uiPriority w:val="99"/>
    <w:semiHidden/>
    <w:unhideWhenUsed/>
    <w:rsid w:val="00080693"/>
    <w:rPr>
      <w:vertAlign w:val="superscript"/>
    </w:rPr>
  </w:style>
  <w:style w:type="paragraph" w:styleId="1">
    <w:name w:val="toc 1"/>
    <w:basedOn w:val="a"/>
    <w:next w:val="a"/>
    <w:uiPriority w:val="39"/>
    <w:unhideWhenUsed/>
    <w:rsid w:val="00080693"/>
    <w:pPr>
      <w:spacing w:after="57"/>
    </w:pPr>
  </w:style>
  <w:style w:type="paragraph" w:styleId="21">
    <w:name w:val="toc 2"/>
    <w:basedOn w:val="a"/>
    <w:next w:val="a"/>
    <w:uiPriority w:val="39"/>
    <w:unhideWhenUsed/>
    <w:rsid w:val="00080693"/>
    <w:pPr>
      <w:spacing w:after="57"/>
      <w:ind w:left="283"/>
    </w:pPr>
  </w:style>
  <w:style w:type="paragraph" w:styleId="3">
    <w:name w:val="toc 3"/>
    <w:basedOn w:val="a"/>
    <w:next w:val="a"/>
    <w:uiPriority w:val="39"/>
    <w:unhideWhenUsed/>
    <w:rsid w:val="00080693"/>
    <w:pPr>
      <w:spacing w:after="57"/>
      <w:ind w:left="567"/>
    </w:pPr>
  </w:style>
  <w:style w:type="paragraph" w:styleId="4">
    <w:name w:val="toc 4"/>
    <w:basedOn w:val="a"/>
    <w:next w:val="a"/>
    <w:uiPriority w:val="39"/>
    <w:unhideWhenUsed/>
    <w:rsid w:val="00080693"/>
    <w:pPr>
      <w:spacing w:after="57"/>
      <w:ind w:left="850"/>
    </w:pPr>
  </w:style>
  <w:style w:type="paragraph" w:styleId="5">
    <w:name w:val="toc 5"/>
    <w:basedOn w:val="a"/>
    <w:next w:val="a"/>
    <w:uiPriority w:val="39"/>
    <w:unhideWhenUsed/>
    <w:rsid w:val="00080693"/>
    <w:pPr>
      <w:spacing w:after="57"/>
      <w:ind w:left="1134"/>
    </w:pPr>
  </w:style>
  <w:style w:type="paragraph" w:styleId="6">
    <w:name w:val="toc 6"/>
    <w:basedOn w:val="a"/>
    <w:next w:val="a"/>
    <w:uiPriority w:val="39"/>
    <w:unhideWhenUsed/>
    <w:rsid w:val="00080693"/>
    <w:pPr>
      <w:spacing w:after="57"/>
      <w:ind w:left="1417"/>
    </w:pPr>
  </w:style>
  <w:style w:type="paragraph" w:styleId="7">
    <w:name w:val="toc 7"/>
    <w:basedOn w:val="a"/>
    <w:next w:val="a"/>
    <w:uiPriority w:val="39"/>
    <w:unhideWhenUsed/>
    <w:rsid w:val="00080693"/>
    <w:pPr>
      <w:spacing w:after="57"/>
      <w:ind w:left="1701"/>
    </w:pPr>
  </w:style>
  <w:style w:type="paragraph" w:styleId="8">
    <w:name w:val="toc 8"/>
    <w:basedOn w:val="a"/>
    <w:next w:val="a"/>
    <w:uiPriority w:val="39"/>
    <w:unhideWhenUsed/>
    <w:rsid w:val="00080693"/>
    <w:pPr>
      <w:spacing w:after="57"/>
      <w:ind w:left="1984"/>
    </w:pPr>
  </w:style>
  <w:style w:type="paragraph" w:styleId="9">
    <w:name w:val="toc 9"/>
    <w:basedOn w:val="a"/>
    <w:next w:val="a"/>
    <w:uiPriority w:val="39"/>
    <w:unhideWhenUsed/>
    <w:rsid w:val="00080693"/>
    <w:pPr>
      <w:spacing w:after="57"/>
      <w:ind w:left="2268"/>
    </w:pPr>
  </w:style>
  <w:style w:type="paragraph" w:styleId="af0">
    <w:name w:val="TOC Heading"/>
    <w:uiPriority w:val="39"/>
    <w:unhideWhenUsed/>
    <w:rsid w:val="00080693"/>
  </w:style>
  <w:style w:type="paragraph" w:styleId="af1">
    <w:name w:val="table of figures"/>
    <w:basedOn w:val="a"/>
    <w:next w:val="a"/>
    <w:uiPriority w:val="99"/>
    <w:unhideWhenUsed/>
    <w:rsid w:val="00080693"/>
  </w:style>
  <w:style w:type="paragraph" w:customStyle="1" w:styleId="Header">
    <w:name w:val="Header"/>
    <w:basedOn w:val="a"/>
    <w:link w:val="af2"/>
    <w:uiPriority w:val="99"/>
    <w:unhideWhenUsed/>
    <w:rsid w:val="00080693"/>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Header"/>
    <w:uiPriority w:val="99"/>
    <w:rsid w:val="00080693"/>
  </w:style>
  <w:style w:type="paragraph" w:customStyle="1" w:styleId="Footer">
    <w:name w:val="Footer"/>
    <w:basedOn w:val="a"/>
    <w:link w:val="af3"/>
    <w:uiPriority w:val="99"/>
    <w:unhideWhenUsed/>
    <w:rsid w:val="00080693"/>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Footer"/>
    <w:uiPriority w:val="99"/>
    <w:rsid w:val="00080693"/>
  </w:style>
  <w:style w:type="paragraph" w:customStyle="1" w:styleId="ConsPlusNormal">
    <w:name w:val="ConsPlusNormal"/>
    <w:rsid w:val="00080693"/>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0693"/>
    <w:pPr>
      <w:widowControl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080693"/>
    <w:rPr>
      <w:color w:val="0000FF" w:themeColor="hyperlink"/>
      <w:u w:val="single"/>
    </w:rPr>
  </w:style>
  <w:style w:type="character" w:styleId="af5">
    <w:name w:val="annotation reference"/>
    <w:basedOn w:val="a0"/>
    <w:uiPriority w:val="99"/>
    <w:semiHidden/>
    <w:unhideWhenUsed/>
    <w:rsid w:val="00080693"/>
    <w:rPr>
      <w:sz w:val="16"/>
      <w:szCs w:val="16"/>
    </w:rPr>
  </w:style>
  <w:style w:type="paragraph" w:styleId="af6">
    <w:name w:val="annotation text"/>
    <w:basedOn w:val="a"/>
    <w:link w:val="af7"/>
    <w:uiPriority w:val="99"/>
    <w:semiHidden/>
    <w:unhideWhenUsed/>
    <w:rsid w:val="00080693"/>
    <w:pPr>
      <w:spacing w:after="20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080693"/>
    <w:rPr>
      <w:sz w:val="20"/>
      <w:szCs w:val="20"/>
    </w:rPr>
  </w:style>
  <w:style w:type="paragraph" w:styleId="af8">
    <w:name w:val="annotation subject"/>
    <w:basedOn w:val="af6"/>
    <w:next w:val="af6"/>
    <w:link w:val="af9"/>
    <w:uiPriority w:val="99"/>
    <w:semiHidden/>
    <w:unhideWhenUsed/>
    <w:rsid w:val="00080693"/>
    <w:rPr>
      <w:b/>
      <w:bCs/>
    </w:rPr>
  </w:style>
  <w:style w:type="character" w:customStyle="1" w:styleId="af9">
    <w:name w:val="Тема примечания Знак"/>
    <w:basedOn w:val="af7"/>
    <w:link w:val="af8"/>
    <w:uiPriority w:val="99"/>
    <w:semiHidden/>
    <w:rsid w:val="00080693"/>
    <w:rPr>
      <w:b/>
      <w:bCs/>
      <w:sz w:val="20"/>
      <w:szCs w:val="20"/>
    </w:rPr>
  </w:style>
  <w:style w:type="paragraph" w:styleId="afa">
    <w:name w:val="Balloon Text"/>
    <w:basedOn w:val="a"/>
    <w:link w:val="afb"/>
    <w:uiPriority w:val="99"/>
    <w:semiHidden/>
    <w:unhideWhenUsed/>
    <w:rsid w:val="00080693"/>
    <w:rPr>
      <w:rFonts w:ascii="Tahoma" w:hAnsi="Tahoma" w:cs="Tahoma"/>
      <w:sz w:val="16"/>
      <w:szCs w:val="16"/>
    </w:rPr>
  </w:style>
  <w:style w:type="character" w:customStyle="1" w:styleId="afb">
    <w:name w:val="Текст выноски Знак"/>
    <w:basedOn w:val="a0"/>
    <w:link w:val="afa"/>
    <w:uiPriority w:val="99"/>
    <w:semiHidden/>
    <w:rsid w:val="00080693"/>
    <w:rPr>
      <w:rFonts w:ascii="Tahoma" w:eastAsia="Times New Roman" w:hAnsi="Tahoma" w:cs="Tahoma"/>
      <w:sz w:val="16"/>
      <w:szCs w:val="16"/>
      <w:lang w:eastAsia="ru-RU"/>
    </w:rPr>
  </w:style>
  <w:style w:type="table" w:styleId="afc">
    <w:name w:val="Table Grid"/>
    <w:basedOn w:val="a1"/>
    <w:uiPriority w:val="59"/>
    <w:unhideWhenUsed/>
    <w:rsid w:val="000806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List Paragraph"/>
    <w:basedOn w:val="a"/>
    <w:uiPriority w:val="34"/>
    <w:qFormat/>
    <w:rsid w:val="0008069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8A0B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4891</Words>
  <Characters>27881</Characters>
  <Application>Microsoft Office Word</Application>
  <DocSecurity>0</DocSecurity>
  <Lines>232</Lines>
  <Paragraphs>65</Paragraphs>
  <ScaleCrop>false</ScaleCrop>
  <Company/>
  <LinksUpToDate>false</LinksUpToDate>
  <CharactersWithSpaces>32707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Пользователь Windows</cp:lastModifiedBy>
  <cp:revision>4</cp:revision>
  <dcterms:created xsi:type="dcterms:W3CDTF">2026-04-06T08:06:00Z</dcterms:created>
  <dcterms:modified xsi:type="dcterms:W3CDTF">2026-04-09T08:38:00Z</dcterms:modified>
</cp:coreProperties>
</file>