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>
            <wp:extent cx="333375" cy="400050"/>
            <wp:effectExtent l="19050" t="0" r="9525" b="0"/>
            <wp:docPr id="4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Суховское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сельское поселение </w:t>
      </w:r>
    </w:p>
    <w:p w:rsidR="00BB457D" w:rsidRDefault="00452F0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B457D" w:rsidRDefault="00452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457D" w:rsidRDefault="00F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 </w:t>
      </w:r>
      <w:r w:rsidR="00452F0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452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января 2026 года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457D" w:rsidRDefault="00BB4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DC6" w:rsidRPr="005B4DC6" w:rsidRDefault="005B4DC6" w:rsidP="005B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норматива стоимости одного квадратного метра</w:t>
      </w:r>
    </w:p>
    <w:p w:rsidR="005B4DC6" w:rsidRPr="005B4DC6" w:rsidRDefault="005B4DC6" w:rsidP="005B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общей площади жилья на территории муниципального</w:t>
      </w:r>
    </w:p>
    <w:p w:rsidR="005B4DC6" w:rsidRPr="005B4DC6" w:rsidRDefault="005B4DC6" w:rsidP="005B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Суховское</w:t>
      </w:r>
      <w:proofErr w:type="spellEnd"/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сельское поселение Кировского муниципального района Ленинградской области на </w:t>
      </w: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5B4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квартал 2026 года</w:t>
      </w:r>
    </w:p>
    <w:p w:rsidR="005B4DC6" w:rsidRPr="005B4DC6" w:rsidRDefault="005B4DC6" w:rsidP="005B4D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DC6" w:rsidRPr="005B4DC6" w:rsidRDefault="005B4DC6" w:rsidP="005B4D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DC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Pr="005B4DC6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распоряжением Комитета по строительству Ленинградской области от 31.01.2024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</w:t>
      </w:r>
      <w:proofErr w:type="gramEnd"/>
      <w:r w:rsidRPr="005B4DC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области», </w:t>
      </w:r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Приказом Министерства строительства и жилищно-коммунального хозяйства Российской Федерации от 8 декабря 2025 г. N 777/</w:t>
      </w:r>
      <w:proofErr w:type="spellStart"/>
      <w:proofErr w:type="gramStart"/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spellEnd"/>
      <w:proofErr w:type="gramEnd"/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</w:t>
      </w:r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5B4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квартал 2026 года</w:t>
      </w:r>
      <w:r w:rsidRPr="005B4DC6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5B4DC6" w:rsidRDefault="005B4DC6" w:rsidP="005B4D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DC6">
        <w:rPr>
          <w:bCs/>
          <w:sz w:val="28"/>
          <w:szCs w:val="28"/>
        </w:rPr>
        <w:tab/>
        <w:t xml:space="preserve"> </w:t>
      </w:r>
      <w:r w:rsidRPr="005B4DC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B4DC6">
        <w:rPr>
          <w:rFonts w:ascii="Times New Roman" w:hAnsi="Times New Roman"/>
          <w:sz w:val="28"/>
          <w:szCs w:val="28"/>
        </w:rPr>
        <w:t xml:space="preserve">Утвердить   </w:t>
      </w:r>
      <w:r w:rsidRPr="005B4DC6">
        <w:rPr>
          <w:rFonts w:ascii="Times New Roman" w:hAnsi="Times New Roman" w:cs="Times New Roman"/>
          <w:sz w:val="28"/>
          <w:szCs w:val="28"/>
        </w:rPr>
        <w:t xml:space="preserve">на  </w:t>
      </w:r>
      <w:r w:rsidRPr="005B4D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4DC6">
        <w:rPr>
          <w:rFonts w:ascii="Times New Roman" w:hAnsi="Times New Roman" w:cs="Times New Roman"/>
          <w:sz w:val="28"/>
          <w:szCs w:val="28"/>
        </w:rPr>
        <w:t xml:space="preserve"> </w:t>
      </w:r>
      <w:r w:rsidRPr="005B4DC6">
        <w:rPr>
          <w:rFonts w:ascii="Times New Roman" w:hAnsi="Times New Roman"/>
          <w:sz w:val="28"/>
          <w:szCs w:val="28"/>
        </w:rPr>
        <w:t xml:space="preserve">квартал 2026 года  норматив стоимости одного квадратного  метра общей площади жилья на территории муниципального  образования </w:t>
      </w:r>
      <w:proofErr w:type="spellStart"/>
      <w:r w:rsidRPr="005B4DC6">
        <w:rPr>
          <w:rFonts w:ascii="Times New Roman" w:hAnsi="Times New Roman"/>
          <w:sz w:val="28"/>
          <w:szCs w:val="28"/>
        </w:rPr>
        <w:t>Суховское</w:t>
      </w:r>
      <w:proofErr w:type="spellEnd"/>
      <w:r w:rsidRPr="005B4DC6">
        <w:rPr>
          <w:rFonts w:ascii="Times New Roman" w:hAnsi="Times New Roman"/>
          <w:sz w:val="28"/>
          <w:szCs w:val="28"/>
        </w:rPr>
        <w:t xml:space="preserve"> сельское поселение для расчета размеров субсидий, которым указанные субсидии  предоставляются за счет средств федерального бюджета на приобретение жилых помещений в размере   </w:t>
      </w:r>
      <w:r w:rsidRPr="005B4DC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93 611  </w:t>
      </w:r>
      <w:r w:rsidRPr="005B4DC6">
        <w:rPr>
          <w:rFonts w:ascii="Times New Roman" w:hAnsi="Times New Roman"/>
          <w:sz w:val="28"/>
          <w:szCs w:val="28"/>
        </w:rPr>
        <w:t xml:space="preserve">руб. </w:t>
      </w:r>
      <w:proofErr w:type="gramEnd"/>
    </w:p>
    <w:p w:rsidR="005B4DC6" w:rsidRPr="00A36BED" w:rsidRDefault="005B4DC6" w:rsidP="00A36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Pr="005B4DC6">
        <w:t xml:space="preserve"> </w:t>
      </w:r>
      <w:r w:rsidR="00A36BED">
        <w:rPr>
          <w:rFonts w:ascii="Times New Roman" w:hAnsi="Times New Roman"/>
          <w:sz w:val="28"/>
          <w:szCs w:val="28"/>
        </w:rPr>
        <w:t>Постановлени</w:t>
      </w:r>
      <w:r w:rsidR="00A36BED" w:rsidRPr="00080E74">
        <w:rPr>
          <w:rFonts w:ascii="Times New Roman" w:hAnsi="Times New Roman" w:cs="Times New Roman"/>
          <w:sz w:val="28"/>
          <w:szCs w:val="28"/>
        </w:rPr>
        <w:t xml:space="preserve">е от  23 января 2026 года № 17 «об утверждении </w:t>
      </w:r>
      <w:proofErr w:type="gramStart"/>
      <w:r w:rsidR="00A36BED" w:rsidRPr="00080E74">
        <w:rPr>
          <w:rFonts w:ascii="Times New Roman" w:hAnsi="Times New Roman" w:cs="Times New Roman"/>
          <w:sz w:val="28"/>
          <w:szCs w:val="28"/>
        </w:rPr>
        <w:t>норматива стоимости одного квадратного метра общей</w:t>
      </w:r>
      <w:r w:rsidR="00A36BED">
        <w:rPr>
          <w:rFonts w:ascii="Times New Roman" w:hAnsi="Times New Roman"/>
          <w:sz w:val="28"/>
          <w:szCs w:val="28"/>
        </w:rPr>
        <w:t xml:space="preserve"> </w:t>
      </w:r>
      <w:r w:rsidR="00A36BED" w:rsidRPr="00080E74">
        <w:rPr>
          <w:rFonts w:ascii="Times New Roman" w:hAnsi="Times New Roman" w:cs="Times New Roman"/>
          <w:sz w:val="28"/>
          <w:szCs w:val="28"/>
        </w:rPr>
        <w:t xml:space="preserve"> площади жилья</w:t>
      </w:r>
      <w:proofErr w:type="gramEnd"/>
      <w:r w:rsidR="00A36BED" w:rsidRPr="00080E74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A36BED" w:rsidRPr="00080E74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A36BED" w:rsidRPr="00080E74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A36BED" w:rsidRPr="00080E74">
        <w:rPr>
          <w:rFonts w:ascii="Times New Roman" w:hAnsi="Times New Roman" w:cs="Times New Roman"/>
          <w:sz w:val="28"/>
          <w:szCs w:val="28"/>
        </w:rPr>
        <w:lastRenderedPageBreak/>
        <w:t>кировского муниципального р</w:t>
      </w:r>
      <w:r w:rsidR="00A36BED">
        <w:rPr>
          <w:rFonts w:ascii="Times New Roman" w:hAnsi="Times New Roman"/>
          <w:sz w:val="28"/>
          <w:szCs w:val="28"/>
        </w:rPr>
        <w:t>айона ленинградской области на 1</w:t>
      </w:r>
      <w:r w:rsidR="00A36BED">
        <w:rPr>
          <w:rFonts w:ascii="Times New Roman" w:hAnsi="Times New Roman" w:cs="Times New Roman"/>
          <w:sz w:val="28"/>
          <w:szCs w:val="28"/>
        </w:rPr>
        <w:t xml:space="preserve"> квартал 2026 го</w:t>
      </w:r>
      <w:r w:rsidR="00A36BED" w:rsidRPr="00080E74">
        <w:rPr>
          <w:rFonts w:ascii="Times New Roman" w:hAnsi="Times New Roman" w:cs="Times New Roman"/>
          <w:sz w:val="28"/>
          <w:szCs w:val="28"/>
        </w:rPr>
        <w:t>да».</w:t>
      </w:r>
    </w:p>
    <w:p w:rsidR="005B4DC6" w:rsidRDefault="005B4DC6" w:rsidP="005B4D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4DC6">
        <w:rPr>
          <w:rFonts w:ascii="Times New Roman" w:hAnsi="Times New Roman"/>
          <w:sz w:val="28"/>
          <w:szCs w:val="28"/>
        </w:rPr>
        <w:t>.</w:t>
      </w:r>
      <w:r w:rsidRPr="005B4DC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 вступает в силу со дня его официального опубликования (обнародования) </w:t>
      </w:r>
      <w:r w:rsidRPr="005B4DC6">
        <w:rPr>
          <w:rFonts w:ascii="Times New Roman" w:eastAsia="Times New Roman" w:hAnsi="Times New Roman" w:cs="Times New Roman"/>
          <w:sz w:val="28"/>
          <w:szCs w:val="28"/>
        </w:rPr>
        <w:t xml:space="preserve">в газете «Ладога» и размещения на сайте администрации по адресу: </w:t>
      </w:r>
      <w:hyperlink r:id="rId8" w:history="1">
        <w:r w:rsidRPr="00F4666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F466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.суховское.рф</w:t>
        </w:r>
      </w:hyperlink>
      <w:r w:rsidRPr="005B4DC6">
        <w:rPr>
          <w:rFonts w:ascii="Times New Roman" w:hAnsi="Times New Roman"/>
          <w:sz w:val="28"/>
          <w:szCs w:val="28"/>
        </w:rPr>
        <w:t>.</w:t>
      </w:r>
    </w:p>
    <w:p w:rsidR="00BB457D" w:rsidRDefault="00BB457D">
      <w:pPr>
        <w:pStyle w:val="a5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457D" w:rsidRDefault="00452F0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Зайцев В. А.</w:t>
      </w:r>
    </w:p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p w:rsidR="00BB457D" w:rsidRDefault="00BB457D"/>
    <w:sectPr w:rsidR="00BB457D" w:rsidSect="00BB457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7D" w:rsidRDefault="00452F0D">
      <w:pPr>
        <w:spacing w:line="240" w:lineRule="auto"/>
      </w:pPr>
      <w:r>
        <w:separator/>
      </w:r>
    </w:p>
  </w:endnote>
  <w:endnote w:type="continuationSeparator" w:id="0">
    <w:p w:rsidR="00BB457D" w:rsidRDefault="00452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7D" w:rsidRDefault="00452F0D">
      <w:pPr>
        <w:spacing w:after="0"/>
      </w:pPr>
      <w:r>
        <w:separator/>
      </w:r>
    </w:p>
  </w:footnote>
  <w:footnote w:type="continuationSeparator" w:id="0">
    <w:p w:rsidR="00BB457D" w:rsidRDefault="00452F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879"/>
    <w:multiLevelType w:val="multilevel"/>
    <w:tmpl w:val="09C45879"/>
    <w:lvl w:ilvl="0">
      <w:start w:val="1"/>
      <w:numFmt w:val="decimal"/>
      <w:lvlText w:val="%1."/>
      <w:lvlJc w:val="left"/>
      <w:pPr>
        <w:ind w:left="87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0A60"/>
    <w:rsid w:val="00013A7B"/>
    <w:rsid w:val="000750EA"/>
    <w:rsid w:val="000826C1"/>
    <w:rsid w:val="00095100"/>
    <w:rsid w:val="001254BE"/>
    <w:rsid w:val="0013057A"/>
    <w:rsid w:val="00144F04"/>
    <w:rsid w:val="00152294"/>
    <w:rsid w:val="00176753"/>
    <w:rsid w:val="001D6ED2"/>
    <w:rsid w:val="00241526"/>
    <w:rsid w:val="00247E80"/>
    <w:rsid w:val="00270A44"/>
    <w:rsid w:val="002E0F4A"/>
    <w:rsid w:val="002F71B4"/>
    <w:rsid w:val="003061BA"/>
    <w:rsid w:val="003558CA"/>
    <w:rsid w:val="003A48C7"/>
    <w:rsid w:val="003C3584"/>
    <w:rsid w:val="003D0303"/>
    <w:rsid w:val="003E4B51"/>
    <w:rsid w:val="003F70E5"/>
    <w:rsid w:val="00416A79"/>
    <w:rsid w:val="00425D18"/>
    <w:rsid w:val="0043343B"/>
    <w:rsid w:val="004348AE"/>
    <w:rsid w:val="00450A60"/>
    <w:rsid w:val="00452F0D"/>
    <w:rsid w:val="004A04A7"/>
    <w:rsid w:val="004D4DCE"/>
    <w:rsid w:val="005057E6"/>
    <w:rsid w:val="0052046F"/>
    <w:rsid w:val="00573E71"/>
    <w:rsid w:val="005A65AB"/>
    <w:rsid w:val="005B4DC6"/>
    <w:rsid w:val="005D2EEB"/>
    <w:rsid w:val="006174C8"/>
    <w:rsid w:val="00662679"/>
    <w:rsid w:val="00682BA6"/>
    <w:rsid w:val="00683C5E"/>
    <w:rsid w:val="00710F6C"/>
    <w:rsid w:val="0071314D"/>
    <w:rsid w:val="00724812"/>
    <w:rsid w:val="007539B3"/>
    <w:rsid w:val="00770E4A"/>
    <w:rsid w:val="00793CDE"/>
    <w:rsid w:val="0080286E"/>
    <w:rsid w:val="00803158"/>
    <w:rsid w:val="00811D01"/>
    <w:rsid w:val="00844F5C"/>
    <w:rsid w:val="00871E1E"/>
    <w:rsid w:val="00883903"/>
    <w:rsid w:val="008F131C"/>
    <w:rsid w:val="00914259"/>
    <w:rsid w:val="00916487"/>
    <w:rsid w:val="009344E7"/>
    <w:rsid w:val="00946D5C"/>
    <w:rsid w:val="00996F51"/>
    <w:rsid w:val="009A1B59"/>
    <w:rsid w:val="009A2615"/>
    <w:rsid w:val="009E4FBC"/>
    <w:rsid w:val="00A14153"/>
    <w:rsid w:val="00A36BED"/>
    <w:rsid w:val="00A36D65"/>
    <w:rsid w:val="00A40014"/>
    <w:rsid w:val="00A657C4"/>
    <w:rsid w:val="00AA0A60"/>
    <w:rsid w:val="00AA1E66"/>
    <w:rsid w:val="00AA77C9"/>
    <w:rsid w:val="00AD71BA"/>
    <w:rsid w:val="00AE35C8"/>
    <w:rsid w:val="00B54F89"/>
    <w:rsid w:val="00B6371A"/>
    <w:rsid w:val="00B820A2"/>
    <w:rsid w:val="00BB3A56"/>
    <w:rsid w:val="00BB457D"/>
    <w:rsid w:val="00C80450"/>
    <w:rsid w:val="00C95F78"/>
    <w:rsid w:val="00CC5AA6"/>
    <w:rsid w:val="00D02119"/>
    <w:rsid w:val="00D0468C"/>
    <w:rsid w:val="00D233E9"/>
    <w:rsid w:val="00D448D1"/>
    <w:rsid w:val="00D72663"/>
    <w:rsid w:val="00D72FC7"/>
    <w:rsid w:val="00D76FA5"/>
    <w:rsid w:val="00D942C9"/>
    <w:rsid w:val="00DB2F19"/>
    <w:rsid w:val="00DD2F7E"/>
    <w:rsid w:val="00E10A6A"/>
    <w:rsid w:val="00E30C5B"/>
    <w:rsid w:val="00E322FC"/>
    <w:rsid w:val="00E54949"/>
    <w:rsid w:val="00E64E58"/>
    <w:rsid w:val="00F14DB1"/>
    <w:rsid w:val="00F3159A"/>
    <w:rsid w:val="00F331A1"/>
    <w:rsid w:val="00F63765"/>
    <w:rsid w:val="00F8710C"/>
    <w:rsid w:val="00FE7B0A"/>
    <w:rsid w:val="00FF1057"/>
    <w:rsid w:val="36EA3AFC"/>
    <w:rsid w:val="54F9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457D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BB45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B4D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91;&#1093;&#1086;&#1074;&#1089;&#1082;&#1086;&#1077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3</cp:revision>
  <cp:lastPrinted>2026-01-25T07:48:00Z</cp:lastPrinted>
  <dcterms:created xsi:type="dcterms:W3CDTF">2026-02-02T13:30:00Z</dcterms:created>
  <dcterms:modified xsi:type="dcterms:W3CDTF">2026-02-03T06:59:00Z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A767A52A12424E26B6CD95725BE0709E_12</vt:lpwstr>
  </property>
</Properties>
</file>