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12" w:rsidRDefault="007C4912" w:rsidP="007C491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56135" cy="427362"/>
            <wp:effectExtent l="19050" t="0" r="5815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2" cy="42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1311A1" w:rsidRPr="00072D53" w:rsidRDefault="001311A1" w:rsidP="001311A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 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</w:t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1A1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 внесении изменений в постановление </w:t>
      </w:r>
      <w:r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16.01.2019 г. № 07 «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Об установлении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фактической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стоимости одного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квадратного метра общей площади жилья </w:t>
      </w:r>
      <w:r w:rsidRPr="00AB2210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</w:t>
      </w:r>
      <w:r w:rsidRPr="00AB2210">
        <w:rPr>
          <w:rFonts w:ascii="Times New Roman" w:hAnsi="Times New Roman" w:cs="Times New Roman"/>
          <w:b/>
          <w:sz w:val="24"/>
          <w:szCs w:val="24"/>
        </w:rPr>
        <w:t xml:space="preserve">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</w:t>
      </w:r>
      <w:proofErr w:type="gramEnd"/>
      <w:r w:rsidRPr="00AB2210">
        <w:rPr>
          <w:rFonts w:ascii="Times New Roman" w:hAnsi="Times New Roman" w:cs="Times New Roman"/>
          <w:b/>
          <w:sz w:val="24"/>
          <w:szCs w:val="24"/>
        </w:rPr>
        <w:t xml:space="preserve"> до 2020 года» государственной программы Ленинградской области «Развитие сельского хозяйства Ленинградской области на 2013-2020 годы»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на территории муниципального образования </w:t>
      </w:r>
      <w:proofErr w:type="spellStart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Суховское</w:t>
      </w:r>
      <w:proofErr w:type="spellEnd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 </w:t>
      </w:r>
    </w:p>
    <w:p w:rsidR="001311A1" w:rsidRPr="00E27FCA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11A1" w:rsidRPr="00E27FCA" w:rsidRDefault="001311A1" w:rsidP="00131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311A1" w:rsidRPr="00E27FCA" w:rsidRDefault="001311A1" w:rsidP="00131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311A1" w:rsidRDefault="001311A1" w:rsidP="0013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</w:t>
      </w:r>
      <w:r w:rsidR="00022D8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</w:t>
      </w:r>
      <w:proofErr w:type="gramStart"/>
      <w:r w:rsidRPr="004F29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приведения нормативного правового акта в соответствие </w:t>
      </w:r>
      <w:r w:rsidR="00D67B0C" w:rsidRPr="00947D08">
        <w:rPr>
          <w:rFonts w:ascii="Times New Roman" w:hAnsi="Times New Roman" w:cs="Times New Roman"/>
        </w:rPr>
        <w:t xml:space="preserve">с </w:t>
      </w:r>
      <w:hyperlink r:id="rId6" w:history="1">
        <w:r w:rsidR="00D67B0C" w:rsidRPr="00D67B0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67B0C" w:rsidRPr="00D67B0C">
        <w:rPr>
          <w:rFonts w:ascii="Times New Roman" w:hAnsi="Times New Roman" w:cs="Times New Roman"/>
          <w:sz w:val="28"/>
          <w:szCs w:val="28"/>
        </w:rPr>
        <w:t xml:space="preserve">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</w:t>
      </w:r>
      <w:r w:rsidR="00D67B0C">
        <w:rPr>
          <w:rFonts w:ascii="Times New Roman" w:hAnsi="Times New Roman" w:cs="Times New Roman"/>
          <w:sz w:val="28"/>
          <w:szCs w:val="28"/>
        </w:rPr>
        <w:t>,</w:t>
      </w:r>
      <w:r w:rsidR="00D67B0C" w:rsidRPr="00D67B0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D67B0C">
        <w:rPr>
          <w:rFonts w:ascii="Times New Roman" w:hAnsi="Times New Roman" w:cs="Times New Roman"/>
          <w:sz w:val="28"/>
          <w:szCs w:val="28"/>
        </w:rPr>
        <w:t>ной</w:t>
      </w:r>
      <w:r w:rsidR="00D67B0C" w:rsidRPr="00D67B0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10 июня 2014</w:t>
      </w:r>
      <w:proofErr w:type="gramEnd"/>
      <w:r w:rsidR="00D67B0C" w:rsidRPr="00D67B0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11A1">
        <w:rPr>
          <w:rFonts w:ascii="Times New Roman" w:hAnsi="Times New Roman" w:cs="Times New Roman"/>
          <w:sz w:val="28"/>
          <w:szCs w:val="28"/>
        </w:rPr>
        <w:t>N 241</w:t>
      </w:r>
      <w:r w:rsidR="00D67B0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D67B0C" w:rsidRPr="00D67B0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D67B0C" w:rsidRPr="00D67B0C">
        <w:rPr>
          <w:rFonts w:ascii="Times New Roman" w:hAnsi="Times New Roman" w:cs="Times New Roman"/>
          <w:sz w:val="28"/>
          <w:szCs w:val="28"/>
        </w:rPr>
        <w:t xml:space="preserve">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N 717</w:t>
      </w:r>
      <w:r w:rsidR="00022D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B769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Pr="00AB769D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Pr="004F29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22D88" w:rsidRPr="00022D88" w:rsidRDefault="001311A1" w:rsidP="00022D8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t>названии</w:t>
      </w:r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t>16.01.2019 г. № 07</w:t>
      </w:r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строки «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</w:t>
      </w:r>
      <w:r w:rsidR="00022D88" w:rsidRPr="00022D88">
        <w:rPr>
          <w:rFonts w:ascii="Times New Roman" w:hAnsi="Times New Roman" w:cs="Times New Roman"/>
          <w:sz w:val="28"/>
          <w:szCs w:val="28"/>
        </w:rPr>
        <w:t>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 Ленинградской</w:t>
      </w:r>
      <w:proofErr w:type="gramEnd"/>
      <w:r w:rsidR="00022D88" w:rsidRPr="00022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D88" w:rsidRPr="00022D88">
        <w:rPr>
          <w:rFonts w:ascii="Times New Roman" w:hAnsi="Times New Roman" w:cs="Times New Roman"/>
          <w:sz w:val="28"/>
          <w:szCs w:val="28"/>
        </w:rPr>
        <w:t>области на 2013-2020 годы</w:t>
      </w:r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заменить на «в рамках 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ведомственной целевой программы  </w:t>
      </w:r>
      <w:r w:rsidR="00022D88" w:rsidRPr="00022D88">
        <w:rPr>
          <w:rFonts w:ascii="Times New Roman" w:eastAsia="Calibri" w:hAnsi="Times New Roman" w:cs="Times New Roman"/>
          <w:sz w:val="28"/>
          <w:szCs w:val="28"/>
          <w:lang w:eastAsia="en-US"/>
        </w:rPr>
        <w:t>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и подпрограммы «Устойчивое развитие сельских территорий Ленинградской области» государственной программы Ленинградской области  «Развитие сельского хозяйства Ленинградской области»</w:t>
      </w:r>
      <w:r w:rsidR="007048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311A1" w:rsidRPr="007048BB" w:rsidRDefault="00022D88" w:rsidP="00131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0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1 </w:t>
      </w:r>
      <w:r w:rsidR="0070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7E24D1"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7E24D1" w:rsidRPr="00022D88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7E24D1"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от 16.01.2019 г. № 07</w:t>
      </w:r>
      <w:r w:rsidR="007E2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8BB" w:rsidRPr="007048BB">
        <w:rPr>
          <w:rFonts w:ascii="Times New Roman" w:eastAsia="Times New Roman" w:hAnsi="Times New Roman" w:cs="Times New Roman"/>
          <w:bCs/>
          <w:sz w:val="28"/>
          <w:szCs w:val="28"/>
        </w:rPr>
        <w:t>строки «в рамках</w:t>
      </w:r>
      <w:r w:rsidR="007048BB" w:rsidRPr="007048BB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</w:t>
      </w:r>
      <w:proofErr w:type="gramEnd"/>
      <w:r w:rsidR="007048BB" w:rsidRPr="00704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8BB" w:rsidRPr="007048BB">
        <w:rPr>
          <w:rFonts w:ascii="Times New Roman" w:hAnsi="Times New Roman" w:cs="Times New Roman"/>
          <w:sz w:val="28"/>
          <w:szCs w:val="28"/>
        </w:rPr>
        <w:t xml:space="preserve">Ленинградской области на 2013-2020 годы» заменить на </w:t>
      </w:r>
      <w:r w:rsidR="007048BB">
        <w:rPr>
          <w:rFonts w:ascii="Times New Roman" w:hAnsi="Times New Roman" w:cs="Times New Roman"/>
          <w:sz w:val="28"/>
          <w:szCs w:val="28"/>
        </w:rPr>
        <w:t>«</w:t>
      </w:r>
      <w:r w:rsidR="007048BB" w:rsidRPr="007048B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ведомственной целевой программы  </w:t>
      </w:r>
      <w:r w:rsidR="007048BB" w:rsidRPr="007048BB">
        <w:rPr>
          <w:rFonts w:ascii="Times New Roman" w:eastAsia="Calibri" w:hAnsi="Times New Roman" w:cs="Times New Roman"/>
          <w:sz w:val="28"/>
          <w:szCs w:val="28"/>
          <w:lang w:eastAsia="en-US"/>
        </w:rPr>
        <w:t>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и подпрограммы «Устойчивое развитие сельских территорий Ленинградской области» государственной программы Ленинградской области  «Развитие сельского хозяйства Ленинградской области»</w:t>
      </w:r>
      <w:r w:rsidR="007048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311A1" w:rsidRPr="007048BB" w:rsidRDefault="007048BB" w:rsidP="007048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8B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</w:t>
      </w:r>
      <w:r w:rsidRPr="007048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11A1" w:rsidRPr="007048B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048BB" w:rsidRPr="007048BB" w:rsidRDefault="007048BB" w:rsidP="007048BB">
      <w:pPr>
        <w:pStyle w:val="a5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11A1" w:rsidRPr="00E27FCA" w:rsidRDefault="001311A1" w:rsidP="0013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8BB" w:rsidRDefault="007048BB" w:rsidP="0070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Золотинкина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D28" w:rsidRDefault="00A73D28" w:rsidP="007048BB"/>
    <w:sectPr w:rsidR="00A73D28" w:rsidSect="007C4912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38" w:rsidRDefault="00A73D28" w:rsidP="009D64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9D6438" w:rsidRDefault="00A73D28" w:rsidP="009D64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38" w:rsidRDefault="00A73D28" w:rsidP="009D6438">
    <w:pPr>
      <w:pStyle w:val="a6"/>
      <w:framePr w:wrap="around" w:vAnchor="text" w:hAnchor="margin" w:xAlign="right" w:y="1"/>
      <w:rPr>
        <w:rStyle w:val="a8"/>
      </w:rPr>
    </w:pPr>
  </w:p>
  <w:p w:rsidR="009D6438" w:rsidRDefault="00A73D28" w:rsidP="009D6438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454"/>
    <w:multiLevelType w:val="hybridMultilevel"/>
    <w:tmpl w:val="1D56C46E"/>
    <w:lvl w:ilvl="0" w:tplc="7C345220">
      <w:start w:val="1"/>
      <w:numFmt w:val="decimal"/>
      <w:lvlText w:val="%1."/>
      <w:lvlJc w:val="left"/>
      <w:pPr>
        <w:ind w:left="1939" w:hanging="12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311A1"/>
    <w:rsid w:val="00022D88"/>
    <w:rsid w:val="001311A1"/>
    <w:rsid w:val="007048BB"/>
    <w:rsid w:val="007C4912"/>
    <w:rsid w:val="007E24D1"/>
    <w:rsid w:val="00A73D28"/>
    <w:rsid w:val="00D6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1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D88"/>
    <w:pPr>
      <w:ind w:left="720"/>
      <w:contextualSpacing/>
    </w:pPr>
  </w:style>
  <w:style w:type="paragraph" w:styleId="a6">
    <w:name w:val="footer"/>
    <w:basedOn w:val="a"/>
    <w:link w:val="a7"/>
    <w:rsid w:val="00704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048B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04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A89D4082E3EF49423C4E308155C0EAD17E3ED429BCD811316206415FD63E51A4B4A7CF7E7B0D4EW54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A89D4082E3EF49423C51219455C0EAD07E3FDE2EB8D811316206415FD63E51A4B4A7CF7F780B4CW548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2019-08-06T11:20:00Z</dcterms:created>
  <dcterms:modified xsi:type="dcterms:W3CDTF">2019-08-06T11:56:00Z</dcterms:modified>
</cp:coreProperties>
</file>