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8" w:rsidRDefault="00086568" w:rsidP="00086568">
      <w:pPr>
        <w:widowControl w:val="0"/>
        <w:tabs>
          <w:tab w:val="left" w:pos="2625"/>
          <w:tab w:val="right" w:pos="9071"/>
        </w:tabs>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eastAsia="Times New Roman" w:hAnsi="Times New Roman" w:cs="Times New Roman"/>
          <w:sz w:val="32"/>
          <w:szCs w:val="32"/>
        </w:rPr>
        <w:tab/>
        <w:t xml:space="preserve">                   </w:t>
      </w:r>
      <w:r w:rsidR="006D4ED8" w:rsidRPr="006D4ED8">
        <w:rPr>
          <w:rFonts w:ascii="Times New Roman" w:eastAsia="Times New Roman" w:hAnsi="Times New Roman" w:cs="Times New Roman"/>
          <w:noProof/>
          <w:sz w:val="20"/>
          <w:szCs w:val="24"/>
        </w:rPr>
        <w:drawing>
          <wp:inline distT="0" distB="0" distL="0" distR="0">
            <wp:extent cx="456302" cy="547562"/>
            <wp:effectExtent l="19050" t="0" r="898"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459535" cy="551442"/>
                    </a:xfrm>
                    <a:prstGeom prst="rect">
                      <a:avLst/>
                    </a:prstGeom>
                    <a:noFill/>
                    <a:ln w="9525">
                      <a:noFill/>
                      <a:miter lim="800000"/>
                      <a:headEnd/>
                      <a:tailEnd/>
                    </a:ln>
                  </pic:spPr>
                </pic:pic>
              </a:graphicData>
            </a:graphic>
          </wp:inline>
        </w:drawing>
      </w:r>
      <w:r>
        <w:rPr>
          <w:rFonts w:ascii="Times New Roman" w:eastAsia="Times New Roman" w:hAnsi="Times New Roman" w:cs="Times New Roman"/>
          <w:sz w:val="32"/>
          <w:szCs w:val="32"/>
        </w:rPr>
        <w:t xml:space="preserve">                               </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Администрация муниципального образования</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6D4ED8">
        <w:rPr>
          <w:rFonts w:ascii="Times New Roman" w:eastAsia="Times New Roman" w:hAnsi="Times New Roman" w:cs="Times New Roman"/>
          <w:sz w:val="32"/>
          <w:szCs w:val="32"/>
        </w:rPr>
        <w:t xml:space="preserve">Суховское сельское поселение </w:t>
      </w:r>
    </w:p>
    <w:p w:rsidR="006D4ED8" w:rsidRPr="006D4ED8" w:rsidRDefault="006D4ED8" w:rsidP="006D4ED8">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6D4ED8">
        <w:rPr>
          <w:rFonts w:ascii="Times New Roman" w:eastAsia="Times New Roman" w:hAnsi="Times New Roman" w:cs="Times New Roman"/>
          <w:sz w:val="32"/>
          <w:szCs w:val="32"/>
        </w:rPr>
        <w:t>Кировского муниципального района Ленинградской области</w:t>
      </w:r>
    </w:p>
    <w:p w:rsidR="006D4ED8" w:rsidRPr="006D4ED8" w:rsidRDefault="006D4ED8" w:rsidP="006D4ED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p>
    <w:p w:rsidR="006D4ED8" w:rsidRPr="006D4ED8" w:rsidRDefault="006D4ED8" w:rsidP="006D4ED8">
      <w:pPr>
        <w:widowControl w:val="0"/>
        <w:autoSpaceDE w:val="0"/>
        <w:autoSpaceDN w:val="0"/>
        <w:adjustRightInd w:val="0"/>
        <w:spacing w:after="0" w:line="240" w:lineRule="auto"/>
        <w:jc w:val="center"/>
        <w:rPr>
          <w:rFonts w:ascii="Times New Roman" w:eastAsia="Arial Unicode MS" w:hAnsi="Times New Roman" w:cs="Times New Roman"/>
          <w:b/>
          <w:bCs/>
          <w:sz w:val="32"/>
          <w:szCs w:val="24"/>
        </w:rPr>
      </w:pPr>
      <w:r w:rsidRPr="006D4ED8">
        <w:rPr>
          <w:rFonts w:ascii="Times New Roman" w:eastAsia="Times New Roman" w:hAnsi="Times New Roman" w:cs="Times New Roman"/>
          <w:b/>
          <w:sz w:val="40"/>
          <w:szCs w:val="40"/>
        </w:rPr>
        <w:t>П О С Т А Н О В Л Е Н И Е</w:t>
      </w:r>
    </w:p>
    <w:p w:rsidR="00CB400F" w:rsidRDefault="006D4ED8" w:rsidP="006D4ED8">
      <w:pPr>
        <w:widowControl w:val="0"/>
        <w:shd w:val="clear" w:color="auto" w:fill="FFFFFF"/>
        <w:autoSpaceDE w:val="0"/>
        <w:autoSpaceDN w:val="0"/>
        <w:adjustRightInd w:val="0"/>
        <w:spacing w:before="619" w:after="0" w:line="240" w:lineRule="auto"/>
        <w:ind w:right="10"/>
        <w:jc w:val="center"/>
        <w:rPr>
          <w:rFonts w:ascii="Times New Roman" w:eastAsia="Times New Roman" w:hAnsi="Times New Roman" w:cs="Times New Roman"/>
          <w:b/>
          <w:spacing w:val="-2"/>
          <w:sz w:val="24"/>
          <w:szCs w:val="24"/>
        </w:rPr>
      </w:pPr>
      <w:r w:rsidRPr="00981265">
        <w:rPr>
          <w:rFonts w:ascii="Times New Roman" w:eastAsia="Times New Roman" w:hAnsi="Times New Roman" w:cs="Times New Roman"/>
          <w:b/>
          <w:spacing w:val="-2"/>
          <w:sz w:val="24"/>
          <w:szCs w:val="24"/>
        </w:rPr>
        <w:t xml:space="preserve">от </w:t>
      </w:r>
      <w:r w:rsidR="00D11914">
        <w:rPr>
          <w:rFonts w:ascii="Times New Roman" w:eastAsia="Times New Roman" w:hAnsi="Times New Roman" w:cs="Times New Roman"/>
          <w:b/>
          <w:spacing w:val="-2"/>
          <w:sz w:val="24"/>
          <w:szCs w:val="24"/>
        </w:rPr>
        <w:t xml:space="preserve">18 мая 2016 г. </w:t>
      </w:r>
      <w:r w:rsidRPr="00981265">
        <w:rPr>
          <w:rFonts w:ascii="Times New Roman" w:eastAsia="Times New Roman" w:hAnsi="Times New Roman" w:cs="Times New Roman"/>
          <w:b/>
          <w:spacing w:val="-2"/>
          <w:sz w:val="24"/>
          <w:szCs w:val="24"/>
        </w:rPr>
        <w:t xml:space="preserve"> № </w:t>
      </w:r>
      <w:r w:rsidR="00D11914">
        <w:rPr>
          <w:rFonts w:ascii="Times New Roman" w:eastAsia="Times New Roman" w:hAnsi="Times New Roman" w:cs="Times New Roman"/>
          <w:b/>
          <w:spacing w:val="-2"/>
          <w:sz w:val="24"/>
          <w:szCs w:val="24"/>
        </w:rPr>
        <w:t>94</w:t>
      </w:r>
    </w:p>
    <w:p w:rsidR="00D11914" w:rsidRDefault="00D11914" w:rsidP="0053429A">
      <w:pPr>
        <w:pStyle w:val="ConsPlusTitle"/>
        <w:ind w:firstLine="720"/>
        <w:jc w:val="center"/>
        <w:rPr>
          <w:sz w:val="24"/>
          <w:szCs w:val="24"/>
        </w:rPr>
      </w:pPr>
    </w:p>
    <w:p w:rsidR="0053429A" w:rsidRPr="0053429A" w:rsidRDefault="0053429A" w:rsidP="0053429A">
      <w:pPr>
        <w:pStyle w:val="ConsPlusTitle"/>
        <w:ind w:firstLine="720"/>
        <w:jc w:val="center"/>
        <w:rPr>
          <w:b w:val="0"/>
          <w:sz w:val="24"/>
          <w:szCs w:val="24"/>
        </w:rPr>
      </w:pPr>
      <w:r w:rsidRPr="0053429A">
        <w:rPr>
          <w:sz w:val="24"/>
          <w:szCs w:val="24"/>
        </w:rPr>
        <w:t xml:space="preserve">Об утверждении Административного регламента </w:t>
      </w:r>
      <w:r w:rsidR="00D11914">
        <w:rPr>
          <w:sz w:val="24"/>
          <w:szCs w:val="24"/>
        </w:rPr>
        <w:t xml:space="preserve">предоставления администрацией муниципального образования Суховское сельское поселение Кировского муниципального района Ленинградской области </w:t>
      </w:r>
      <w:r w:rsidRPr="0053429A">
        <w:rPr>
          <w:sz w:val="24"/>
          <w:szCs w:val="24"/>
        </w:rPr>
        <w:t>муниципальной услуги</w:t>
      </w:r>
      <w:r w:rsidR="00D11914">
        <w:rPr>
          <w:sz w:val="24"/>
          <w:szCs w:val="24"/>
        </w:rPr>
        <w:t xml:space="preserve"> </w:t>
      </w:r>
      <w:r w:rsidRPr="0053429A">
        <w:rPr>
          <w:sz w:val="24"/>
          <w:szCs w:val="24"/>
        </w:rPr>
        <w:t>«Предоставление сведений об объектах учета, содержащихся в реестре муниципального имущества»</w:t>
      </w:r>
    </w:p>
    <w:p w:rsidR="0053429A" w:rsidRDefault="0053429A" w:rsidP="0053429A">
      <w:pPr>
        <w:pStyle w:val="ConsPlusTitle"/>
        <w:ind w:firstLine="720"/>
        <w:jc w:val="center"/>
        <w:rPr>
          <w:b w:val="0"/>
        </w:rPr>
      </w:pPr>
    </w:p>
    <w:p w:rsidR="0053429A" w:rsidRDefault="0053429A" w:rsidP="0053429A">
      <w:pPr>
        <w:pStyle w:val="ConsPlusTitle"/>
        <w:ind w:firstLine="720"/>
        <w:rPr>
          <w:b w:val="0"/>
        </w:rPr>
      </w:pPr>
    </w:p>
    <w:p w:rsidR="0053429A" w:rsidRPr="008B25F0" w:rsidRDefault="0053429A" w:rsidP="0053429A">
      <w:pPr>
        <w:pStyle w:val="ConsPlusTitle"/>
        <w:ind w:firstLine="720"/>
      </w:pPr>
      <w:r w:rsidRPr="00097911">
        <w:rPr>
          <w:b w:val="0"/>
          <w:bCs w:val="0"/>
        </w:rPr>
        <w:t xml:space="preserve">На основании Федерального </w:t>
      </w:r>
      <w:hyperlink r:id="rId7" w:history="1">
        <w:r w:rsidRPr="00097911">
          <w:rPr>
            <w:b w:val="0"/>
            <w:bCs w:val="0"/>
            <w:color w:val="000000"/>
          </w:rPr>
          <w:t>закон</w:t>
        </w:r>
      </w:hyperlink>
      <w:r w:rsidRPr="00097911">
        <w:rPr>
          <w:b w:val="0"/>
          <w:bCs w:val="0"/>
          <w:color w:val="000000"/>
        </w:rPr>
        <w:t>а</w:t>
      </w:r>
      <w:r w:rsidRPr="00097911">
        <w:rPr>
          <w:b w:val="0"/>
          <w:bCs w:val="0"/>
        </w:rPr>
        <w:t xml:space="preserve"> от 27 июля 2010 года N 210-ФЗ «Об организации предоставления государственных и муниципальных услуг», Устава муниципального образования </w:t>
      </w:r>
      <w:r>
        <w:rPr>
          <w:b w:val="0"/>
          <w:bCs w:val="0"/>
        </w:rPr>
        <w:t>Суховское сельское поселение</w:t>
      </w:r>
      <w:r w:rsidRPr="00097911">
        <w:rPr>
          <w:b w:val="0"/>
          <w:bCs w:val="0"/>
        </w:rPr>
        <w:t xml:space="preserve"> Кировского муниципального района Ленинградской области, </w:t>
      </w:r>
      <w:r w:rsidRPr="00097911">
        <w:rPr>
          <w:b w:val="0"/>
        </w:rPr>
        <w:t xml:space="preserve">в соответствии с Методическими рекомендациями по разработке </w:t>
      </w:r>
      <w:r>
        <w:rPr>
          <w:b w:val="0"/>
        </w:rPr>
        <w:t>А</w:t>
      </w:r>
      <w:r w:rsidRPr="00097911">
        <w:rPr>
          <w:b w:val="0"/>
        </w:rPr>
        <w:t>дминистративного регламента предоставления муниципальной услуги</w:t>
      </w:r>
      <w:r>
        <w:rPr>
          <w:b w:val="0"/>
        </w:rPr>
        <w:t xml:space="preserve"> </w:t>
      </w:r>
      <w:r w:rsidRPr="00380296">
        <w:rPr>
          <w:b w:val="0"/>
        </w:rPr>
        <w:t>«Предоставление сведений об объектах учета, содержащихся в реестре муниципального имущества»</w:t>
      </w:r>
      <w:r>
        <w:rPr>
          <w:b w:val="0"/>
        </w:rPr>
        <w:t>, разработанными Ленинградским областным комитетом по управлению государственным имуществом,</w:t>
      </w:r>
      <w:r w:rsidR="008B25F0">
        <w:rPr>
          <w:b w:val="0"/>
        </w:rPr>
        <w:t xml:space="preserve">                                       </w:t>
      </w:r>
      <w:r>
        <w:rPr>
          <w:b w:val="0"/>
        </w:rPr>
        <w:t xml:space="preserve">  </w:t>
      </w:r>
      <w:r w:rsidRPr="008B25F0">
        <w:t xml:space="preserve">п о с т а н о в л я е т: </w:t>
      </w:r>
    </w:p>
    <w:p w:rsidR="0053429A" w:rsidRDefault="0053429A" w:rsidP="0053429A">
      <w:pPr>
        <w:pStyle w:val="ConsPlusTitle"/>
        <w:ind w:firstLine="720"/>
        <w:rPr>
          <w:b w:val="0"/>
        </w:rPr>
      </w:pPr>
      <w:r>
        <w:rPr>
          <w:b w:val="0"/>
        </w:rPr>
        <w:t xml:space="preserve">1.Утвердить Административный регламент </w:t>
      </w:r>
      <w:r w:rsidRPr="00097911">
        <w:rPr>
          <w:b w:val="0"/>
        </w:rPr>
        <w:t>предоставления муниципальной услуги</w:t>
      </w:r>
      <w:r>
        <w:rPr>
          <w:b w:val="0"/>
        </w:rPr>
        <w:t xml:space="preserve"> </w:t>
      </w:r>
      <w:r w:rsidRPr="00380296">
        <w:rPr>
          <w:b w:val="0"/>
        </w:rPr>
        <w:t>«Предоставление сведений об объектах учета, содержащихся в реестре муниципального имущества»</w:t>
      </w:r>
      <w:r w:rsidR="000D54D7">
        <w:rPr>
          <w:b w:val="0"/>
        </w:rPr>
        <w:t>,</w:t>
      </w:r>
      <w:r>
        <w:rPr>
          <w:b w:val="0"/>
        </w:rPr>
        <w:t xml:space="preserve"> согласно приложению к настоящему постановлению.</w:t>
      </w:r>
    </w:p>
    <w:p w:rsidR="0053429A" w:rsidRPr="00D073B0" w:rsidRDefault="0053429A" w:rsidP="0053429A">
      <w:pPr>
        <w:spacing w:after="0" w:line="240" w:lineRule="auto"/>
        <w:ind w:firstLine="720"/>
        <w:jc w:val="both"/>
        <w:rPr>
          <w:rFonts w:ascii="Times New Roman" w:hAnsi="Times New Roman"/>
          <w:sz w:val="28"/>
          <w:szCs w:val="28"/>
        </w:rPr>
      </w:pPr>
      <w:r w:rsidRPr="00D073B0">
        <w:rPr>
          <w:rFonts w:ascii="Times New Roman" w:hAnsi="Times New Roman"/>
          <w:sz w:val="28"/>
          <w:szCs w:val="28"/>
        </w:rPr>
        <w:t xml:space="preserve">2. Признать утратившими силу постановления администрации от </w:t>
      </w:r>
      <w:r w:rsidR="008D68DE">
        <w:rPr>
          <w:rFonts w:ascii="Times New Roman" w:hAnsi="Times New Roman"/>
          <w:sz w:val="28"/>
          <w:szCs w:val="28"/>
        </w:rPr>
        <w:t xml:space="preserve">             </w:t>
      </w:r>
      <w:r>
        <w:rPr>
          <w:rFonts w:ascii="Times New Roman" w:hAnsi="Times New Roman"/>
          <w:sz w:val="28"/>
          <w:szCs w:val="28"/>
        </w:rPr>
        <w:t>1</w:t>
      </w:r>
      <w:r w:rsidRPr="00D073B0">
        <w:rPr>
          <w:rFonts w:ascii="Times New Roman" w:hAnsi="Times New Roman"/>
          <w:sz w:val="28"/>
          <w:szCs w:val="28"/>
        </w:rPr>
        <w:t xml:space="preserve">6 </w:t>
      </w:r>
      <w:r>
        <w:rPr>
          <w:rFonts w:ascii="Times New Roman" w:hAnsi="Times New Roman"/>
          <w:sz w:val="28"/>
          <w:szCs w:val="28"/>
        </w:rPr>
        <w:t>сентября</w:t>
      </w:r>
      <w:r w:rsidRPr="00D073B0">
        <w:rPr>
          <w:rFonts w:ascii="Times New Roman" w:hAnsi="Times New Roman"/>
          <w:sz w:val="28"/>
          <w:szCs w:val="28"/>
        </w:rPr>
        <w:t xml:space="preserve"> 2011 года № </w:t>
      </w:r>
      <w:r>
        <w:rPr>
          <w:rFonts w:ascii="Times New Roman" w:hAnsi="Times New Roman"/>
          <w:sz w:val="28"/>
          <w:szCs w:val="28"/>
        </w:rPr>
        <w:t>115</w:t>
      </w:r>
      <w:r w:rsidRPr="00D073B0">
        <w:rPr>
          <w:rFonts w:ascii="Times New Roman" w:hAnsi="Times New Roman"/>
          <w:sz w:val="28"/>
          <w:szCs w:val="28"/>
        </w:rPr>
        <w:t xml:space="preserve"> «Об утверждении </w:t>
      </w:r>
      <w:r>
        <w:rPr>
          <w:rFonts w:ascii="Times New Roman" w:hAnsi="Times New Roman"/>
          <w:sz w:val="28"/>
          <w:szCs w:val="28"/>
        </w:rPr>
        <w:t>а</w:t>
      </w:r>
      <w:r w:rsidRPr="00D073B0">
        <w:rPr>
          <w:rFonts w:ascii="Times New Roman" w:hAnsi="Times New Roman"/>
          <w:sz w:val="28"/>
          <w:szCs w:val="28"/>
        </w:rPr>
        <w:t xml:space="preserve">дминистративного регламента </w:t>
      </w:r>
      <w:r>
        <w:rPr>
          <w:rFonts w:ascii="Times New Roman" w:hAnsi="Times New Roman"/>
          <w:sz w:val="28"/>
          <w:szCs w:val="28"/>
        </w:rPr>
        <w:t xml:space="preserve">на предоставление </w:t>
      </w:r>
      <w:r w:rsidRPr="00D073B0">
        <w:rPr>
          <w:rFonts w:ascii="Times New Roman" w:hAnsi="Times New Roman"/>
          <w:sz w:val="28"/>
          <w:szCs w:val="28"/>
        </w:rPr>
        <w:t xml:space="preserve">муниципальной услуги </w:t>
      </w:r>
      <w:r>
        <w:rPr>
          <w:rFonts w:ascii="Times New Roman" w:hAnsi="Times New Roman"/>
          <w:sz w:val="28"/>
          <w:szCs w:val="28"/>
        </w:rPr>
        <w:t>«Предоставление информации из реестра муниципальной собственности» на территории муниципального образования Суховское сельское поселение Кировского муниципального района Ленинградской области»</w:t>
      </w:r>
      <w:r w:rsidRPr="00D073B0">
        <w:rPr>
          <w:rFonts w:ascii="Times New Roman" w:hAnsi="Times New Roman"/>
          <w:sz w:val="28"/>
          <w:szCs w:val="28"/>
        </w:rPr>
        <w:t>.</w:t>
      </w:r>
    </w:p>
    <w:p w:rsidR="0053429A" w:rsidRPr="00D073B0" w:rsidRDefault="0053429A" w:rsidP="0053429A">
      <w:pPr>
        <w:spacing w:after="0" w:line="240" w:lineRule="auto"/>
        <w:ind w:firstLine="720"/>
        <w:jc w:val="both"/>
        <w:rPr>
          <w:rFonts w:ascii="Times New Roman" w:hAnsi="Times New Roman"/>
          <w:sz w:val="28"/>
          <w:szCs w:val="28"/>
        </w:rPr>
      </w:pPr>
      <w:r w:rsidRPr="00D073B0">
        <w:rPr>
          <w:rFonts w:ascii="Times New Roman" w:hAnsi="Times New Roman"/>
          <w:sz w:val="28"/>
          <w:szCs w:val="28"/>
        </w:rPr>
        <w:t>3. Настоящее постановление вступает в силу со дня официального опубликования и подлежит размещению на официальном сайте администрации.</w:t>
      </w:r>
    </w:p>
    <w:p w:rsidR="00C86A9E" w:rsidRPr="0053429A" w:rsidRDefault="0053429A" w:rsidP="00CB400F">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53429A">
        <w:rPr>
          <w:rFonts w:ascii="Times New Roman" w:hAnsi="Times New Roman"/>
          <w:bCs/>
          <w:sz w:val="28"/>
          <w:szCs w:val="28"/>
        </w:rPr>
        <w:t xml:space="preserve">Глава администрации                                 </w:t>
      </w:r>
      <w:r>
        <w:rPr>
          <w:rFonts w:ascii="Times New Roman" w:hAnsi="Times New Roman"/>
          <w:bCs/>
          <w:sz w:val="28"/>
          <w:szCs w:val="28"/>
        </w:rPr>
        <w:t xml:space="preserve">         </w:t>
      </w:r>
      <w:r w:rsidRPr="0053429A">
        <w:rPr>
          <w:rFonts w:ascii="Times New Roman" w:hAnsi="Times New Roman"/>
          <w:bCs/>
          <w:sz w:val="28"/>
          <w:szCs w:val="28"/>
        </w:rPr>
        <w:t xml:space="preserve">                 О.В. Бармина</w:t>
      </w:r>
    </w:p>
    <w:p w:rsidR="00E62131"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rPr>
        <w:t xml:space="preserve">                                                             </w:t>
      </w:r>
      <w:r>
        <w:rPr>
          <w:rFonts w:ascii="Times New Roman" w:hAnsi="Times New Roman"/>
          <w:bCs/>
          <w:sz w:val="24"/>
          <w:szCs w:val="24"/>
        </w:rPr>
        <w:t xml:space="preserve">                     </w:t>
      </w:r>
    </w:p>
    <w:p w:rsidR="00E62131"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086568" w:rsidRPr="00B230BB" w:rsidRDefault="00E62131"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00086568">
        <w:rPr>
          <w:rFonts w:ascii="Times New Roman" w:hAnsi="Times New Roman"/>
          <w:bCs/>
          <w:sz w:val="24"/>
          <w:szCs w:val="24"/>
        </w:rPr>
        <w:t xml:space="preserve">   </w:t>
      </w:r>
      <w:r w:rsidR="00086568" w:rsidRPr="00B230BB">
        <w:rPr>
          <w:rFonts w:ascii="Times New Roman" w:hAnsi="Times New Roman"/>
          <w:bCs/>
          <w:sz w:val="24"/>
          <w:szCs w:val="24"/>
        </w:rPr>
        <w:t>Утвержден</w:t>
      </w:r>
    </w:p>
    <w:p w:rsidR="00086568" w:rsidRDefault="00086568" w:rsidP="00086568">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B230BB">
        <w:rPr>
          <w:rFonts w:ascii="Times New Roman" w:hAnsi="Times New Roman"/>
          <w:bCs/>
          <w:sz w:val="24"/>
          <w:szCs w:val="24"/>
        </w:rPr>
        <w:t xml:space="preserve">постановлением администрации </w:t>
      </w:r>
    </w:p>
    <w:p w:rsidR="00086568" w:rsidRDefault="00086568" w:rsidP="00086568">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МО Суховское сельское поселение                                         </w:t>
      </w:r>
    </w:p>
    <w:p w:rsidR="00086568" w:rsidRDefault="00086568" w:rsidP="00086568">
      <w:pPr>
        <w:widowControl w:val="0"/>
        <w:tabs>
          <w:tab w:val="center" w:pos="453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Кировского муниципального </w:t>
      </w:r>
    </w:p>
    <w:p w:rsidR="00086568" w:rsidRDefault="00086568" w:rsidP="00086568">
      <w:pPr>
        <w:widowControl w:val="0"/>
        <w:tabs>
          <w:tab w:val="left" w:pos="5325"/>
          <w:tab w:val="right" w:pos="9071"/>
        </w:tabs>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4"/>
          <w:szCs w:val="24"/>
        </w:rPr>
        <w:tab/>
        <w:t xml:space="preserve">   района   Ленинградской области</w:t>
      </w:r>
    </w:p>
    <w:p w:rsidR="00086568" w:rsidRPr="00981265" w:rsidRDefault="00E62131" w:rsidP="00E62131">
      <w:pPr>
        <w:pStyle w:val="ConsPlusTitle"/>
        <w:tabs>
          <w:tab w:val="left" w:pos="5325"/>
        </w:tabs>
        <w:ind w:firstLine="720"/>
        <w:rPr>
          <w:b w:val="0"/>
          <w:sz w:val="24"/>
          <w:szCs w:val="24"/>
        </w:rPr>
      </w:pPr>
      <w:r>
        <w:rPr>
          <w:b w:val="0"/>
          <w:sz w:val="24"/>
          <w:szCs w:val="24"/>
        </w:rPr>
        <w:tab/>
        <w:t xml:space="preserve">  </w:t>
      </w:r>
      <w:r w:rsidR="00D11914">
        <w:rPr>
          <w:b w:val="0"/>
          <w:sz w:val="24"/>
          <w:szCs w:val="24"/>
        </w:rPr>
        <w:t xml:space="preserve">         </w:t>
      </w:r>
      <w:r>
        <w:rPr>
          <w:b w:val="0"/>
          <w:sz w:val="24"/>
          <w:szCs w:val="24"/>
        </w:rPr>
        <w:t xml:space="preserve"> от </w:t>
      </w:r>
      <w:r w:rsidR="00D11914">
        <w:rPr>
          <w:b w:val="0"/>
          <w:sz w:val="24"/>
          <w:szCs w:val="24"/>
        </w:rPr>
        <w:t>18.05.2016 г.</w:t>
      </w:r>
      <w:r w:rsidR="00086568" w:rsidRPr="00981265">
        <w:rPr>
          <w:b w:val="0"/>
          <w:sz w:val="24"/>
          <w:szCs w:val="24"/>
        </w:rPr>
        <w:t xml:space="preserve"> № </w:t>
      </w:r>
      <w:r w:rsidR="00D11914">
        <w:rPr>
          <w:b w:val="0"/>
          <w:sz w:val="24"/>
          <w:szCs w:val="24"/>
        </w:rPr>
        <w:t>94</w:t>
      </w:r>
    </w:p>
    <w:p w:rsidR="00086568" w:rsidRP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Pr>
          <w:sz w:val="24"/>
          <w:szCs w:val="24"/>
        </w:rPr>
        <w:t xml:space="preserve">                                                                                       </w:t>
      </w:r>
      <w:r w:rsidR="00D11914">
        <w:rPr>
          <w:sz w:val="24"/>
          <w:szCs w:val="24"/>
        </w:rPr>
        <w:t xml:space="preserve">          </w:t>
      </w:r>
      <w:r>
        <w:rPr>
          <w:sz w:val="24"/>
          <w:szCs w:val="24"/>
        </w:rPr>
        <w:t xml:space="preserve"> </w:t>
      </w:r>
      <w:r w:rsidR="00086568" w:rsidRPr="00981265">
        <w:rPr>
          <w:sz w:val="24"/>
          <w:szCs w:val="24"/>
        </w:rPr>
        <w:t xml:space="preserve"> </w:t>
      </w:r>
      <w:r w:rsidR="00086568" w:rsidRPr="00E62131">
        <w:rPr>
          <w:rFonts w:ascii="Times New Roman" w:hAnsi="Times New Roman" w:cs="Times New Roman"/>
          <w:sz w:val="24"/>
          <w:szCs w:val="24"/>
        </w:rPr>
        <w:t>(приложение)</w:t>
      </w:r>
    </w:p>
    <w:p w:rsidR="00E62131" w:rsidRDefault="00E62131" w:rsidP="00086568">
      <w:pPr>
        <w:widowControl w:val="0"/>
        <w:autoSpaceDE w:val="0"/>
        <w:autoSpaceDN w:val="0"/>
        <w:adjustRightInd w:val="0"/>
        <w:spacing w:after="0" w:line="240" w:lineRule="auto"/>
        <w:ind w:firstLine="709"/>
        <w:contextualSpacing/>
        <w:jc w:val="both"/>
        <w:outlineLvl w:val="0"/>
        <w:rPr>
          <w:rFonts w:ascii="Times New Roman" w:hAnsi="Times New Roman"/>
          <w:bCs/>
        </w:rPr>
      </w:pPr>
    </w:p>
    <w:p w:rsidR="00086568" w:rsidRDefault="00086568" w:rsidP="00086568">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3429A" w:rsidRPr="007F75DD" w:rsidRDefault="00086568" w:rsidP="0053429A">
      <w:pPr>
        <w:pStyle w:val="ConsPlusTitle"/>
        <w:ind w:firstLine="720"/>
        <w:jc w:val="center"/>
      </w:pPr>
      <w:r>
        <w:tab/>
      </w:r>
      <w:r w:rsidR="0053429A" w:rsidRPr="007F75DD">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53429A" w:rsidRPr="007F75DD">
        <w:br/>
      </w:r>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53429A" w:rsidRPr="00731291" w:rsidRDefault="0053429A" w:rsidP="0053429A">
      <w:pPr>
        <w:pStyle w:val="12"/>
        <w:spacing w:after="0" w:line="240" w:lineRule="auto"/>
        <w:ind w:left="0" w:firstLine="720"/>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8D68DE">
        <w:rPr>
          <w:rFonts w:ascii="Times New Roman" w:hAnsi="Times New Roman" w:cs="Times New Roman"/>
          <w:sz w:val="28"/>
          <w:szCs w:val="28"/>
        </w:rPr>
        <w:t>Суховское сельское поселение Кировского</w:t>
      </w:r>
      <w:r>
        <w:rPr>
          <w:rFonts w:ascii="Times New Roman" w:hAnsi="Times New Roman" w:cs="Times New Roman"/>
          <w:sz w:val="28"/>
          <w:szCs w:val="28"/>
        </w:rPr>
        <w:t xml:space="preserve">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008D68DE">
        <w:rPr>
          <w:rFonts w:ascii="Times New Roman" w:hAnsi="Times New Roman" w:cs="Times New Roman"/>
          <w:sz w:val="28"/>
          <w:szCs w:val="28"/>
        </w:rPr>
        <w:t>)</w:t>
      </w:r>
      <w:r>
        <w:rPr>
          <w:rFonts w:ascii="Times New Roman" w:hAnsi="Times New Roman" w:cs="Times New Roman"/>
          <w:sz w:val="28"/>
          <w:szCs w:val="28"/>
        </w:rPr>
        <w:t>.</w:t>
      </w:r>
    </w:p>
    <w:p w:rsidR="0053429A" w:rsidRPr="00731291" w:rsidRDefault="0053429A" w:rsidP="0053429A">
      <w:pPr>
        <w:widowControl w:val="0"/>
        <w:autoSpaceDE w:val="0"/>
        <w:autoSpaceDN w:val="0"/>
        <w:adjustRightInd w:val="0"/>
        <w:spacing w:after="0" w:line="240" w:lineRule="auto"/>
        <w:ind w:firstLine="720"/>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w:t>
      </w:r>
      <w:r w:rsidRPr="009D39A8">
        <w:rPr>
          <w:rFonts w:ascii="Times New Roman" w:hAnsi="Times New Roman"/>
          <w:sz w:val="28"/>
          <w:szCs w:val="28"/>
        </w:rPr>
        <w:t xml:space="preserve">дминистрация муниципального образования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Pr>
          <w:rFonts w:ascii="Times New Roman" w:hAnsi="Times New Roman"/>
          <w:sz w:val="28"/>
          <w:szCs w:val="28"/>
        </w:rPr>
        <w:t xml:space="preserve">Кировского муниципального района </w:t>
      </w:r>
      <w:r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FE54E6" w:rsidRDefault="0053429A" w:rsidP="0053429A">
      <w:pPr>
        <w:spacing w:after="0" w:line="240" w:lineRule="auto"/>
        <w:ind w:firstLine="720"/>
        <w:jc w:val="both"/>
        <w:rPr>
          <w:rFonts w:ascii="Times New Roman" w:hAnsi="Times New Roman"/>
          <w:sz w:val="28"/>
          <w:szCs w:val="28"/>
        </w:rPr>
      </w:pPr>
      <w:bookmarkStart w:id="2" w:name="Par60"/>
      <w:bookmarkEnd w:id="2"/>
      <w:r w:rsidRPr="00FE54E6">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w:t>
      </w:r>
      <w:r>
        <w:rPr>
          <w:rFonts w:ascii="Times New Roman" w:hAnsi="Times New Roman"/>
          <w:sz w:val="28"/>
          <w:szCs w:val="28"/>
        </w:rPr>
        <w:t>а</w:t>
      </w:r>
      <w:r w:rsidRPr="00FE54E6">
        <w:rPr>
          <w:rFonts w:ascii="Times New Roman" w:hAnsi="Times New Roman"/>
          <w:sz w:val="28"/>
          <w:szCs w:val="28"/>
        </w:rPr>
        <w:t xml:space="preserve">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Pr>
          <w:rFonts w:ascii="Times New Roman" w:hAnsi="Times New Roman"/>
          <w:sz w:val="28"/>
          <w:szCs w:val="28"/>
        </w:rPr>
        <w:t xml:space="preserve"> А</w:t>
      </w:r>
      <w:r w:rsidRPr="00FE54E6">
        <w:rPr>
          <w:rFonts w:ascii="Times New Roman" w:hAnsi="Times New Roman"/>
          <w:sz w:val="28"/>
          <w:szCs w:val="28"/>
        </w:rPr>
        <w:t>дминистративному регламенту.</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3429A" w:rsidRPr="00FE54E6" w:rsidRDefault="0053429A" w:rsidP="0053429A">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8" w:history="1">
        <w:r w:rsidRPr="008D68DE">
          <w:rPr>
            <w:rFonts w:ascii="Times New Roman" w:hAnsi="Times New Roman"/>
            <w:sz w:val="28"/>
            <w:szCs w:val="28"/>
          </w:rPr>
          <w:t>http://gu.lenobl.ru/</w:t>
        </w:r>
      </w:hyperlink>
      <w:r w:rsidRPr="00FE54E6">
        <w:rPr>
          <w:rFonts w:ascii="Times New Roman" w:hAnsi="Times New Roman"/>
          <w:sz w:val="28"/>
          <w:szCs w:val="28"/>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8D68DE">
          <w:rPr>
            <w:rFonts w:ascii="Times New Roman" w:hAnsi="Times New Roman"/>
            <w:sz w:val="28"/>
            <w:szCs w:val="28"/>
            <w:lang w:val="en-US"/>
          </w:rPr>
          <w:t>http</w:t>
        </w:r>
        <w:r w:rsidRPr="008D68DE">
          <w:rPr>
            <w:rFonts w:ascii="Times New Roman" w:hAnsi="Times New Roman"/>
            <w:sz w:val="28"/>
            <w:szCs w:val="28"/>
          </w:rPr>
          <w:t>://</w:t>
        </w:r>
        <w:r w:rsidRPr="008D68DE">
          <w:rPr>
            <w:rFonts w:ascii="Times New Roman" w:hAnsi="Times New Roman"/>
            <w:sz w:val="28"/>
            <w:szCs w:val="28"/>
            <w:lang w:val="en-US"/>
          </w:rPr>
          <w:t>www</w:t>
        </w:r>
        <w:r w:rsidRPr="008D68DE">
          <w:rPr>
            <w:rFonts w:ascii="Times New Roman" w:hAnsi="Times New Roman"/>
            <w:sz w:val="28"/>
            <w:szCs w:val="28"/>
          </w:rPr>
          <w:t>.</w:t>
        </w:r>
        <w:r w:rsidRPr="008D68DE">
          <w:rPr>
            <w:rFonts w:ascii="Times New Roman" w:hAnsi="Times New Roman"/>
            <w:sz w:val="28"/>
            <w:szCs w:val="28"/>
            <w:lang w:val="en-US"/>
          </w:rPr>
          <w:t>gosuslugi</w:t>
        </w:r>
        <w:r w:rsidRPr="008D68DE">
          <w:rPr>
            <w:rFonts w:ascii="Times New Roman" w:hAnsi="Times New Roman"/>
            <w:sz w:val="28"/>
            <w:szCs w:val="28"/>
          </w:rPr>
          <w:t>.</w:t>
        </w:r>
        <w:r w:rsidRPr="008D68DE">
          <w:rPr>
            <w:rFonts w:ascii="Times New Roman" w:hAnsi="Times New Roman"/>
            <w:sz w:val="28"/>
            <w:szCs w:val="28"/>
            <w:lang w:val="en-US"/>
          </w:rPr>
          <w:t>ru</w:t>
        </w:r>
        <w:r w:rsidRPr="008D68DE">
          <w:rPr>
            <w:rFonts w:ascii="Times New Roman" w:hAnsi="Times New Roman"/>
            <w:sz w:val="28"/>
            <w:szCs w:val="28"/>
          </w:rPr>
          <w:t>/</w:t>
        </w:r>
      </w:hyperlink>
      <w:r w:rsidRPr="00FE54E6">
        <w:rPr>
          <w:rFonts w:ascii="Times New Roman" w:hAnsi="Times New Roman"/>
          <w:sz w:val="28"/>
          <w:szCs w:val="28"/>
          <w:u w:val="single"/>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8D68DE">
          <w:rPr>
            <w:rFonts w:ascii="Times New Roman" w:hAnsi="Times New Roman"/>
            <w:sz w:val="28"/>
            <w:szCs w:val="28"/>
          </w:rPr>
          <w:t>http://www.lenobl.ru/</w:t>
        </w:r>
      </w:hyperlink>
      <w:r w:rsidRPr="00FE54E6">
        <w:rPr>
          <w:rFonts w:ascii="Times New Roman" w:hAnsi="Times New Roman"/>
          <w:sz w:val="28"/>
          <w:szCs w:val="28"/>
        </w:rPr>
        <w:t>;</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sidR="008D68DE">
        <w:rPr>
          <w:rFonts w:ascii="Times New Roman" w:hAnsi="Times New Roman"/>
          <w:sz w:val="28"/>
          <w:szCs w:val="28"/>
        </w:rPr>
        <w:t xml:space="preserve"> </w:t>
      </w:r>
      <w:hyperlink r:id="rId11" w:history="1">
        <w:r w:rsidR="008D68DE" w:rsidRPr="005377CE">
          <w:rPr>
            <w:rStyle w:val="a5"/>
            <w:rFonts w:ascii="Times New Roman" w:hAnsi="Times New Roman" w:cs="Times New Roman"/>
            <w:color w:val="000000" w:themeColor="text1"/>
            <w:sz w:val="28"/>
            <w:szCs w:val="28"/>
            <w:u w:val="none"/>
            <w:lang w:val="en-US"/>
          </w:rPr>
          <w:t>suxovskoesp</w:t>
        </w:r>
        <w:r w:rsidR="008D68DE" w:rsidRPr="005377CE">
          <w:rPr>
            <w:rStyle w:val="a5"/>
            <w:rFonts w:ascii="Times New Roman" w:hAnsi="Times New Roman" w:cs="Times New Roman"/>
            <w:color w:val="000000" w:themeColor="text1"/>
            <w:sz w:val="28"/>
            <w:szCs w:val="28"/>
            <w:u w:val="none"/>
          </w:rPr>
          <w:t>@</w:t>
        </w:r>
        <w:r w:rsidR="008D68DE" w:rsidRPr="005377CE">
          <w:rPr>
            <w:rStyle w:val="a5"/>
            <w:rFonts w:ascii="Times New Roman" w:hAnsi="Times New Roman" w:cs="Times New Roman"/>
            <w:color w:val="000000" w:themeColor="text1"/>
            <w:sz w:val="28"/>
            <w:szCs w:val="28"/>
            <w:u w:val="none"/>
            <w:lang w:val="en-US"/>
          </w:rPr>
          <w:t>ya</w:t>
        </w:r>
        <w:r w:rsidR="008D68DE" w:rsidRPr="005377CE">
          <w:rPr>
            <w:rStyle w:val="a5"/>
            <w:rFonts w:ascii="Times New Roman" w:hAnsi="Times New Roman" w:cs="Times New Roman"/>
            <w:color w:val="000000" w:themeColor="text1"/>
            <w:sz w:val="28"/>
            <w:szCs w:val="28"/>
            <w:u w:val="none"/>
          </w:rPr>
          <w:t>.</w:t>
        </w:r>
        <w:r w:rsidR="008D68DE" w:rsidRPr="005377CE">
          <w:rPr>
            <w:rStyle w:val="a5"/>
            <w:rFonts w:ascii="Times New Roman" w:hAnsi="Times New Roman" w:cs="Times New Roman"/>
            <w:color w:val="000000" w:themeColor="text1"/>
            <w:sz w:val="28"/>
            <w:szCs w:val="28"/>
            <w:u w:val="none"/>
            <w:lang w:val="en-US"/>
          </w:rPr>
          <w:t>ru</w:t>
        </w:r>
      </w:hyperlink>
      <w:r w:rsidRPr="005377CE">
        <w:rPr>
          <w:rFonts w:ascii="Times New Roman" w:hAnsi="Times New Roman" w:cs="Times New Roman"/>
          <w:color w:val="000000" w:themeColor="text1"/>
          <w:sz w:val="28"/>
          <w:szCs w:val="28"/>
        </w:rPr>
        <w:t xml:space="preserve"> </w:t>
      </w:r>
      <w:r w:rsidR="008D68DE" w:rsidRPr="005377CE">
        <w:rPr>
          <w:rFonts w:ascii="Times New Roman" w:hAnsi="Times New Roman" w:cs="Times New Roman"/>
          <w:color w:val="000000" w:themeColor="text1"/>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3429A" w:rsidRPr="002C533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w:t>
      </w:r>
    </w:p>
    <w:p w:rsidR="0053429A" w:rsidRPr="002C533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C5338">
        <w:rPr>
          <w:rFonts w:ascii="Times New Roman" w:hAnsi="Times New Roman"/>
          <w:sz w:val="28"/>
          <w:szCs w:val="28"/>
        </w:rPr>
        <w:t xml:space="preserve">          </w:t>
      </w:r>
      <w:r w:rsidRPr="00FB0D20">
        <w:rPr>
          <w:rFonts w:ascii="Times New Roman" w:hAnsi="Times New Roman"/>
          <w:sz w:val="28"/>
          <w:szCs w:val="28"/>
        </w:rPr>
        <w:t>на Интернет–сайте МО</w:t>
      </w:r>
      <w:r w:rsidR="008D68DE" w:rsidRPr="008D68DE">
        <w:rPr>
          <w:rFonts w:ascii="Times New Roman" w:hAnsi="Times New Roman" w:cs="Times New Roman"/>
          <w:sz w:val="28"/>
          <w:szCs w:val="28"/>
        </w:rPr>
        <w:t xml:space="preserve">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008D68DE">
        <w:rPr>
          <w:rFonts w:ascii="Times New Roman" w:hAnsi="Times New Roman"/>
          <w:sz w:val="28"/>
          <w:szCs w:val="28"/>
        </w:rPr>
        <w:t xml:space="preserve"> </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C5338">
        <w:rPr>
          <w:rFonts w:ascii="Times New Roman" w:hAnsi="Times New Roman"/>
          <w:sz w:val="28"/>
          <w:szCs w:val="28"/>
        </w:rPr>
        <w:t xml:space="preserve">          </w:t>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5377CE">
          <w:rPr>
            <w:rStyle w:val="a5"/>
            <w:rFonts w:ascii="Times New Roman" w:hAnsi="Times New Roman"/>
            <w:color w:val="000000" w:themeColor="text1"/>
            <w:sz w:val="28"/>
            <w:szCs w:val="28"/>
            <w:u w:val="none"/>
          </w:rPr>
          <w:t>http://www.gu.lenobl.ru</w:t>
        </w:r>
      </w:hyperlink>
      <w:r w:rsidRPr="00FE54E6">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 обращении в МФЦ</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2C5338">
        <w:rPr>
          <w:rFonts w:ascii="Times New Roman" w:hAnsi="Times New Roman"/>
          <w:sz w:val="28"/>
          <w:szCs w:val="28"/>
        </w:rPr>
        <w:t>1873</w:t>
      </w:r>
      <w:r w:rsidR="008D68DE">
        <w:rPr>
          <w:rFonts w:ascii="Times New Roman" w:hAnsi="Times New Roman"/>
          <w:sz w:val="28"/>
          <w:szCs w:val="28"/>
        </w:rPr>
        <w:t>55</w:t>
      </w:r>
      <w:r>
        <w:rPr>
          <w:rFonts w:ascii="Times New Roman" w:hAnsi="Times New Roman"/>
          <w:sz w:val="28"/>
          <w:szCs w:val="28"/>
        </w:rPr>
        <w:t xml:space="preserve">, </w:t>
      </w:r>
      <w:r w:rsidR="008D68DE">
        <w:rPr>
          <w:rFonts w:ascii="Times New Roman" w:hAnsi="Times New Roman"/>
          <w:sz w:val="28"/>
          <w:szCs w:val="28"/>
        </w:rPr>
        <w:t>д. 32</w:t>
      </w:r>
      <w:r>
        <w:rPr>
          <w:rFonts w:ascii="Times New Roman" w:hAnsi="Times New Roman"/>
          <w:sz w:val="28"/>
          <w:szCs w:val="28"/>
        </w:rPr>
        <w:t xml:space="preserve">, </w:t>
      </w:r>
      <w:r w:rsidR="008D68DE">
        <w:rPr>
          <w:rFonts w:ascii="Times New Roman" w:hAnsi="Times New Roman"/>
          <w:sz w:val="28"/>
          <w:szCs w:val="28"/>
        </w:rPr>
        <w:t>д. Сухое, Кировский район, Ленинградская область</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рассматриваются в порядке, установленном в Администрации.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 1.9. Информирование об исполнении муниципальной услуги осуществляется в устной, письменной или электронной форме. </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w:t>
      </w:r>
      <w:r w:rsidRPr="008D2CA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 xml:space="preserve"> 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r>
        <w:rPr>
          <w:rFonts w:ascii="Times New Roman" w:hAnsi="Times New Roman"/>
          <w:sz w:val="28"/>
          <w:szCs w:val="28"/>
        </w:rPr>
        <w:t>у</w:t>
      </w:r>
      <w:r w:rsidRPr="008D2CA5">
        <w:rPr>
          <w:rFonts w:ascii="Times New Roman" w:hAnsi="Times New Roman"/>
          <w:sz w:val="28"/>
          <w:szCs w:val="28"/>
        </w:rPr>
        <w:t>полномоч</w:t>
      </w:r>
      <w:r w:rsidR="008B25F0">
        <w:rPr>
          <w:rFonts w:ascii="Times New Roman" w:hAnsi="Times New Roman"/>
          <w:sz w:val="28"/>
          <w:szCs w:val="28"/>
        </w:rPr>
        <w:t>ен</w:t>
      </w:r>
      <w:r w:rsidRPr="008D2CA5">
        <w:rPr>
          <w:rFonts w:ascii="Times New Roman" w:hAnsi="Times New Roman"/>
          <w:sz w:val="28"/>
          <w:szCs w:val="28"/>
        </w:rPr>
        <w:t>н</w:t>
      </w:r>
      <w:r>
        <w:rPr>
          <w:rFonts w:ascii="Times New Roman" w:hAnsi="Times New Roman"/>
          <w:sz w:val="28"/>
          <w:szCs w:val="28"/>
        </w:rPr>
        <w:t>ым</w:t>
      </w:r>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 xml:space="preserve">2.1. Муниципальная услуга </w:t>
      </w:r>
      <w:r w:rsidRPr="00FB0D20">
        <w:rPr>
          <w:rFonts w:ascii="Times New Roman" w:hAnsi="Times New Roman"/>
          <w:sz w:val="28"/>
          <w:szCs w:val="28"/>
        </w:rPr>
        <w:t>«</w:t>
      </w:r>
      <w:r w:rsidRPr="00257383">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FE54E6">
        <w:rPr>
          <w:rFonts w:ascii="Times New Roman" w:hAnsi="Times New Roman"/>
          <w:sz w:val="28"/>
          <w:szCs w:val="28"/>
        </w:rPr>
        <w:t>.</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выписки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МО</w:t>
      </w:r>
      <w:r w:rsidR="008D68DE" w:rsidRPr="008D68DE">
        <w:rPr>
          <w:rFonts w:ascii="Times New Roman" w:hAnsi="Times New Roman" w:cs="Times New Roman"/>
          <w:sz w:val="28"/>
          <w:szCs w:val="28"/>
        </w:rPr>
        <w:t xml:space="preserve">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257383">
        <w:rPr>
          <w:rFonts w:ascii="Times New Roman" w:hAnsi="Times New Roman"/>
          <w:sz w:val="28"/>
          <w:szCs w:val="28"/>
        </w:rPr>
        <w:t xml:space="preserve"> (далее - выписка);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письменной обобщенной информации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sz w:val="28"/>
          <w:szCs w:val="28"/>
        </w:rPr>
        <w:t xml:space="preserve">МО </w:t>
      </w:r>
      <w:r w:rsidR="008D68DE">
        <w:rPr>
          <w:rFonts w:ascii="Times New Roman" w:hAnsi="Times New Roman" w:cs="Times New Roman"/>
          <w:sz w:val="28"/>
          <w:szCs w:val="28"/>
        </w:rPr>
        <w:t>Суховское сельское поселение</w:t>
      </w:r>
      <w:r w:rsidR="008D68DE" w:rsidRPr="009D39A8">
        <w:rPr>
          <w:rFonts w:ascii="Times New Roman" w:hAnsi="Times New Roman"/>
          <w:sz w:val="28"/>
          <w:szCs w:val="28"/>
        </w:rPr>
        <w:t xml:space="preserve"> </w:t>
      </w:r>
      <w:r w:rsidR="008D68DE">
        <w:rPr>
          <w:rFonts w:ascii="Times New Roman" w:hAnsi="Times New Roman"/>
          <w:sz w:val="28"/>
          <w:szCs w:val="28"/>
        </w:rPr>
        <w:t xml:space="preserve">Кировского муниципального района </w:t>
      </w:r>
      <w:r w:rsidR="008D68DE" w:rsidRPr="009D39A8">
        <w:rPr>
          <w:rFonts w:ascii="Times New Roman" w:hAnsi="Times New Roman"/>
          <w:sz w:val="28"/>
          <w:szCs w:val="28"/>
        </w:rPr>
        <w:t>Ленинградской области</w:t>
      </w:r>
      <w:r w:rsidRPr="00257383">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E12397">
        <w:rPr>
          <w:rFonts w:ascii="Times New Roman" w:hAnsi="Times New Roman"/>
          <w:color w:val="000000"/>
          <w:sz w:val="28"/>
          <w:szCs w:val="28"/>
        </w:rPr>
        <w:t xml:space="preserve">10 </w:t>
      </w:r>
      <w:r w:rsidRPr="00257383">
        <w:rPr>
          <w:rFonts w:ascii="Times New Roman" w:hAnsi="Times New Roman"/>
          <w:sz w:val="28"/>
          <w:szCs w:val="28"/>
        </w:rPr>
        <w:t>календарных дней со дня регистрации запроса</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 xml:space="preserve"> Конституци</w:t>
      </w:r>
      <w:r>
        <w:rPr>
          <w:rFonts w:ascii="Times New Roman" w:hAnsi="Times New Roman"/>
          <w:sz w:val="28"/>
          <w:szCs w:val="28"/>
        </w:rPr>
        <w:t>я</w:t>
      </w:r>
      <w:r w:rsidRPr="00257383">
        <w:rPr>
          <w:rFonts w:ascii="Times New Roman" w:hAnsi="Times New Roman"/>
          <w:sz w:val="28"/>
          <w:szCs w:val="28"/>
        </w:rPr>
        <w:t xml:space="preserve"> Российской Федерации от 12 декабря 1993 г</w:t>
      </w:r>
      <w:r>
        <w:rPr>
          <w:rFonts w:ascii="Times New Roman" w:hAnsi="Times New Roman"/>
          <w:sz w:val="28"/>
          <w:szCs w:val="28"/>
        </w:rPr>
        <w:t>ода;</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Федеральны</w:t>
      </w:r>
      <w:r>
        <w:rPr>
          <w:rFonts w:ascii="Times New Roman" w:hAnsi="Times New Roman"/>
          <w:sz w:val="28"/>
          <w:szCs w:val="28"/>
        </w:rPr>
        <w:t>й</w:t>
      </w:r>
      <w:r w:rsidRPr="00257383">
        <w:rPr>
          <w:rFonts w:ascii="Times New Roman" w:hAnsi="Times New Roman"/>
          <w:sz w:val="28"/>
          <w:szCs w:val="28"/>
        </w:rPr>
        <w:t xml:space="preserve"> закон от 27 июля 2006 г</w:t>
      </w:r>
      <w:r>
        <w:rPr>
          <w:rFonts w:ascii="Times New Roman" w:hAnsi="Times New Roman"/>
          <w:sz w:val="28"/>
          <w:szCs w:val="28"/>
        </w:rPr>
        <w:t>ода</w:t>
      </w:r>
      <w:r w:rsidRPr="00257383">
        <w:rPr>
          <w:rFonts w:ascii="Times New Roman" w:hAnsi="Times New Roman"/>
          <w:sz w:val="28"/>
          <w:szCs w:val="28"/>
        </w:rPr>
        <w:t xml:space="preserve"> N 152-ФЗ "О персональных данных";</w:t>
      </w:r>
    </w:p>
    <w:p w:rsidR="0053429A" w:rsidRPr="0025738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57383">
        <w:rPr>
          <w:rFonts w:ascii="Times New Roman" w:hAnsi="Times New Roman"/>
          <w:sz w:val="28"/>
          <w:szCs w:val="28"/>
        </w:rPr>
        <w:t>Федеральны</w:t>
      </w:r>
      <w:r>
        <w:rPr>
          <w:rFonts w:ascii="Times New Roman" w:hAnsi="Times New Roman"/>
          <w:sz w:val="28"/>
          <w:szCs w:val="28"/>
        </w:rPr>
        <w:t>й</w:t>
      </w:r>
      <w:r w:rsidRPr="00257383">
        <w:rPr>
          <w:rFonts w:ascii="Times New Roman" w:hAnsi="Times New Roman"/>
          <w:sz w:val="28"/>
          <w:szCs w:val="28"/>
        </w:rPr>
        <w:t xml:space="preserve"> закон от 6 апреля 2011 г</w:t>
      </w:r>
      <w:r>
        <w:rPr>
          <w:rFonts w:ascii="Times New Roman" w:hAnsi="Times New Roman"/>
          <w:sz w:val="28"/>
          <w:szCs w:val="28"/>
        </w:rPr>
        <w:t>ода</w:t>
      </w:r>
      <w:r w:rsidRPr="00257383">
        <w:rPr>
          <w:rFonts w:ascii="Times New Roman" w:hAnsi="Times New Roman"/>
          <w:sz w:val="28"/>
          <w:szCs w:val="28"/>
        </w:rPr>
        <w:t xml:space="preserve"> N 63-ФЗ "Об электронной подписи";</w:t>
      </w:r>
    </w:p>
    <w:p w:rsidR="0053429A" w:rsidRPr="004942D4"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Федеральный</w:t>
      </w:r>
      <w:r w:rsidRPr="004942D4">
        <w:rPr>
          <w:rFonts w:ascii="Times New Roman" w:hAnsi="Times New Roman"/>
          <w:sz w:val="28"/>
          <w:szCs w:val="28"/>
        </w:rPr>
        <w:t xml:space="preserve"> закон от 2 мая 2006 года N 59-ФЗ "О порядке рассмотрения обращений граждан Российской Федерации";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й</w:t>
      </w:r>
      <w:r w:rsidRPr="004942D4">
        <w:rPr>
          <w:rFonts w:ascii="Times New Roman" w:hAnsi="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Федеральный закон от 27.07.2010</w:t>
      </w:r>
      <w:r>
        <w:rPr>
          <w:rFonts w:ascii="Times New Roman" w:hAnsi="Times New Roman"/>
          <w:sz w:val="28"/>
          <w:szCs w:val="28"/>
        </w:rPr>
        <w:t xml:space="preserve"> года </w:t>
      </w:r>
      <w:r w:rsidRPr="00455C9E">
        <w:rPr>
          <w:rFonts w:ascii="Times New Roman" w:hAnsi="Times New Roman"/>
          <w:sz w:val="28"/>
          <w:szCs w:val="28"/>
        </w:rPr>
        <w:t>№ 210-ФЗ «Об организации предоставления государственных и муниципальных услуг»;</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455C9E">
        <w:rPr>
          <w:rFonts w:ascii="Times New Roman" w:hAnsi="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429A" w:rsidRPr="00A042FC"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A042FC">
        <w:rPr>
          <w:rFonts w:ascii="Times New Roman" w:hAnsi="Times New Roman"/>
          <w:sz w:val="28"/>
          <w:szCs w:val="28"/>
        </w:rPr>
        <w:t>остановление Правительства Российской Федерации от 22 декабря 2012 г</w:t>
      </w:r>
      <w:r>
        <w:rPr>
          <w:rFonts w:ascii="Times New Roman" w:hAnsi="Times New Roman"/>
          <w:sz w:val="28"/>
          <w:szCs w:val="28"/>
        </w:rPr>
        <w:t>ода</w:t>
      </w:r>
      <w:r w:rsidRPr="00A042FC">
        <w:rPr>
          <w:rFonts w:ascii="Times New Roman" w:hAnsi="Times New Roman"/>
          <w:sz w:val="28"/>
          <w:szCs w:val="28"/>
        </w:rPr>
        <w:t xml:space="preserve"> N 1376 "Об утверждении Правил организации деятельности многофункциональных центров предоставления государственных и муниципальных услуг";</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w:t>
      </w:r>
      <w:r w:rsidRPr="00FE54E6">
        <w:rPr>
          <w:rFonts w:ascii="Times New Roman" w:hAnsi="Times New Roman"/>
          <w:sz w:val="28"/>
          <w:szCs w:val="28"/>
        </w:rPr>
        <w:t>остановление Правительства Ленинградской области от 30.09.2011</w:t>
      </w:r>
      <w:r>
        <w:rPr>
          <w:rFonts w:ascii="Times New Roman" w:hAnsi="Times New Roman"/>
          <w:sz w:val="28"/>
          <w:szCs w:val="28"/>
        </w:rPr>
        <w:t xml:space="preserve"> года  N </w:t>
      </w:r>
      <w:r w:rsidRPr="00FE54E6">
        <w:rPr>
          <w:rFonts w:ascii="Times New Roman" w:hAnsi="Times New Roman"/>
          <w:sz w:val="28"/>
          <w:szCs w:val="28"/>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FE54E6">
        <w:rPr>
          <w:rFonts w:ascii="Times New Roman" w:hAnsi="Times New Roman"/>
          <w:sz w:val="28"/>
          <w:szCs w:val="28"/>
        </w:rPr>
        <w:lastRenderedPageBreak/>
        <w:t>Ленинградской области</w:t>
      </w:r>
      <w:r>
        <w:rPr>
          <w:rFonts w:ascii="Times New Roman" w:hAnsi="Times New Roman"/>
          <w:sz w:val="28"/>
          <w:szCs w:val="28"/>
        </w:rPr>
        <w:t xml:space="preserve"> и муниципальными учреждениями;</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w:t>
      </w:r>
      <w:r w:rsidRPr="00567831">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w:t>
      </w:r>
      <w:r>
        <w:rPr>
          <w:rFonts w:ascii="Times New Roman" w:hAnsi="Times New Roman"/>
          <w:sz w:val="28"/>
          <w:szCs w:val="28"/>
        </w:rPr>
        <w:t>,</w:t>
      </w:r>
      <w:r w:rsidRPr="00567831">
        <w:rPr>
          <w:rFonts w:ascii="Times New Roman" w:hAnsi="Times New Roman"/>
          <w:sz w:val="28"/>
          <w:szCs w:val="28"/>
        </w:rPr>
        <w:t xml:space="preserve"> нормативными правовыми актами </w:t>
      </w:r>
      <w:r>
        <w:rPr>
          <w:rFonts w:ascii="Times New Roman" w:hAnsi="Times New Roman"/>
          <w:sz w:val="28"/>
          <w:szCs w:val="28"/>
        </w:rPr>
        <w:t xml:space="preserve"> субъекта Российской Федерации, муниципальными нормативными правовыми актами </w:t>
      </w:r>
      <w:r w:rsidRPr="00567831">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r>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 запрос (для всех заявителей, кроме физических лиц, на бланке за подписью руководителя</w:t>
      </w:r>
      <w:r>
        <w:rPr>
          <w:rFonts w:ascii="Times New Roman" w:hAnsi="Times New Roman"/>
          <w:sz w:val="28"/>
          <w:szCs w:val="28"/>
        </w:rPr>
        <w:t xml:space="preserve"> или</w:t>
      </w:r>
      <w:bookmarkStart w:id="9" w:name="_GoBack"/>
      <w:bookmarkEnd w:id="9"/>
      <w:r>
        <w:rPr>
          <w:rFonts w:ascii="Times New Roman" w:hAnsi="Times New Roman"/>
          <w:sz w:val="28"/>
          <w:szCs w:val="28"/>
        </w:rPr>
        <w:t xml:space="preserve"> представителя заявителя</w:t>
      </w:r>
      <w:r w:rsidRPr="00455C9E">
        <w:rPr>
          <w:rFonts w:ascii="Times New Roman" w:hAnsi="Times New Roman"/>
          <w:sz w:val="28"/>
          <w:szCs w:val="28"/>
        </w:rPr>
        <w:t>) в соответствии с требованиями, указанными ниже;</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2.6.2. Запрос должен содержать следующие сведения: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МО</w:t>
      </w:r>
      <w:r w:rsidR="0018617D" w:rsidRPr="0018617D">
        <w:rPr>
          <w:rFonts w:ascii="Times New Roman" w:hAnsi="Times New Roman" w:cs="Times New Roman"/>
          <w:sz w:val="28"/>
          <w:szCs w:val="28"/>
        </w:rPr>
        <w:t xml:space="preserve"> </w:t>
      </w:r>
      <w:r w:rsidR="0018617D">
        <w:rPr>
          <w:rFonts w:ascii="Times New Roman" w:hAnsi="Times New Roman" w:cs="Times New Roman"/>
          <w:sz w:val="28"/>
          <w:szCs w:val="28"/>
        </w:rPr>
        <w:t>Суховское сельское поселение</w:t>
      </w:r>
      <w:r w:rsidR="0018617D" w:rsidRPr="009D39A8">
        <w:rPr>
          <w:rFonts w:ascii="Times New Roman" w:hAnsi="Times New Roman"/>
          <w:sz w:val="28"/>
          <w:szCs w:val="28"/>
        </w:rPr>
        <w:t xml:space="preserve"> </w:t>
      </w:r>
      <w:r w:rsidR="0018617D">
        <w:rPr>
          <w:rFonts w:ascii="Times New Roman" w:hAnsi="Times New Roman"/>
          <w:sz w:val="28"/>
          <w:szCs w:val="28"/>
        </w:rPr>
        <w:t xml:space="preserve">Кировского муниципального района </w:t>
      </w:r>
      <w:r w:rsidR="0018617D" w:rsidRPr="009D39A8">
        <w:rPr>
          <w:rFonts w:ascii="Times New Roman" w:hAnsi="Times New Roman"/>
          <w:sz w:val="28"/>
          <w:szCs w:val="28"/>
        </w:rPr>
        <w:t>Ленинградской области</w:t>
      </w:r>
      <w:r w:rsidRPr="00455C9E">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455C9E">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5) характеристики объекта </w:t>
      </w:r>
      <w:r>
        <w:rPr>
          <w:rFonts w:ascii="Times New Roman" w:hAnsi="Times New Roman"/>
          <w:sz w:val="28"/>
          <w:szCs w:val="28"/>
        </w:rPr>
        <w:t>муниципального</w:t>
      </w:r>
      <w:r w:rsidRPr="00455C9E">
        <w:rPr>
          <w:rFonts w:ascii="Times New Roman" w:hAnsi="Times New Roman"/>
          <w:sz w:val="28"/>
          <w:szCs w:val="28"/>
        </w:rPr>
        <w:t xml:space="preserve"> имущества </w:t>
      </w:r>
      <w:r>
        <w:rPr>
          <w:rFonts w:ascii="Times New Roman" w:hAnsi="Times New Roman"/>
          <w:sz w:val="28"/>
          <w:szCs w:val="28"/>
        </w:rPr>
        <w:t xml:space="preserve">МО </w:t>
      </w:r>
      <w:r w:rsidR="0018617D">
        <w:rPr>
          <w:rFonts w:ascii="Times New Roman" w:hAnsi="Times New Roman" w:cs="Times New Roman"/>
          <w:sz w:val="28"/>
          <w:szCs w:val="28"/>
        </w:rPr>
        <w:t>Суховское сельское поселение</w:t>
      </w:r>
      <w:r w:rsidR="0018617D" w:rsidRPr="009D39A8">
        <w:rPr>
          <w:rFonts w:ascii="Times New Roman" w:hAnsi="Times New Roman"/>
          <w:sz w:val="28"/>
          <w:szCs w:val="28"/>
        </w:rPr>
        <w:t xml:space="preserve"> </w:t>
      </w:r>
      <w:r w:rsidR="0018617D">
        <w:rPr>
          <w:rFonts w:ascii="Times New Roman" w:hAnsi="Times New Roman"/>
          <w:sz w:val="28"/>
          <w:szCs w:val="28"/>
        </w:rPr>
        <w:t xml:space="preserve">Кировского муниципального района </w:t>
      </w:r>
      <w:r w:rsidR="0018617D" w:rsidRPr="009D39A8">
        <w:rPr>
          <w:rFonts w:ascii="Times New Roman" w:hAnsi="Times New Roman"/>
          <w:sz w:val="28"/>
          <w:szCs w:val="28"/>
        </w:rPr>
        <w:t>Ленинградской области</w:t>
      </w:r>
      <w:r w:rsidRPr="00455C9E">
        <w:rPr>
          <w:rFonts w:ascii="Times New Roman" w:hAnsi="Times New Roman"/>
          <w:sz w:val="28"/>
          <w:szCs w:val="28"/>
        </w:rPr>
        <w:t>, позволяющие его однозначно определить (наименование, адресные ориентиры, кадастровый или реестровый номер);</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6) ожидаемый результат предоставления услуги;</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7) при потребности получения нескольких экземпляров выписки или обобщенной информации - количество экземпляров;</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8) способ получения результатов услуги (почтовое отправление, лично);</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9) подпись заявителя или уполномоченного представителя;</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10) дата составления запроса.</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Рекомендуемая форма запроса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xml:space="preserve">, в том </w:t>
      </w:r>
      <w:r>
        <w:rPr>
          <w:rFonts w:ascii="Times New Roman" w:hAnsi="Times New Roman"/>
          <w:sz w:val="28"/>
          <w:szCs w:val="28"/>
        </w:rPr>
        <w:lastRenderedPageBreak/>
        <w:t>числе посредством МФЦ</w:t>
      </w:r>
      <w:r w:rsidRPr="00455C9E">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53429A" w:rsidRPr="00455C9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1) несоответствие запроса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настоящего Административного регламента;</w:t>
      </w:r>
    </w:p>
    <w:p w:rsidR="0053429A" w:rsidRPr="0049282B"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2) отсутствие запрашиваемой информации в реестре </w:t>
      </w:r>
      <w:r>
        <w:rPr>
          <w:rFonts w:ascii="Times New Roman" w:hAnsi="Times New Roman"/>
          <w:sz w:val="28"/>
          <w:szCs w:val="28"/>
        </w:rPr>
        <w:t xml:space="preserve">муниципального </w:t>
      </w:r>
      <w:r w:rsidRPr="0049282B">
        <w:rPr>
          <w:rFonts w:ascii="Times New Roman" w:hAnsi="Times New Roman"/>
          <w:sz w:val="28"/>
          <w:szCs w:val="28"/>
        </w:rPr>
        <w:t xml:space="preserve">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49282B">
        <w:rPr>
          <w:rFonts w:ascii="Times New Roman" w:hAnsi="Times New Roman"/>
          <w:sz w:val="28"/>
          <w:szCs w:val="28"/>
        </w:rPr>
        <w:t>.</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53429A" w:rsidRPr="00692607"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r>
        <w:rPr>
          <w:rFonts w:ascii="Times New Roman" w:hAnsi="Times New Roman"/>
          <w:sz w:val="28"/>
          <w:szCs w:val="28"/>
        </w:rPr>
        <w:t>.</w:t>
      </w:r>
    </w:p>
    <w:p w:rsidR="0053429A" w:rsidRPr="00692607"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53429A" w:rsidRPr="00575DA5"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 xml:space="preserve"> в случае личного обращения заявителя заявление регистрируется в день обращения;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575DA5">
        <w:rPr>
          <w:rFonts w:ascii="Times New Roman" w:hAnsi="Times New Roman"/>
          <w:sz w:val="28"/>
          <w:szCs w:val="28"/>
        </w:rPr>
        <w:t xml:space="preserve">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356D2F" w:rsidRPr="009517C9" w:rsidRDefault="00356D2F" w:rsidP="009517C9">
      <w:pPr>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2.11. Требования к помещениям, в которых предоставляется муниципальная услуга, к залу ожидания, местам для заполнения запросов о </w:t>
      </w:r>
      <w:r w:rsidRPr="009517C9">
        <w:rPr>
          <w:rFonts w:ascii="Times New Roman" w:hAnsi="Times New Roman" w:cs="Times New Roman"/>
          <w:sz w:val="28"/>
          <w:szCs w:val="28"/>
        </w:rPr>
        <w:lastRenderedPageBreak/>
        <w:t xml:space="preserve">предоставлении муниципальной услуги, информационным стендам с </w:t>
      </w:r>
      <w:r w:rsidR="00F40341" w:rsidRPr="009517C9">
        <w:rPr>
          <w:rFonts w:ascii="Times New Roman" w:hAnsi="Times New Roman" w:cs="Times New Roman"/>
          <w:sz w:val="28"/>
          <w:szCs w:val="28"/>
        </w:rPr>
        <w:t xml:space="preserve"> </w:t>
      </w:r>
      <w:r w:rsidRPr="009517C9">
        <w:rPr>
          <w:rFonts w:ascii="Times New Roman" w:hAnsi="Times New Roman" w:cs="Times New Roman"/>
          <w:sz w:val="28"/>
          <w:szCs w:val="28"/>
        </w:rPr>
        <w:t>образцами их заполнения и перечнем документов, необходимых для предоставления муниципальной услуги.</w:t>
      </w:r>
    </w:p>
    <w:p w:rsidR="00356D2F" w:rsidRPr="009517C9" w:rsidRDefault="00356D2F" w:rsidP="009517C9">
      <w:pPr>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2.11.4. Вход в здание (помещение) оборудуется, информационными табличками (вывесками), содержащими информацию о режиме его работы.</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2.11.6.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9517C9">
        <w:rPr>
          <w:rFonts w:ascii="Times New Roman" w:hAnsi="Times New Roman" w:cs="Times New Roman"/>
          <w:sz w:val="28"/>
          <w:szCs w:val="28"/>
        </w:rPr>
        <w:lastRenderedPageBreak/>
        <w:t>соответствовать требованиям нормативных документов, действующих на территории Российской Федерации.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2.11.11.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9517C9">
        <w:rPr>
          <w:rFonts w:ascii="Times New Roman" w:hAnsi="Times New Roman" w:cs="Times New Roman"/>
        </w:rPr>
        <w:t xml:space="preserve"> </w:t>
      </w:r>
    </w:p>
    <w:p w:rsidR="00356D2F" w:rsidRPr="009517C9" w:rsidRDefault="00356D2F" w:rsidP="009517C9">
      <w:pPr>
        <w:tabs>
          <w:tab w:val="left" w:pos="1134"/>
        </w:tabs>
        <w:autoSpaceDE w:val="0"/>
        <w:autoSpaceDN w:val="0"/>
        <w:adjustRightInd w:val="0"/>
        <w:spacing w:after="0"/>
        <w:ind w:firstLine="709"/>
        <w:rPr>
          <w:rFonts w:ascii="Times New Roman" w:hAnsi="Times New Roman" w:cs="Times New Roman"/>
          <w:sz w:val="28"/>
          <w:szCs w:val="28"/>
        </w:rPr>
      </w:pPr>
      <w:r w:rsidRPr="009517C9">
        <w:rPr>
          <w:rFonts w:ascii="Times New Roman" w:hAnsi="Times New Roman" w:cs="Times New Roman"/>
          <w:sz w:val="28"/>
          <w:szCs w:val="28"/>
        </w:rPr>
        <w:t>2.12. Показатели доступности и качества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2.12.1. Показатели доступности муниципальной услуги (общие, применимые в отношении всех заявителей):</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1) равные права и возможности при получении муниципальной услуги для заявителей;</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транспортная доступность к месту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2.12.2. Показатели доступности муниципальной услуги (специальные, применимые в отношении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w:t>
      </w:r>
      <w:r w:rsidRPr="009517C9">
        <w:rPr>
          <w:rFonts w:ascii="Times New Roman" w:hAnsi="Times New Roman" w:cs="Times New Roman"/>
          <w:sz w:val="28"/>
          <w:szCs w:val="28"/>
        </w:rPr>
        <w:lastRenderedPageBreak/>
        <w:t>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2.12.3. Показатели качества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1) соблюдение срока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2) соблюдение требований стандарта предоставления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3) удовлетворенность заявителей предоставлением муниципальной услуги;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7)  наглядность форм предоставления информации;</w:t>
      </w:r>
    </w:p>
    <w:p w:rsidR="00356D2F" w:rsidRPr="009517C9"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356D2F" w:rsidRPr="00356D2F" w:rsidRDefault="00356D2F" w:rsidP="009517C9">
      <w:pPr>
        <w:tabs>
          <w:tab w:val="left" w:pos="1134"/>
        </w:tabs>
        <w:autoSpaceDE w:val="0"/>
        <w:autoSpaceDN w:val="0"/>
        <w:adjustRightInd w:val="0"/>
        <w:spacing w:after="0"/>
        <w:ind w:firstLine="709"/>
        <w:jc w:val="both"/>
        <w:rPr>
          <w:rFonts w:ascii="Times New Roman" w:hAnsi="Times New Roman" w:cs="Times New Roman"/>
          <w:sz w:val="28"/>
          <w:szCs w:val="28"/>
        </w:rPr>
      </w:pPr>
      <w:r w:rsidRPr="009517C9">
        <w:rPr>
          <w:rFonts w:ascii="Times New Roman" w:hAnsi="Times New Roman" w:cs="Times New Roman"/>
          <w:sz w:val="28"/>
          <w:szCs w:val="28"/>
        </w:rPr>
        <w:t>9) отсутствие судебных решений о нарушении порядка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w:t>
      </w:r>
      <w:r w:rsidR="00356D2F">
        <w:rPr>
          <w:rFonts w:ascii="Times New Roman" w:hAnsi="Times New Roman"/>
          <w:sz w:val="28"/>
          <w:szCs w:val="28"/>
        </w:rPr>
        <w:t>3</w:t>
      </w:r>
      <w:r w:rsidRPr="00C031F2">
        <w:rPr>
          <w:rFonts w:ascii="Times New Roman" w:hAnsi="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sidR="00356D2F">
        <w:rPr>
          <w:rFonts w:ascii="Times New Roman" w:hAnsi="Times New Roman"/>
          <w:sz w:val="28"/>
          <w:szCs w:val="28"/>
        </w:rPr>
        <w:t>4</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перечень получателей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lastRenderedPageBreak/>
        <w:t xml:space="preserve"> образцы заполнения заявления о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основания отказа в предоставлении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местонахождение, график работы, номера контактных телефонов, адреса электронной почты органа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перечень документов, необходимых для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информацию о порядке предоставления муниципальной услуги</w:t>
      </w:r>
      <w:r w:rsidRPr="007E37D2">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5</w:t>
      </w:r>
      <w:r w:rsidRPr="00C031F2">
        <w:rPr>
          <w:rFonts w:ascii="Times New Roman" w:hAnsi="Times New Roman"/>
          <w:sz w:val="28"/>
          <w:szCs w:val="28"/>
        </w:rPr>
        <w:t>. К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6</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7</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8</w:t>
      </w:r>
      <w:r>
        <w:rPr>
          <w:rFonts w:ascii="Times New Roman" w:hAnsi="Times New Roman"/>
          <w:sz w:val="28"/>
          <w:szCs w:val="28"/>
        </w:rPr>
        <w:t>.</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w:t>
      </w:r>
      <w:r w:rsidR="00356D2F">
        <w:rPr>
          <w:rFonts w:ascii="Times New Roman" w:hAnsi="Times New Roman"/>
          <w:sz w:val="28"/>
          <w:szCs w:val="28"/>
        </w:rPr>
        <w:t>9</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sidR="00356D2F">
        <w:rPr>
          <w:rFonts w:ascii="Times New Roman" w:hAnsi="Times New Roman"/>
          <w:sz w:val="28"/>
          <w:szCs w:val="28"/>
        </w:rPr>
        <w:t>2</w:t>
      </w:r>
      <w:r w:rsidRPr="00C031F2">
        <w:rPr>
          <w:rFonts w:ascii="Times New Roman" w:hAnsi="Times New Roman"/>
          <w:sz w:val="28"/>
          <w:szCs w:val="28"/>
        </w:rPr>
        <w:t xml:space="preserve">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sidR="000C742F">
        <w:rPr>
          <w:rFonts w:ascii="Times New Roman" w:hAnsi="Times New Roman"/>
          <w:sz w:val="28"/>
          <w:szCs w:val="28"/>
        </w:rPr>
        <w:t>20</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sidR="000C742F">
        <w:rPr>
          <w:rFonts w:ascii="Times New Roman" w:hAnsi="Times New Roman"/>
          <w:sz w:val="28"/>
          <w:szCs w:val="28"/>
        </w:rPr>
        <w:t>2</w:t>
      </w:r>
      <w:r>
        <w:rPr>
          <w:rFonts w:ascii="Times New Roman" w:hAnsi="Times New Roman"/>
          <w:sz w:val="28"/>
          <w:szCs w:val="28"/>
        </w:rPr>
        <w:t>1</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356D2F">
        <w:rPr>
          <w:rFonts w:ascii="Times New Roman" w:hAnsi="Times New Roman"/>
          <w:sz w:val="28"/>
          <w:szCs w:val="28"/>
        </w:rPr>
        <w:t>2</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реквизитах настоящего Административного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сроках предоставления муниципальной услуги и осуществления административных процедур;</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входящих номерах, под которыми зарегистрирована в системе делопроизводства органа местного самоуправления письменная корреспонденция;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принятом решении по конкретному заявлению;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 порядке представления документов;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lastRenderedPageBreak/>
        <w:t xml:space="preserve"> о местонахождении, режиме работы, номерах контактных телефонов органа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3</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w:t>
      </w:r>
      <w:r w:rsidR="000C742F">
        <w:rPr>
          <w:rFonts w:ascii="Times New Roman" w:hAnsi="Times New Roman"/>
          <w:sz w:val="28"/>
          <w:szCs w:val="28"/>
        </w:rPr>
        <w:t>4</w:t>
      </w:r>
      <w:r w:rsidRPr="00C031F2">
        <w:rPr>
          <w:rFonts w:ascii="Times New Roman" w:hAnsi="Times New Roman"/>
          <w:sz w:val="28"/>
          <w:szCs w:val="28"/>
        </w:rPr>
        <w:t>. К целевым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количество документов, которые заявителю необходимо представить в целях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минимальное количество непосредственных обращений заявителя в различные организации в целях получения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5</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 Особенности предоставления муниципальной услуги в МФЦ</w:t>
      </w:r>
      <w:r>
        <w:rPr>
          <w:rFonts w:ascii="Times New Roman" w:hAnsi="Times New Roman"/>
          <w:sz w:val="28"/>
          <w:szCs w:val="28"/>
        </w:rPr>
        <w:t>.</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.1. МФЦ осуществляет:</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информирование граждан и организаций по вопросам предоставления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-обработку персональных данных, связанных с предоставлением муниципальных услуг.</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w:t>
      </w:r>
      <w:r w:rsidRPr="00C031F2">
        <w:rPr>
          <w:rFonts w:ascii="Times New Roman" w:hAnsi="Times New Roman"/>
          <w:sz w:val="28"/>
          <w:szCs w:val="28"/>
        </w:rPr>
        <w:lastRenderedPageBreak/>
        <w:t>следующие действия: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определяет предмет обращения;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проводит проверку полномочий лица, подающего документы;</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w:t>
      </w:r>
      <w:r>
        <w:rPr>
          <w:rFonts w:ascii="Times New Roman" w:hAnsi="Times New Roman"/>
          <w:sz w:val="28"/>
          <w:szCs w:val="28"/>
        </w:rPr>
        <w:t>А</w:t>
      </w:r>
      <w:r w:rsidRPr="00C031F2">
        <w:rPr>
          <w:rFonts w:ascii="Times New Roman" w:hAnsi="Times New Roman"/>
          <w:sz w:val="28"/>
          <w:szCs w:val="28"/>
        </w:rPr>
        <w:t>дминистративного регламента;</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заверяет электронное дело своей электронной подписью (далее - ЭП);</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031F2">
        <w:rPr>
          <w:rFonts w:ascii="Times New Roman" w:hAnsi="Times New Roman"/>
          <w:sz w:val="28"/>
          <w:szCs w:val="28"/>
        </w:rPr>
        <w:t>направляет копии документов и реестр документов в орган местного самоуправления:</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в электронном виде (в составе пакетов электронных дел) в течение 1 рабочего дня со дня обращения заявителя в МФЦ;</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031F2">
        <w:rPr>
          <w:rFonts w:ascii="Times New Roman" w:hAnsi="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6</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 настоящего А</w:t>
      </w:r>
      <w:r w:rsidRPr="00C031F2">
        <w:rPr>
          <w:rFonts w:ascii="Times New Roman" w:hAnsi="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3429A" w:rsidRPr="00C031F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w:t>
      </w:r>
      <w:r w:rsidRPr="00C031F2">
        <w:rPr>
          <w:rFonts w:ascii="Times New Roman" w:hAnsi="Times New Roman"/>
          <w:sz w:val="28"/>
          <w:szCs w:val="28"/>
        </w:rPr>
        <w:lastRenderedPageBreak/>
        <w:t xml:space="preserve">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w:t>
      </w:r>
      <w:r>
        <w:rPr>
          <w:rFonts w:ascii="Times New Roman" w:hAnsi="Times New Roman"/>
          <w:sz w:val="28"/>
          <w:szCs w:val="28"/>
        </w:rPr>
        <w:t xml:space="preserve">Административного </w:t>
      </w:r>
      <w:r w:rsidRPr="00C031F2">
        <w:rPr>
          <w:rFonts w:ascii="Times New Roman" w:hAnsi="Times New Roman"/>
          <w:sz w:val="28"/>
          <w:szCs w:val="28"/>
        </w:rPr>
        <w:t>регламента.</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C031F2">
        <w:rPr>
          <w:rFonts w:ascii="Times New Roman" w:hAnsi="Times New Roman"/>
          <w:sz w:val="28"/>
          <w:szCs w:val="28"/>
        </w:rPr>
        <w:t>2.2</w:t>
      </w:r>
      <w:r w:rsidR="000C742F">
        <w:rPr>
          <w:rFonts w:ascii="Times New Roman" w:hAnsi="Times New Roman"/>
          <w:sz w:val="28"/>
          <w:szCs w:val="28"/>
        </w:rPr>
        <w:t>7</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личном кабинете на ПГУ ЛО  заполнить в электронном виде заявление на оказание услуги;</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2.2</w:t>
      </w:r>
      <w:r w:rsidR="000C742F">
        <w:rPr>
          <w:rFonts w:ascii="Times New Roman" w:hAnsi="Times New Roman"/>
          <w:sz w:val="28"/>
          <w:szCs w:val="28"/>
        </w:rPr>
        <w:t>7</w:t>
      </w:r>
      <w:r w:rsidRPr="00EE4B51">
        <w:rPr>
          <w:rFonts w:ascii="Times New Roman" w:hAnsi="Times New Roman"/>
          <w:sz w:val="28"/>
          <w:szCs w:val="28"/>
        </w:rPr>
        <w:t>.6. При предоставлении муниципальной услуги через ПГУ ЛО, в случае если заявитель подписывает заявление квалифицированной ЭП, специалист</w:t>
      </w:r>
      <w:r>
        <w:rPr>
          <w:rFonts w:ascii="Times New Roman" w:hAnsi="Times New Roman"/>
          <w:sz w:val="28"/>
          <w:szCs w:val="28"/>
        </w:rPr>
        <w:t xml:space="preserve"> органа местного самоуправления,</w:t>
      </w:r>
      <w:r w:rsidRPr="00EE4B51">
        <w:rPr>
          <w:rFonts w:ascii="Times New Roman" w:hAnsi="Times New Roman"/>
          <w:sz w:val="28"/>
          <w:szCs w:val="28"/>
        </w:rPr>
        <w:t xml:space="preserve"> выполняет следующие действия: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lastRenderedPageBreak/>
        <w:t>формирует пакет документов, поступивший через ПГУ ЛО, и передает ответственному специалисту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w:t>
      </w:r>
      <w:r w:rsidR="000C742F">
        <w:rPr>
          <w:rFonts w:ascii="Times New Roman" w:hAnsi="Times New Roman"/>
          <w:sz w:val="28"/>
          <w:szCs w:val="28"/>
        </w:rPr>
        <w:t>7</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адрес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Pr>
          <w:rFonts w:ascii="Times New Roman" w:hAnsi="Times New Roman"/>
          <w:sz w:val="28"/>
          <w:szCs w:val="28"/>
        </w:rPr>
        <w:t>,</w:t>
      </w:r>
      <w:r w:rsidRPr="00EE4B51">
        <w:rPr>
          <w:rFonts w:ascii="Times New Roman" w:hAnsi="Times New Roman"/>
          <w:sz w:val="28"/>
          <w:szCs w:val="28"/>
        </w:rPr>
        <w:t xml:space="preserve"> переводит документы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sz w:val="28"/>
          <w:szCs w:val="28"/>
        </w:rPr>
        <w:t>,</w:t>
      </w:r>
      <w:r w:rsidRPr="00EE4B51">
        <w:rPr>
          <w:rFonts w:ascii="Times New Roman" w:hAnsi="Times New Roman"/>
          <w:sz w:val="28"/>
          <w:szCs w:val="28"/>
        </w:rPr>
        <w:t xml:space="preserve"> ведущий прием, отмечает факт явки заявителя в АИС "Межвед ЛО", дело переводит в статус "Прием заявителя окончен".</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 xml:space="preserve">Специалист органа местного самоуправления уведомляет заявителя о </w:t>
      </w:r>
      <w:r w:rsidRPr="00EE4B51">
        <w:rPr>
          <w:rFonts w:ascii="Times New Roman" w:hAnsi="Times New Roman"/>
          <w:sz w:val="28"/>
          <w:szCs w:val="28"/>
        </w:rPr>
        <w:lastRenderedPageBreak/>
        <w:t>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w:t>
      </w:r>
      <w:r w:rsidR="000C742F">
        <w:rPr>
          <w:rFonts w:ascii="Times New Roman" w:hAnsi="Times New Roman"/>
          <w:sz w:val="28"/>
          <w:szCs w:val="28"/>
        </w:rPr>
        <w:t>7</w:t>
      </w:r>
      <w:r>
        <w:rPr>
          <w:rFonts w:ascii="Times New Roman" w:hAnsi="Times New Roman"/>
          <w:sz w:val="28"/>
          <w:szCs w:val="28"/>
        </w:rPr>
        <w:t>.</w:t>
      </w:r>
      <w:r w:rsidRPr="00EE4B51">
        <w:rPr>
          <w:rFonts w:ascii="Times New Roman" w:hAnsi="Times New Roman"/>
          <w:sz w:val="28"/>
          <w:szCs w:val="28"/>
        </w:rPr>
        <w:t>8.</w:t>
      </w:r>
      <w:r>
        <w:rPr>
          <w:rFonts w:ascii="Times New Roman" w:hAnsi="Times New Roman"/>
          <w:sz w:val="28"/>
          <w:szCs w:val="28"/>
        </w:rPr>
        <w:t xml:space="preserve"> </w:t>
      </w:r>
      <w:r w:rsidRPr="00EE4B51">
        <w:rPr>
          <w:rFonts w:ascii="Times New Roman" w:hAnsi="Times New Roman"/>
          <w:sz w:val="28"/>
          <w:szCs w:val="28"/>
        </w:rPr>
        <w:t>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xml:space="preserve">. настоящего </w:t>
      </w:r>
      <w:r>
        <w:rPr>
          <w:rFonts w:ascii="Times New Roman" w:hAnsi="Times New Roman"/>
          <w:sz w:val="28"/>
          <w:szCs w:val="28"/>
        </w:rPr>
        <w:t>А</w:t>
      </w:r>
      <w:r w:rsidRPr="00EE4B51">
        <w:rPr>
          <w:rFonts w:ascii="Times New Roman" w:hAnsi="Times New Roman"/>
          <w:sz w:val="28"/>
          <w:szCs w:val="28"/>
        </w:rPr>
        <w:t>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w:t>
      </w:r>
      <w:r>
        <w:rPr>
          <w:rFonts w:ascii="Times New Roman" w:hAnsi="Times New Roman"/>
          <w:sz w:val="28"/>
          <w:szCs w:val="28"/>
        </w:rPr>
        <w:t>А</w:t>
      </w:r>
      <w:r w:rsidRPr="00EE4B51">
        <w:rPr>
          <w:rFonts w:ascii="Times New Roman" w:hAnsi="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3429A" w:rsidRPr="00EE4B51"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EE4B5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 настоящего А</w:t>
      </w:r>
      <w:r w:rsidRPr="00EE4B51">
        <w:rPr>
          <w:rFonts w:ascii="Times New Roman" w:hAnsi="Times New Roman"/>
          <w:sz w:val="28"/>
          <w:szCs w:val="28"/>
        </w:rPr>
        <w:t>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w:t>
      </w:r>
      <w:r>
        <w:rPr>
          <w:rFonts w:ascii="Times New Roman" w:hAnsi="Times New Roman"/>
          <w:sz w:val="28"/>
          <w:szCs w:val="28"/>
        </w:rPr>
        <w:t xml:space="preserve"> </w:t>
      </w:r>
      <w:r w:rsidRPr="00EE4B51">
        <w:rPr>
          <w:rFonts w:ascii="Times New Roman" w:hAnsi="Times New Roman"/>
          <w:sz w:val="28"/>
          <w:szCs w:val="28"/>
        </w:rPr>
        <w:t xml:space="preserve">настоящего </w:t>
      </w:r>
      <w:r>
        <w:rPr>
          <w:rFonts w:ascii="Times New Roman" w:hAnsi="Times New Roman"/>
          <w:sz w:val="28"/>
          <w:szCs w:val="28"/>
        </w:rPr>
        <w:t>А</w:t>
      </w:r>
      <w:r w:rsidRPr="00EE4B51">
        <w:rPr>
          <w:rFonts w:ascii="Times New Roman" w:hAnsi="Times New Roman"/>
          <w:sz w:val="28"/>
          <w:szCs w:val="28"/>
        </w:rPr>
        <w:t>дминистративного регламента.</w:t>
      </w:r>
    </w:p>
    <w:p w:rsidR="0053429A" w:rsidRDefault="0053429A" w:rsidP="0053429A">
      <w:pPr>
        <w:widowControl w:val="0"/>
        <w:autoSpaceDE w:val="0"/>
        <w:autoSpaceDN w:val="0"/>
        <w:adjustRightInd w:val="0"/>
        <w:spacing w:after="0" w:line="240" w:lineRule="auto"/>
        <w:ind w:firstLine="720"/>
        <w:jc w:val="center"/>
        <w:outlineLvl w:val="2"/>
        <w:rPr>
          <w:rFonts w:ascii="Times New Roman" w:hAnsi="Times New Roman"/>
          <w:b/>
          <w:sz w:val="28"/>
          <w:szCs w:val="28"/>
        </w:rPr>
      </w:pPr>
    </w:p>
    <w:p w:rsidR="0053429A" w:rsidRPr="00731291" w:rsidRDefault="0053429A" w:rsidP="0053429A">
      <w:pPr>
        <w:widowControl w:val="0"/>
        <w:autoSpaceDE w:val="0"/>
        <w:autoSpaceDN w:val="0"/>
        <w:adjustRightInd w:val="0"/>
        <w:spacing w:after="0" w:line="240" w:lineRule="auto"/>
        <w:ind w:firstLine="720"/>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53429A" w:rsidRPr="00731291"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7E37D2"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требования к порядку их</w:t>
      </w:r>
      <w:r>
        <w:rPr>
          <w:rFonts w:ascii="Times New Roman" w:hAnsi="Times New Roman"/>
          <w:b/>
          <w:sz w:val="28"/>
          <w:szCs w:val="28"/>
        </w:rPr>
        <w:t xml:space="preserve"> </w:t>
      </w:r>
      <w:r w:rsidRPr="007E37D2">
        <w:rPr>
          <w:rFonts w:ascii="Times New Roman" w:hAnsi="Times New Roman"/>
          <w:b/>
          <w:sz w:val="28"/>
          <w:szCs w:val="28"/>
        </w:rPr>
        <w:t>выполнения, в том числе особенности выполнения</w:t>
      </w:r>
      <w:r>
        <w:rPr>
          <w:rFonts w:ascii="Times New Roman" w:hAnsi="Times New Roman"/>
          <w:b/>
          <w:sz w:val="28"/>
          <w:szCs w:val="28"/>
        </w:rPr>
        <w:t xml:space="preserve"> </w:t>
      </w:r>
      <w:r w:rsidRPr="007E37D2">
        <w:rPr>
          <w:rFonts w:ascii="Times New Roman" w:hAnsi="Times New Roman"/>
          <w:b/>
          <w:sz w:val="28"/>
          <w:szCs w:val="28"/>
        </w:rPr>
        <w:t>административных процедур в электронной форме</w:t>
      </w:r>
    </w:p>
    <w:p w:rsidR="0053429A" w:rsidRPr="007E37D2"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1) прием и регистрация запроса заявителя;</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2) формирование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023A7E">
        <w:rPr>
          <w:rFonts w:ascii="Times New Roman" w:hAnsi="Times New Roman"/>
          <w:sz w:val="28"/>
          <w:szCs w:val="28"/>
        </w:rPr>
        <w:t>;</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3) согласование и подписание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023A7E">
        <w:rPr>
          <w:rFonts w:ascii="Times New Roman" w:hAnsi="Times New Roman"/>
          <w:sz w:val="28"/>
          <w:szCs w:val="28"/>
        </w:rPr>
        <w:t>;</w:t>
      </w:r>
    </w:p>
    <w:p w:rsidR="0053429A" w:rsidRPr="00023A7E"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023A7E">
        <w:rPr>
          <w:rFonts w:ascii="Times New Roman" w:hAnsi="Times New Roman"/>
          <w:sz w:val="28"/>
          <w:szCs w:val="28"/>
        </w:rPr>
        <w:t xml:space="preserve">4) выдача или направление заявителю результата предоставления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указанной в подпунктах 2 и 3 пункта 2.3.</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.1.2. Блок-схема последовательности 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запроса заявителя</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w:t>
      </w:r>
      <w:r w:rsidRPr="0029247A">
        <w:rPr>
          <w:rFonts w:ascii="Times New Roman" w:hAnsi="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53429A" w:rsidRPr="00C80D18"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w:t>
      </w:r>
      <w:r>
        <w:rPr>
          <w:rFonts w:ascii="Times New Roman" w:hAnsi="Times New Roman"/>
          <w:sz w:val="28"/>
          <w:szCs w:val="28"/>
        </w:rPr>
        <w:t xml:space="preserve">настоящего </w:t>
      </w:r>
      <w:r w:rsidRPr="00C80D18">
        <w:rPr>
          <w:rFonts w:ascii="Times New Roman" w:hAnsi="Times New Roman"/>
          <w:sz w:val="28"/>
          <w:szCs w:val="28"/>
        </w:rPr>
        <w:t xml:space="preserve">Административного регламента, регистрируется в день поступления в </w:t>
      </w:r>
      <w:r>
        <w:rPr>
          <w:rFonts w:ascii="Times New Roman" w:hAnsi="Times New Roman"/>
          <w:sz w:val="28"/>
          <w:szCs w:val="28"/>
        </w:rPr>
        <w:t>Администрацию или МФЦ, через ПГУ ЛО</w:t>
      </w:r>
      <w:r w:rsidRPr="00C80D18">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Запрос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направленный почтовым отправлением</w:t>
      </w:r>
      <w:r>
        <w:rPr>
          <w:rFonts w:ascii="Times New Roman" w:hAnsi="Times New Roman"/>
          <w:sz w:val="28"/>
          <w:szCs w:val="28"/>
        </w:rPr>
        <w:t xml:space="preserve"> или поступивший на электронный адрес Администрации регистрируется в соответствии с порядком, утвержденным Администрацией.</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5080D">
        <w:rPr>
          <w:rFonts w:ascii="Times New Roman" w:hAnsi="Times New Roman"/>
          <w:sz w:val="28"/>
          <w:szCs w:val="28"/>
        </w:rPr>
        <w:t>Администрации</w:t>
      </w:r>
      <w:r>
        <w:rPr>
          <w:rFonts w:ascii="Times New Roman" w:hAnsi="Times New Roman"/>
          <w:sz w:val="28"/>
          <w:szCs w:val="28"/>
        </w:rPr>
        <w:t xml:space="preserve">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 xml:space="preserve">Администрации  </w:t>
      </w:r>
      <w:r w:rsidRPr="0029247A">
        <w:rPr>
          <w:rFonts w:ascii="Times New Roman" w:hAnsi="Times New Roman"/>
          <w:sz w:val="28"/>
          <w:szCs w:val="28"/>
        </w:rPr>
        <w:t xml:space="preserve">в тот же день направляются </w:t>
      </w:r>
      <w:r w:rsidR="0005080D" w:rsidRPr="008B25F0">
        <w:rPr>
          <w:rFonts w:ascii="Times New Roman" w:hAnsi="Times New Roman"/>
          <w:sz w:val="28"/>
          <w:szCs w:val="28"/>
        </w:rPr>
        <w:t>специалисту</w:t>
      </w:r>
      <w:r w:rsidR="008B25F0">
        <w:rPr>
          <w:rFonts w:ascii="Times New Roman" w:hAnsi="Times New Roman"/>
          <w:sz w:val="28"/>
          <w:szCs w:val="28"/>
        </w:rPr>
        <w:t xml:space="preserve"> </w:t>
      </w:r>
      <w:r w:rsidR="008B25F0" w:rsidRPr="008B25F0">
        <w:rPr>
          <w:rFonts w:ascii="Times New Roman" w:hAnsi="Times New Roman" w:cs="Times New Roman"/>
          <w:sz w:val="28"/>
          <w:szCs w:val="28"/>
        </w:rPr>
        <w:t>ответственн</w:t>
      </w:r>
      <w:r w:rsidR="008B25F0">
        <w:rPr>
          <w:rFonts w:ascii="Times New Roman" w:hAnsi="Times New Roman" w:cs="Times New Roman"/>
          <w:sz w:val="28"/>
          <w:szCs w:val="28"/>
        </w:rPr>
        <w:t>ому</w:t>
      </w:r>
      <w:r w:rsidR="008B25F0" w:rsidRPr="008B25F0">
        <w:rPr>
          <w:rFonts w:ascii="Times New Roman" w:hAnsi="Times New Roman" w:cs="Times New Roman"/>
          <w:sz w:val="28"/>
          <w:szCs w:val="28"/>
        </w:rPr>
        <w:t xml:space="preserve"> за предоставление муниципальной услуги</w:t>
      </w:r>
      <w:r w:rsidR="0005080D">
        <w:rPr>
          <w:rFonts w:ascii="Times New Roman" w:hAnsi="Times New Roman"/>
          <w:sz w:val="28"/>
          <w:szCs w:val="28"/>
        </w:rPr>
        <w:t xml:space="preserve"> </w:t>
      </w:r>
      <w:r w:rsidRPr="0029247A">
        <w:rPr>
          <w:rFonts w:ascii="Times New Roman" w:hAnsi="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2</w:t>
      </w:r>
      <w:r w:rsidRPr="0029247A">
        <w:rPr>
          <w:rFonts w:ascii="Times New Roman" w:hAnsi="Times New Roman"/>
          <w:sz w:val="28"/>
          <w:szCs w:val="28"/>
        </w:rPr>
        <w:t xml:space="preserve"> календарных дня со дня поступления запроса.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поступивших запросов </w:t>
      </w:r>
      <w:r>
        <w:rPr>
          <w:rFonts w:ascii="Times New Roman" w:hAnsi="Times New Roman"/>
          <w:sz w:val="28"/>
          <w:szCs w:val="28"/>
        </w:rPr>
        <w:t xml:space="preserve">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4.2.2. </w:t>
      </w:r>
      <w:r w:rsidRPr="0029247A">
        <w:rPr>
          <w:rFonts w:ascii="Times New Roman" w:hAnsi="Times New Roman"/>
          <w:sz w:val="28"/>
          <w:szCs w:val="28"/>
        </w:rPr>
        <w:t>Формирование</w:t>
      </w:r>
      <w:r>
        <w:rPr>
          <w:rFonts w:ascii="Times New Roman" w:hAnsi="Times New Roman"/>
          <w:sz w:val="28"/>
          <w:szCs w:val="28"/>
        </w:rPr>
        <w:t xml:space="preserve"> выписки, обобщенной информации </w:t>
      </w:r>
      <w:r w:rsidRPr="0029247A">
        <w:rPr>
          <w:rFonts w:ascii="Times New Roman" w:hAnsi="Times New Roman"/>
          <w:sz w:val="28"/>
          <w:szCs w:val="28"/>
        </w:rPr>
        <w:t xml:space="preserve">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МО</w:t>
      </w:r>
      <w:r w:rsidR="0005080D">
        <w:rPr>
          <w:rFonts w:ascii="Times New Roman" w:hAnsi="Times New Roman"/>
          <w:sz w:val="28"/>
          <w:szCs w:val="28"/>
        </w:rPr>
        <w:t xml:space="preserve">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.2.2.1. Основанием для начала административной процедуры </w:t>
      </w:r>
      <w:r w:rsidRPr="0029247A">
        <w:rPr>
          <w:rFonts w:ascii="Times New Roman" w:hAnsi="Times New Roman"/>
          <w:sz w:val="28"/>
          <w:szCs w:val="28"/>
        </w:rPr>
        <w:lastRenderedPageBreak/>
        <w:t>является поступление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rFonts w:ascii="Times New Roman" w:hAnsi="Times New Roman"/>
          <w:sz w:val="28"/>
          <w:szCs w:val="28"/>
        </w:rPr>
        <w:t>Администрации</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.2.2.2. Формирование выписки.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осуществляет поиск заданного объекта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МО</w:t>
      </w:r>
      <w:r w:rsidR="0005080D">
        <w:rPr>
          <w:rFonts w:ascii="Times New Roman" w:hAnsi="Times New Roman"/>
          <w:sz w:val="28"/>
          <w:szCs w:val="28"/>
        </w:rPr>
        <w:t xml:space="preserve"> </w:t>
      </w:r>
      <w:r>
        <w:rPr>
          <w:rFonts w:ascii="Times New Roman" w:hAnsi="Times New Roman"/>
          <w:sz w:val="28"/>
          <w:szCs w:val="28"/>
        </w:rPr>
        <w:t xml:space="preserve">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После того, как объект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найден, ответственный исполнитель осуществляет формирование выписки.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Сформированная выписка подлежит направлению на согласование </w:t>
      </w:r>
      <w:r w:rsidR="0005080D">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.2.2.3. Формирование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осуществляет поиск объектов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 по которым необходимо представить информацию.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После того, как все объекты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 xml:space="preserve">найдены, ответственный исполнитель осуществляет формирование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t>Ленинградской области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05080D">
        <w:rPr>
          <w:rFonts w:ascii="Times New Roman" w:hAnsi="Times New Roman" w:cs="Times New Roman"/>
          <w:sz w:val="28"/>
          <w:szCs w:val="28"/>
        </w:rPr>
        <w:t>Суховское сельское поселение</w:t>
      </w:r>
      <w:r w:rsidR="0005080D" w:rsidRPr="009D39A8">
        <w:rPr>
          <w:rFonts w:ascii="Times New Roman" w:hAnsi="Times New Roman"/>
          <w:sz w:val="28"/>
          <w:szCs w:val="28"/>
        </w:rPr>
        <w:t xml:space="preserve"> </w:t>
      </w:r>
      <w:r w:rsidR="0005080D">
        <w:rPr>
          <w:rFonts w:ascii="Times New Roman" w:hAnsi="Times New Roman"/>
          <w:sz w:val="28"/>
          <w:szCs w:val="28"/>
        </w:rPr>
        <w:t xml:space="preserve">Кировского муниципального района </w:t>
      </w:r>
      <w:r w:rsidR="0005080D" w:rsidRPr="009D39A8">
        <w:rPr>
          <w:rFonts w:ascii="Times New Roman" w:hAnsi="Times New Roman"/>
          <w:sz w:val="28"/>
          <w:szCs w:val="28"/>
        </w:rPr>
        <w:lastRenderedPageBreak/>
        <w:t>Ленинградской области</w:t>
      </w:r>
      <w:r w:rsidR="0005080D">
        <w:rPr>
          <w:rFonts w:ascii="Times New Roman" w:hAnsi="Times New Roman"/>
          <w:sz w:val="28"/>
          <w:szCs w:val="28"/>
        </w:rPr>
        <w:t xml:space="preserve"> </w:t>
      </w:r>
      <w:r w:rsidRPr="0029247A">
        <w:rPr>
          <w:rFonts w:ascii="Times New Roman" w:hAnsi="Times New Roman"/>
          <w:sz w:val="28"/>
          <w:szCs w:val="28"/>
        </w:rPr>
        <w:t>формируется с использованием встроенных средств автоматизированной информационной системы.</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sz w:val="28"/>
          <w:szCs w:val="28"/>
        </w:rPr>
        <w:t xml:space="preserve">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002A048E">
        <w:rPr>
          <w:rFonts w:ascii="Times New Roman" w:hAnsi="Times New Roman"/>
          <w:sz w:val="28"/>
          <w:szCs w:val="28"/>
        </w:rPr>
        <w:t xml:space="preserve"> </w:t>
      </w:r>
      <w:r w:rsidRPr="0029247A">
        <w:rPr>
          <w:rFonts w:ascii="Times New Roman" w:hAnsi="Times New Roman"/>
          <w:sz w:val="28"/>
          <w:szCs w:val="28"/>
        </w:rPr>
        <w:t xml:space="preserve">подлежит направлению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составляет </w:t>
      </w:r>
      <w:r>
        <w:rPr>
          <w:rFonts w:ascii="Times New Roman" w:hAnsi="Times New Roman"/>
          <w:sz w:val="28"/>
          <w:szCs w:val="28"/>
        </w:rPr>
        <w:t>3</w:t>
      </w:r>
      <w:r w:rsidRPr="0029247A">
        <w:rPr>
          <w:rFonts w:ascii="Times New Roman" w:hAnsi="Times New Roman"/>
          <w:sz w:val="28"/>
          <w:szCs w:val="28"/>
        </w:rPr>
        <w:t xml:space="preserve"> календарных дн</w:t>
      </w:r>
      <w:r>
        <w:rPr>
          <w:rFonts w:ascii="Times New Roman" w:hAnsi="Times New Roman"/>
          <w:sz w:val="28"/>
          <w:szCs w:val="28"/>
        </w:rPr>
        <w:t>я</w:t>
      </w:r>
      <w:r w:rsidRPr="0029247A">
        <w:rPr>
          <w:rFonts w:ascii="Times New Roman" w:hAnsi="Times New Roman"/>
          <w:sz w:val="28"/>
          <w:szCs w:val="28"/>
        </w:rPr>
        <w:t xml:space="preserve"> со дня поступления зарегистрированного запроса ответственному исполнителю для исполнения.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.2.2.7. Результатом административной процедуры является одно из следующих действий:</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сформированная выписка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переданная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2A048E"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53429A" w:rsidRPr="0029247A">
        <w:rPr>
          <w:rFonts w:ascii="Times New Roman" w:hAnsi="Times New Roman"/>
          <w:sz w:val="28"/>
          <w:szCs w:val="28"/>
        </w:rPr>
        <w:t xml:space="preserve">) письменное мотивированное решение об отказе в предоставлении </w:t>
      </w:r>
      <w:r w:rsidR="0053429A">
        <w:rPr>
          <w:rFonts w:ascii="Times New Roman" w:hAnsi="Times New Roman"/>
          <w:sz w:val="28"/>
          <w:szCs w:val="28"/>
        </w:rPr>
        <w:t>муниципальной</w:t>
      </w:r>
      <w:r w:rsidR="0053429A" w:rsidRPr="0029247A">
        <w:rPr>
          <w:rFonts w:ascii="Times New Roman" w:hAnsi="Times New Roman"/>
          <w:sz w:val="28"/>
          <w:szCs w:val="28"/>
        </w:rPr>
        <w:t xml:space="preserve"> услуги с обоснованием причин отказа, переданное на согласование </w:t>
      </w:r>
      <w:r w:rsidR="00E62174">
        <w:rPr>
          <w:rFonts w:ascii="Times New Roman" w:hAnsi="Times New Roman"/>
          <w:sz w:val="28"/>
          <w:szCs w:val="28"/>
        </w:rPr>
        <w:t>главе администрации</w:t>
      </w:r>
      <w:r w:rsidR="0053429A"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 Результат сформированного обобщения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002A048E">
        <w:rPr>
          <w:rFonts w:ascii="Times New Roman" w:hAnsi="Times New Roman"/>
          <w:sz w:val="28"/>
          <w:szCs w:val="28"/>
        </w:rPr>
        <w:t xml:space="preserve"> </w:t>
      </w:r>
      <w:r w:rsidRPr="0029247A">
        <w:rPr>
          <w:rFonts w:ascii="Times New Roman" w:hAnsi="Times New Roman"/>
          <w:sz w:val="28"/>
          <w:szCs w:val="28"/>
        </w:rPr>
        <w:t xml:space="preserve">и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фиксируется в журнале регистрации исходящих ответов </w:t>
      </w:r>
      <w:r>
        <w:rPr>
          <w:rFonts w:ascii="Times New Roman" w:hAnsi="Times New Roman"/>
          <w:sz w:val="28"/>
          <w:szCs w:val="28"/>
        </w:rPr>
        <w:t>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выписки, обобщенной </w:t>
      </w:r>
      <w:r w:rsidRPr="0029247A">
        <w:rPr>
          <w:rFonts w:ascii="Times New Roman" w:hAnsi="Times New Roman"/>
          <w:sz w:val="28"/>
          <w:szCs w:val="28"/>
        </w:rPr>
        <w:t>информации из рее</w:t>
      </w:r>
      <w:r>
        <w:rPr>
          <w:rFonts w:ascii="Times New Roman" w:hAnsi="Times New Roman"/>
          <w:sz w:val="28"/>
          <w:szCs w:val="28"/>
        </w:rPr>
        <w:t xml:space="preserve">стра муниципального имущества 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 xml:space="preserve">МО </w:t>
      </w:r>
      <w:r w:rsidR="002A048E">
        <w:rPr>
          <w:rFonts w:ascii="Times New Roman" w:hAnsi="Times New Roman" w:cs="Times New Roman"/>
          <w:sz w:val="28"/>
          <w:szCs w:val="28"/>
        </w:rPr>
        <w:t>Суховское сельское поселение</w:t>
      </w:r>
      <w:r w:rsidR="002A048E" w:rsidRPr="009D39A8">
        <w:rPr>
          <w:rFonts w:ascii="Times New Roman" w:hAnsi="Times New Roman"/>
          <w:sz w:val="28"/>
          <w:szCs w:val="28"/>
        </w:rPr>
        <w:t xml:space="preserve"> </w:t>
      </w:r>
      <w:r w:rsidR="002A048E">
        <w:rPr>
          <w:rFonts w:ascii="Times New Roman" w:hAnsi="Times New Roman"/>
          <w:sz w:val="28"/>
          <w:szCs w:val="28"/>
        </w:rPr>
        <w:t xml:space="preserve">Кировского муниципального района </w:t>
      </w:r>
      <w:r w:rsidR="002A048E" w:rsidRPr="009D39A8">
        <w:rPr>
          <w:rFonts w:ascii="Times New Roman" w:hAnsi="Times New Roman"/>
          <w:sz w:val="28"/>
          <w:szCs w:val="28"/>
        </w:rPr>
        <w:t>Ленинградской области</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w:t>
      </w:r>
      <w:r w:rsidR="002A048E">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.2.3.2. </w:t>
      </w:r>
      <w:r w:rsidR="002A048E">
        <w:rPr>
          <w:rFonts w:ascii="Times New Roman" w:hAnsi="Times New Roman"/>
          <w:sz w:val="28"/>
          <w:szCs w:val="28"/>
        </w:rPr>
        <w:t>Глава администрации р</w:t>
      </w:r>
      <w:r w:rsidRPr="0029247A">
        <w:rPr>
          <w:rFonts w:ascii="Times New Roman" w:hAnsi="Times New Roman"/>
          <w:sz w:val="28"/>
          <w:szCs w:val="28"/>
        </w:rPr>
        <w:t>ассматривает подготовленный проект документа в течение 1 календарного дня со дня его поступления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lastRenderedPageBreak/>
        <w:t>1) возвращает его на доработку ответственному исполнителю при наличии оснований для возврата проекта документа;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w:t>
      </w:r>
      <w:r>
        <w:rPr>
          <w:rFonts w:ascii="Times New Roman" w:hAnsi="Times New Roman"/>
          <w:sz w:val="28"/>
          <w:szCs w:val="28"/>
        </w:rPr>
        <w:t xml:space="preserve">уполномоченному им должностному лицу </w:t>
      </w:r>
      <w:r w:rsidRPr="0029247A">
        <w:rPr>
          <w:rFonts w:ascii="Times New Roman" w:hAnsi="Times New Roman"/>
          <w:sz w:val="28"/>
          <w:szCs w:val="28"/>
        </w:rPr>
        <w:t>при отсутствии оснований для возврата проекта документа на доработку.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Согласование </w:t>
      </w:r>
      <w:r w:rsidR="002A048E">
        <w:rPr>
          <w:rFonts w:ascii="Times New Roman" w:hAnsi="Times New Roman"/>
          <w:sz w:val="28"/>
          <w:szCs w:val="28"/>
        </w:rPr>
        <w:t>специалистом Администрации д</w:t>
      </w:r>
      <w:r w:rsidRPr="0029247A">
        <w:rPr>
          <w:rFonts w:ascii="Times New Roman" w:hAnsi="Times New Roman"/>
          <w:sz w:val="28"/>
          <w:szCs w:val="28"/>
        </w:rPr>
        <w:t>окумента оформляется его визой, которая ставится на последнем листе первого экземпляра, в нижней его части.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w:t>
      </w:r>
      <w:r>
        <w:rPr>
          <w:rFonts w:ascii="Times New Roman" w:hAnsi="Times New Roman"/>
          <w:sz w:val="28"/>
          <w:szCs w:val="28"/>
        </w:rPr>
        <w:t xml:space="preserve">Глава Администрации </w:t>
      </w:r>
      <w:r w:rsidRPr="0029247A">
        <w:rPr>
          <w:rFonts w:ascii="Times New Roman" w:hAnsi="Times New Roman"/>
          <w:sz w:val="28"/>
          <w:szCs w:val="28"/>
        </w:rPr>
        <w:t xml:space="preserve">рассматривает согласованный </w:t>
      </w:r>
      <w:r w:rsidR="002A048E">
        <w:rPr>
          <w:rFonts w:ascii="Times New Roman" w:hAnsi="Times New Roman"/>
          <w:sz w:val="28"/>
          <w:szCs w:val="28"/>
        </w:rPr>
        <w:t>специалистом Администрации</w:t>
      </w:r>
      <w:r w:rsidRPr="0029247A">
        <w:rPr>
          <w:rFonts w:ascii="Times New Roman" w:hAnsi="Times New Roman"/>
          <w:sz w:val="28"/>
          <w:szCs w:val="28"/>
        </w:rPr>
        <w:t xml:space="preserve"> проект документ</w:t>
      </w:r>
      <w:r>
        <w:rPr>
          <w:rFonts w:ascii="Times New Roman" w:hAnsi="Times New Roman"/>
          <w:sz w:val="28"/>
          <w:szCs w:val="28"/>
        </w:rPr>
        <w:t>а</w:t>
      </w:r>
      <w:r w:rsidRPr="0029247A">
        <w:rPr>
          <w:rFonts w:ascii="Times New Roman" w:hAnsi="Times New Roman"/>
          <w:sz w:val="28"/>
          <w:szCs w:val="28"/>
        </w:rPr>
        <w:t xml:space="preserve"> в течение 1 календарного дня со дня его поступления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w:t>
      </w:r>
      <w:r w:rsidR="00111972">
        <w:rPr>
          <w:rFonts w:ascii="Times New Roman" w:hAnsi="Times New Roman"/>
          <w:sz w:val="28"/>
          <w:szCs w:val="28"/>
        </w:rPr>
        <w:t>главе Администрации</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w:t>
      </w:r>
      <w:r>
        <w:rPr>
          <w:rFonts w:ascii="Times New Roman" w:hAnsi="Times New Roman"/>
          <w:sz w:val="28"/>
          <w:szCs w:val="28"/>
        </w:rPr>
        <w:t>главе Администрации</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Pr>
          <w:rFonts w:ascii="Times New Roman" w:hAnsi="Times New Roman"/>
          <w:sz w:val="28"/>
          <w:szCs w:val="28"/>
        </w:rPr>
        <w:t>глава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запроса.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Pr>
          <w:rFonts w:ascii="Times New Roman" w:hAnsi="Times New Roman"/>
          <w:sz w:val="28"/>
          <w:szCs w:val="28"/>
        </w:rPr>
        <w:t>3</w:t>
      </w:r>
      <w:r w:rsidRPr="0029247A">
        <w:rPr>
          <w:rFonts w:ascii="Times New Roman" w:hAnsi="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w:t>
      </w:r>
      <w:r w:rsidRPr="0029247A">
        <w:rPr>
          <w:rFonts w:ascii="Times New Roman" w:hAnsi="Times New Roman"/>
          <w:sz w:val="28"/>
          <w:szCs w:val="28"/>
        </w:rPr>
        <w:lastRenderedPageBreak/>
        <w:t xml:space="preserve">согласование и подписание </w:t>
      </w:r>
      <w:r w:rsidR="00111972">
        <w:rPr>
          <w:rFonts w:ascii="Times New Roman" w:hAnsi="Times New Roman"/>
          <w:sz w:val="28"/>
          <w:szCs w:val="28"/>
        </w:rPr>
        <w:t>главе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w:t>
      </w:r>
      <w:r w:rsidRPr="00E62174">
        <w:rPr>
          <w:rFonts w:ascii="Times New Roman" w:hAnsi="Times New Roman"/>
          <w:sz w:val="28"/>
          <w:szCs w:val="28"/>
        </w:rPr>
        <w:t>отделе делопроизводства Администрации</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w:t>
      </w:r>
      <w:r>
        <w:rPr>
          <w:rFonts w:ascii="Times New Roman" w:hAnsi="Times New Roman"/>
          <w:sz w:val="28"/>
          <w:szCs w:val="28"/>
        </w:rPr>
        <w:t>Администрации</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делопроизводства Администрации.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2</w:t>
      </w:r>
      <w:r w:rsidRPr="0029247A">
        <w:rPr>
          <w:rFonts w:ascii="Times New Roman" w:hAnsi="Times New Roman"/>
          <w:sz w:val="28"/>
          <w:szCs w:val="28"/>
        </w:rPr>
        <w:t xml:space="preserve"> календарных дня со дня поступления подписанного документа ответственному исполнителю.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53429A" w:rsidRPr="0029247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53429A"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29247A">
        <w:rPr>
          <w:rFonts w:ascii="Times New Roman" w:hAnsi="Times New Roman"/>
          <w:sz w:val="28"/>
          <w:szCs w:val="28"/>
        </w:rPr>
        <w:t xml:space="preserve">Результат фиксируется в </w:t>
      </w:r>
      <w:r w:rsidR="00111972" w:rsidRPr="00E62174">
        <w:rPr>
          <w:rFonts w:ascii="Times New Roman" w:hAnsi="Times New Roman"/>
          <w:sz w:val="28"/>
          <w:szCs w:val="28"/>
        </w:rPr>
        <w:t>журнале</w:t>
      </w:r>
      <w:r w:rsidRPr="00E62174">
        <w:rPr>
          <w:rFonts w:ascii="Times New Roman" w:hAnsi="Times New Roman"/>
          <w:sz w:val="28"/>
          <w:szCs w:val="28"/>
        </w:rPr>
        <w:t xml:space="preserve"> </w:t>
      </w:r>
      <w:r w:rsidR="00E62174" w:rsidRPr="00E62174">
        <w:rPr>
          <w:rFonts w:ascii="Times New Roman" w:hAnsi="Times New Roman"/>
          <w:sz w:val="28"/>
          <w:szCs w:val="28"/>
        </w:rPr>
        <w:t xml:space="preserve">исходящих документов </w:t>
      </w:r>
      <w:r w:rsidRPr="00E62174">
        <w:rPr>
          <w:rFonts w:ascii="Times New Roman" w:hAnsi="Times New Roman"/>
          <w:sz w:val="28"/>
          <w:szCs w:val="28"/>
        </w:rPr>
        <w:t>Администрации.</w:t>
      </w:r>
    </w:p>
    <w:p w:rsidR="0053429A"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10" w:name="Par469"/>
      <w:bookmarkEnd w:id="10"/>
    </w:p>
    <w:p w:rsidR="0053429A" w:rsidRPr="00731291" w:rsidRDefault="0053429A" w:rsidP="0053429A">
      <w:pPr>
        <w:widowControl w:val="0"/>
        <w:autoSpaceDE w:val="0"/>
        <w:autoSpaceDN w:val="0"/>
        <w:adjustRightInd w:val="0"/>
        <w:spacing w:after="0" w:line="240" w:lineRule="auto"/>
        <w:ind w:firstLine="720"/>
        <w:jc w:val="center"/>
        <w:outlineLvl w:val="1"/>
        <w:rPr>
          <w:rFonts w:ascii="Times New Roman" w:hAnsi="Times New Roman"/>
          <w:b/>
          <w:sz w:val="28"/>
          <w:szCs w:val="28"/>
        </w:rPr>
      </w:pPr>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53429A" w:rsidRPr="00731291" w:rsidRDefault="0053429A" w:rsidP="0053429A">
      <w:pPr>
        <w:widowControl w:val="0"/>
        <w:autoSpaceDE w:val="0"/>
        <w:autoSpaceDN w:val="0"/>
        <w:adjustRightInd w:val="0"/>
        <w:spacing w:after="0" w:line="240" w:lineRule="auto"/>
        <w:ind w:firstLine="720"/>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Контроль за надлежащим исполнением настоящего Административного регламента осуществляет глава </w:t>
      </w:r>
      <w:r>
        <w:rPr>
          <w:rFonts w:ascii="Times New Roman" w:hAnsi="Times New Roman"/>
          <w:sz w:val="28"/>
          <w:szCs w:val="28"/>
        </w:rPr>
        <w:t>Администрации,</w:t>
      </w:r>
      <w:r w:rsidRPr="00FE54E6">
        <w:rPr>
          <w:rFonts w:ascii="Times New Roman" w:hAnsi="Times New Roman"/>
          <w:sz w:val="28"/>
          <w:szCs w:val="28"/>
        </w:rPr>
        <w:t xml:space="preserve"> </w:t>
      </w:r>
      <w:r w:rsidR="00111972">
        <w:rPr>
          <w:rFonts w:ascii="Times New Roman" w:hAnsi="Times New Roman"/>
          <w:sz w:val="28"/>
          <w:szCs w:val="28"/>
        </w:rPr>
        <w:t>специалист Администрации</w:t>
      </w:r>
      <w:r>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bookmarkStart w:id="11" w:name="Par400"/>
      <w:bookmarkEnd w:id="11"/>
      <w:r>
        <w:rPr>
          <w:rFonts w:ascii="Times New Roman" w:hAnsi="Times New Roman"/>
          <w:sz w:val="28"/>
          <w:szCs w:val="28"/>
        </w:rPr>
        <w:t>5</w:t>
      </w:r>
      <w:r w:rsidRPr="00FE54E6">
        <w:rPr>
          <w:rFonts w:ascii="Times New Roman" w:hAnsi="Times New Roman"/>
          <w:sz w:val="28"/>
          <w:szCs w:val="28"/>
        </w:rPr>
        <w:t>.2. Текущий контроль за совершением действий и принятием решений при предоставлении муни</w:t>
      </w:r>
      <w:r>
        <w:rPr>
          <w:rFonts w:ascii="Times New Roman" w:hAnsi="Times New Roman"/>
          <w:sz w:val="28"/>
          <w:szCs w:val="28"/>
        </w:rPr>
        <w:t>ципальной услуги осуществляется</w:t>
      </w:r>
      <w:r w:rsidRPr="00FE54E6">
        <w:rPr>
          <w:rFonts w:ascii="Times New Roman" w:hAnsi="Times New Roman"/>
          <w:sz w:val="28"/>
          <w:szCs w:val="28"/>
        </w:rPr>
        <w:t xml:space="preserve">, </w:t>
      </w:r>
      <w:r>
        <w:rPr>
          <w:rFonts w:ascii="Times New Roman" w:hAnsi="Times New Roman"/>
          <w:sz w:val="28"/>
          <w:szCs w:val="28"/>
        </w:rPr>
        <w:t>глав</w:t>
      </w:r>
      <w:r w:rsidR="00111972">
        <w:rPr>
          <w:rFonts w:ascii="Times New Roman" w:hAnsi="Times New Roman"/>
          <w:sz w:val="28"/>
          <w:szCs w:val="28"/>
        </w:rPr>
        <w:t>ой</w:t>
      </w:r>
      <w:r>
        <w:rPr>
          <w:rFonts w:ascii="Times New Roman" w:hAnsi="Times New Roman"/>
          <w:sz w:val="28"/>
          <w:szCs w:val="28"/>
        </w:rPr>
        <w:t xml:space="preserve"> Администрации</w:t>
      </w:r>
      <w:r w:rsidR="00111972">
        <w:rPr>
          <w:rFonts w:ascii="Times New Roman" w:hAnsi="Times New Roman"/>
          <w:sz w:val="28"/>
          <w:szCs w:val="28"/>
        </w:rPr>
        <w:t>,</w:t>
      </w:r>
      <w:r w:rsidRPr="00FE54E6">
        <w:rPr>
          <w:rFonts w:ascii="Times New Roman" w:hAnsi="Times New Roman"/>
          <w:sz w:val="28"/>
          <w:szCs w:val="28"/>
        </w:rPr>
        <w:t xml:space="preserve"> в виде:</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8"/>
          <w:szCs w:val="28"/>
        </w:rPr>
        <w:t>А</w:t>
      </w:r>
      <w:r w:rsidRPr="00FE54E6">
        <w:rPr>
          <w:rFonts w:ascii="Times New Roman" w:hAnsi="Times New Roman"/>
          <w:sz w:val="28"/>
          <w:szCs w:val="28"/>
        </w:rPr>
        <w:t xml:space="preserve">дминистрации осуществляет </w:t>
      </w:r>
      <w:r w:rsidR="00111972">
        <w:rPr>
          <w:rFonts w:ascii="Times New Roman" w:hAnsi="Times New Roman"/>
          <w:sz w:val="28"/>
          <w:szCs w:val="28"/>
        </w:rPr>
        <w:t xml:space="preserve">специалист, </w:t>
      </w:r>
      <w:r w:rsidR="00111972" w:rsidRPr="00E62174">
        <w:rPr>
          <w:rFonts w:ascii="Times New Roman" w:hAnsi="Times New Roman"/>
          <w:sz w:val="28"/>
          <w:szCs w:val="28"/>
        </w:rPr>
        <w:t xml:space="preserve">ответственный за </w:t>
      </w:r>
      <w:r w:rsidRPr="00E62174">
        <w:rPr>
          <w:rFonts w:ascii="Times New Roman" w:hAnsi="Times New Roman"/>
          <w:sz w:val="28"/>
          <w:szCs w:val="28"/>
        </w:rPr>
        <w:t xml:space="preserve"> делопроизводств</w:t>
      </w:r>
      <w:r w:rsidR="00111972" w:rsidRPr="00E62174">
        <w:rPr>
          <w:rFonts w:ascii="Times New Roman" w:hAnsi="Times New Roman"/>
          <w:sz w:val="28"/>
          <w:szCs w:val="28"/>
        </w:rPr>
        <w:t>о</w:t>
      </w:r>
      <w:r w:rsidRPr="00E62174">
        <w:rPr>
          <w:rFonts w:ascii="Times New Roman" w:hAnsi="Times New Roman"/>
          <w:sz w:val="28"/>
          <w:szCs w:val="28"/>
        </w:rPr>
        <w:t>.</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Pr="00FE54E6">
        <w:rPr>
          <w:rFonts w:ascii="Times New Roman" w:hAnsi="Times New Roman"/>
          <w:sz w:val="28"/>
          <w:szCs w:val="28"/>
        </w:rPr>
        <w:lastRenderedPageBreak/>
        <w:t>органа местного самоуправления.</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429A" w:rsidRPr="00FE54E6" w:rsidRDefault="0053429A" w:rsidP="0053429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3429A" w:rsidRPr="00FE54E6" w:rsidRDefault="0053429A" w:rsidP="0053429A">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429A" w:rsidRPr="00FE54E6" w:rsidRDefault="0053429A" w:rsidP="0053429A">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6C8C" w:rsidRDefault="00A96C8C" w:rsidP="00A96C8C">
      <w:pPr>
        <w:autoSpaceDE w:val="0"/>
        <w:autoSpaceDN w:val="0"/>
        <w:adjustRightInd w:val="0"/>
        <w:ind w:firstLine="540"/>
        <w:jc w:val="center"/>
        <w:outlineLvl w:val="1"/>
        <w:rPr>
          <w:b/>
          <w:sz w:val="28"/>
          <w:szCs w:val="28"/>
        </w:rPr>
      </w:pPr>
    </w:p>
    <w:p w:rsidR="00A96C8C" w:rsidRPr="00A96C8C" w:rsidRDefault="00A96C8C" w:rsidP="00A96C8C">
      <w:pPr>
        <w:autoSpaceDE w:val="0"/>
        <w:autoSpaceDN w:val="0"/>
        <w:adjustRightInd w:val="0"/>
        <w:ind w:firstLine="540"/>
        <w:jc w:val="center"/>
        <w:outlineLvl w:val="1"/>
        <w:rPr>
          <w:rFonts w:ascii="Times New Roman" w:hAnsi="Times New Roman" w:cs="Times New Roman"/>
          <w:b/>
          <w:sz w:val="28"/>
          <w:szCs w:val="28"/>
        </w:rPr>
      </w:pPr>
      <w:r w:rsidRPr="00A96C8C">
        <w:rPr>
          <w:rFonts w:ascii="Times New Roman" w:hAnsi="Times New Roman" w:cs="Times New Roman"/>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A96C8C">
        <w:rPr>
          <w:rFonts w:ascii="Times New Roman" w:hAnsi="Times New Roman" w:cs="Times New Roman"/>
          <w:b/>
          <w:color w:val="000000"/>
          <w:sz w:val="28"/>
          <w:szCs w:val="28"/>
        </w:rPr>
        <w:t>муниципальных</w:t>
      </w:r>
      <w:r w:rsidRPr="00A96C8C">
        <w:rPr>
          <w:rFonts w:ascii="Times New Roman" w:hAnsi="Times New Roman" w:cs="Times New Roman"/>
          <w:b/>
          <w:sz w:val="28"/>
          <w:szCs w:val="28"/>
        </w:rPr>
        <w:t xml:space="preserve"> служащих</w:t>
      </w: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6.1. Право заявителей на досудебное (внесудебное) обжалование</w:t>
      </w:r>
    </w:p>
    <w:p w:rsidR="00A96C8C" w:rsidRP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решений и действий (бездействия), принятых (осуществляемых)</w:t>
      </w:r>
    </w:p>
    <w:p w:rsid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в ходе предоставления муниципальной услуги</w:t>
      </w:r>
    </w:p>
    <w:p w:rsidR="00A96C8C" w:rsidRPr="00A96C8C" w:rsidRDefault="00A96C8C" w:rsidP="00A96C8C">
      <w:pPr>
        <w:autoSpaceDE w:val="0"/>
        <w:autoSpaceDN w:val="0"/>
        <w:adjustRightInd w:val="0"/>
        <w:spacing w:after="0"/>
        <w:jc w:val="center"/>
        <w:rPr>
          <w:rFonts w:ascii="Times New Roman" w:hAnsi="Times New Roman" w:cs="Times New Roman"/>
          <w:bCs/>
          <w:sz w:val="28"/>
          <w:szCs w:val="28"/>
        </w:rPr>
      </w:pP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96C8C" w:rsidRPr="00A96C8C" w:rsidRDefault="00A96C8C" w:rsidP="00A96C8C">
      <w:pPr>
        <w:autoSpaceDE w:val="0"/>
        <w:autoSpaceDN w:val="0"/>
        <w:adjustRightInd w:val="0"/>
        <w:ind w:firstLine="540"/>
        <w:jc w:val="both"/>
        <w:rPr>
          <w:rFonts w:ascii="Times New Roman" w:hAnsi="Times New Roman" w:cs="Times New Roman"/>
          <w:bCs/>
          <w:sz w:val="28"/>
          <w:szCs w:val="28"/>
        </w:rPr>
      </w:pPr>
    </w:p>
    <w:p w:rsidR="00A96C8C" w:rsidRPr="00A96C8C" w:rsidRDefault="00A96C8C" w:rsidP="00A96C8C">
      <w:pPr>
        <w:autoSpaceDE w:val="0"/>
        <w:autoSpaceDN w:val="0"/>
        <w:adjustRightInd w:val="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lastRenderedPageBreak/>
        <w:t>6.2. Предмет досудебного (внесудебного) обжалования</w:t>
      </w:r>
    </w:p>
    <w:p w:rsidR="00A96C8C" w:rsidRPr="00A96C8C" w:rsidRDefault="00A96C8C" w:rsidP="00A96C8C">
      <w:pPr>
        <w:autoSpaceDE w:val="0"/>
        <w:autoSpaceDN w:val="0"/>
        <w:adjustRightInd w:val="0"/>
        <w:ind w:firstLine="540"/>
        <w:jc w:val="both"/>
        <w:rPr>
          <w:rFonts w:ascii="Times New Roman" w:hAnsi="Times New Roman" w:cs="Times New Roman"/>
          <w:b/>
          <w:bCs/>
          <w:sz w:val="28"/>
          <w:szCs w:val="28"/>
        </w:rPr>
      </w:pPr>
      <w:r w:rsidRPr="00A96C8C">
        <w:rPr>
          <w:rFonts w:ascii="Times New Roman" w:hAnsi="Times New Roman" w:cs="Times New Roman"/>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6.3. Органы местного</w:t>
      </w:r>
    </w:p>
    <w:p w:rsidR="00A96C8C" w:rsidRP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самоуправления и должностные лица, которым может быть</w:t>
      </w:r>
    </w:p>
    <w:p w:rsid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адресована жалоба в досудебном (внесудебном) порядке</w:t>
      </w:r>
    </w:p>
    <w:p w:rsidR="00A96C8C" w:rsidRPr="00A96C8C" w:rsidRDefault="00A96C8C" w:rsidP="00A96C8C">
      <w:pPr>
        <w:autoSpaceDE w:val="0"/>
        <w:autoSpaceDN w:val="0"/>
        <w:adjustRightInd w:val="0"/>
        <w:spacing w:after="0"/>
        <w:jc w:val="center"/>
        <w:rPr>
          <w:rFonts w:ascii="Times New Roman" w:hAnsi="Times New Roman" w:cs="Times New Roman"/>
          <w:bCs/>
          <w:sz w:val="28"/>
          <w:szCs w:val="28"/>
        </w:rPr>
      </w:pPr>
    </w:p>
    <w:p w:rsid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603A65" w:rsidRDefault="00603A65" w:rsidP="00603A6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должно содержать:</w:t>
      </w:r>
    </w:p>
    <w:p w:rsidR="00603A65" w:rsidRDefault="00603A65" w:rsidP="00603A65">
      <w:pPr>
        <w:numPr>
          <w:ilvl w:val="0"/>
          <w:numId w:val="3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03A65" w:rsidRDefault="00603A65" w:rsidP="00603A65">
      <w:pPr>
        <w:numPr>
          <w:ilvl w:val="0"/>
          <w:numId w:val="3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A65" w:rsidRDefault="00603A65" w:rsidP="00603A65">
      <w:pPr>
        <w:numPr>
          <w:ilvl w:val="0"/>
          <w:numId w:val="3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(бездействиях)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03A65" w:rsidRPr="00603A65" w:rsidRDefault="00603A65" w:rsidP="00A96C8C">
      <w:pPr>
        <w:numPr>
          <w:ilvl w:val="0"/>
          <w:numId w:val="38"/>
        </w:numPr>
        <w:autoSpaceDE w:val="0"/>
        <w:autoSpaceDN w:val="0"/>
        <w:adjustRightInd w:val="0"/>
        <w:spacing w:after="0" w:line="240" w:lineRule="auto"/>
        <w:ind w:left="0" w:firstLine="540"/>
        <w:jc w:val="both"/>
        <w:rPr>
          <w:rFonts w:ascii="Times New Roman" w:hAnsi="Times New Roman" w:cs="Times New Roman"/>
          <w:bCs/>
          <w:sz w:val="28"/>
          <w:szCs w:val="28"/>
        </w:rPr>
      </w:pPr>
      <w:r w:rsidRPr="00603A6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96C8C">
        <w:rPr>
          <w:rFonts w:ascii="Times New Roman" w:hAnsi="Times New Roman" w:cs="Times New Roman"/>
          <w:bCs/>
          <w:sz w:val="28"/>
          <w:szCs w:val="28"/>
        </w:rPr>
        <w:lastRenderedPageBreak/>
        <w:t xml:space="preserve">муниципальную услугу, в соответствии с </w:t>
      </w:r>
      <w:r w:rsidRPr="00A96C8C">
        <w:rPr>
          <w:rFonts w:ascii="Times New Roman" w:hAnsi="Times New Roman" w:cs="Times New Roman"/>
          <w:bCs/>
          <w:color w:val="000000"/>
          <w:sz w:val="28"/>
          <w:szCs w:val="28"/>
        </w:rPr>
        <w:t>пунктом 1 статьи 11.2</w:t>
      </w:r>
      <w:r w:rsidRPr="00A96C8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A96C8C" w:rsidRPr="00A96C8C" w:rsidRDefault="00A96C8C" w:rsidP="00A96C8C">
      <w:pPr>
        <w:autoSpaceDE w:val="0"/>
        <w:autoSpaceDN w:val="0"/>
        <w:adjustRightInd w:val="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Жалоба может быть направлена через МФЦ.</w:t>
      </w: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6.4. Основания для начала процедуры досудебного (внесудебного)</w:t>
      </w:r>
    </w:p>
    <w:p w:rsidR="00A96C8C" w:rsidRP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Обжалования</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A96C8C">
        <w:rPr>
          <w:rFonts w:ascii="Times New Roman" w:hAnsi="Times New Roman" w:cs="Times New Roman"/>
          <w:bCs/>
          <w:color w:val="000000"/>
          <w:sz w:val="28"/>
          <w:szCs w:val="28"/>
        </w:rPr>
        <w:t>административного регламента.</w:t>
      </w:r>
    </w:p>
    <w:p w:rsidR="00897D4C" w:rsidRDefault="00897D4C" w:rsidP="00A96C8C">
      <w:pPr>
        <w:autoSpaceDE w:val="0"/>
        <w:autoSpaceDN w:val="0"/>
        <w:adjustRightInd w:val="0"/>
        <w:spacing w:after="0"/>
        <w:jc w:val="center"/>
        <w:outlineLvl w:val="0"/>
        <w:rPr>
          <w:rFonts w:ascii="Times New Roman" w:hAnsi="Times New Roman" w:cs="Times New Roman"/>
          <w:bCs/>
          <w:sz w:val="28"/>
          <w:szCs w:val="28"/>
        </w:rPr>
      </w:pP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6.5. Права заявителей на получение информации и документов,</w:t>
      </w:r>
    </w:p>
    <w:p w:rsid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необходимых для составления и обоснования жалобы</w:t>
      </w:r>
    </w:p>
    <w:p w:rsidR="00897D4C" w:rsidRPr="00A96C8C" w:rsidRDefault="00897D4C" w:rsidP="00A96C8C">
      <w:pPr>
        <w:autoSpaceDE w:val="0"/>
        <w:autoSpaceDN w:val="0"/>
        <w:adjustRightInd w:val="0"/>
        <w:spacing w:after="0"/>
        <w:jc w:val="center"/>
        <w:rPr>
          <w:rFonts w:ascii="Times New Roman" w:hAnsi="Times New Roman" w:cs="Times New Roman"/>
          <w:bCs/>
          <w:sz w:val="28"/>
          <w:szCs w:val="28"/>
        </w:rPr>
      </w:pPr>
    </w:p>
    <w:p w:rsidR="00A96C8C" w:rsidRPr="00A96C8C" w:rsidRDefault="00A96C8C" w:rsidP="00A96C8C">
      <w:pPr>
        <w:autoSpaceDE w:val="0"/>
        <w:autoSpaceDN w:val="0"/>
        <w:adjustRightInd w:val="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A96C8C" w:rsidRPr="00A96C8C" w:rsidRDefault="00A96C8C" w:rsidP="00A96C8C">
      <w:pPr>
        <w:autoSpaceDE w:val="0"/>
        <w:autoSpaceDN w:val="0"/>
        <w:adjustRightInd w:val="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6.6. Сроки рассмотрения жалобы</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6.7. Исчерпывающий перечень случаев, в которых ответ на жалобу</w:t>
      </w:r>
    </w:p>
    <w:p w:rsidR="00A96C8C" w:rsidRDefault="00A96C8C" w:rsidP="00A96C8C">
      <w:pPr>
        <w:autoSpaceDE w:val="0"/>
        <w:autoSpaceDN w:val="0"/>
        <w:adjustRightInd w:val="0"/>
        <w:spacing w:after="0"/>
        <w:jc w:val="center"/>
        <w:rPr>
          <w:rFonts w:ascii="Times New Roman" w:hAnsi="Times New Roman" w:cs="Times New Roman"/>
          <w:bCs/>
          <w:sz w:val="28"/>
          <w:szCs w:val="28"/>
        </w:rPr>
      </w:pPr>
      <w:r w:rsidRPr="00A96C8C">
        <w:rPr>
          <w:rFonts w:ascii="Times New Roman" w:hAnsi="Times New Roman" w:cs="Times New Roman"/>
          <w:bCs/>
          <w:sz w:val="28"/>
          <w:szCs w:val="28"/>
        </w:rPr>
        <w:t>не дается</w:t>
      </w:r>
    </w:p>
    <w:p w:rsidR="00897D4C" w:rsidRPr="00A96C8C" w:rsidRDefault="00897D4C" w:rsidP="00A96C8C">
      <w:pPr>
        <w:autoSpaceDE w:val="0"/>
        <w:autoSpaceDN w:val="0"/>
        <w:adjustRightInd w:val="0"/>
        <w:spacing w:after="0"/>
        <w:jc w:val="center"/>
        <w:rPr>
          <w:rFonts w:ascii="Times New Roman" w:hAnsi="Times New Roman" w:cs="Times New Roman"/>
          <w:bCs/>
          <w:sz w:val="28"/>
          <w:szCs w:val="28"/>
        </w:rPr>
      </w:pP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w:t>
      </w:r>
      <w:r w:rsidRPr="00A96C8C">
        <w:rPr>
          <w:rFonts w:ascii="Times New Roman" w:hAnsi="Times New Roman" w:cs="Times New Roman"/>
          <w:bCs/>
          <w:sz w:val="28"/>
          <w:szCs w:val="28"/>
        </w:rPr>
        <w:lastRenderedPageBreak/>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96C8C" w:rsidRPr="00A96C8C" w:rsidRDefault="00A96C8C" w:rsidP="00A96C8C">
      <w:pPr>
        <w:autoSpaceDE w:val="0"/>
        <w:autoSpaceDN w:val="0"/>
        <w:adjustRightInd w:val="0"/>
        <w:spacing w:after="0"/>
        <w:jc w:val="center"/>
        <w:outlineLvl w:val="0"/>
        <w:rPr>
          <w:rFonts w:ascii="Times New Roman" w:hAnsi="Times New Roman" w:cs="Times New Roman"/>
          <w:bCs/>
          <w:sz w:val="28"/>
          <w:szCs w:val="28"/>
        </w:rPr>
      </w:pPr>
      <w:r w:rsidRPr="00A96C8C">
        <w:rPr>
          <w:rFonts w:ascii="Times New Roman" w:hAnsi="Times New Roman" w:cs="Times New Roman"/>
          <w:bCs/>
          <w:sz w:val="28"/>
          <w:szCs w:val="28"/>
        </w:rPr>
        <w:t>6.8. Результат досудебного (внесудебного) обжалования</w:t>
      </w:r>
    </w:p>
    <w:p w:rsidR="00A96C8C" w:rsidRPr="00A96C8C" w:rsidRDefault="00A96C8C" w:rsidP="00A96C8C">
      <w:pPr>
        <w:autoSpaceDE w:val="0"/>
        <w:autoSpaceDN w:val="0"/>
        <w:adjustRightInd w:val="0"/>
        <w:jc w:val="center"/>
        <w:rPr>
          <w:rFonts w:ascii="Times New Roman" w:hAnsi="Times New Roman" w:cs="Times New Roman"/>
          <w:bCs/>
          <w:sz w:val="28"/>
          <w:szCs w:val="28"/>
        </w:rPr>
      </w:pPr>
      <w:r w:rsidRPr="00A96C8C">
        <w:rPr>
          <w:rFonts w:ascii="Times New Roman" w:hAnsi="Times New Roman" w:cs="Times New Roman"/>
          <w:bCs/>
          <w:sz w:val="28"/>
          <w:szCs w:val="28"/>
        </w:rPr>
        <w:t>применительно к каждой процедуре либо инстанции обжалования</w:t>
      </w:r>
    </w:p>
    <w:p w:rsidR="00A96C8C" w:rsidRPr="00A96C8C" w:rsidRDefault="00A96C8C" w:rsidP="00A96C8C">
      <w:pPr>
        <w:autoSpaceDE w:val="0"/>
        <w:autoSpaceDN w:val="0"/>
        <w:adjustRightInd w:val="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lastRenderedPageBreak/>
        <w:t>По результатам досудебного (внесудебного) обжалования могут быть приняты следующие решения:</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bCs/>
          <w:sz w:val="28"/>
          <w:szCs w:val="28"/>
        </w:rPr>
        <w:t>- о признании жалобы обоснованной и устранении выявленных нарушений;</w:t>
      </w:r>
    </w:p>
    <w:p w:rsidR="00A96C8C" w:rsidRPr="00A96C8C" w:rsidRDefault="00A96C8C" w:rsidP="00A96C8C">
      <w:pPr>
        <w:autoSpaceDE w:val="0"/>
        <w:autoSpaceDN w:val="0"/>
        <w:adjustRightInd w:val="0"/>
        <w:spacing w:after="0"/>
        <w:ind w:firstLine="540"/>
        <w:jc w:val="both"/>
        <w:outlineLvl w:val="1"/>
        <w:rPr>
          <w:rFonts w:ascii="Times New Roman" w:hAnsi="Times New Roman" w:cs="Times New Roman"/>
          <w:sz w:val="28"/>
          <w:szCs w:val="28"/>
        </w:rPr>
      </w:pPr>
      <w:r w:rsidRPr="00A96C8C">
        <w:rPr>
          <w:rFonts w:ascii="Times New Roman" w:hAnsi="Times New Roman" w:cs="Times New Roman"/>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A96C8C" w:rsidRPr="00A96C8C" w:rsidRDefault="00A96C8C" w:rsidP="00A96C8C">
      <w:pPr>
        <w:autoSpaceDE w:val="0"/>
        <w:autoSpaceDN w:val="0"/>
        <w:adjustRightInd w:val="0"/>
        <w:spacing w:after="0"/>
        <w:ind w:firstLine="540"/>
        <w:jc w:val="both"/>
        <w:rPr>
          <w:rFonts w:ascii="Times New Roman" w:hAnsi="Times New Roman" w:cs="Times New Roman"/>
          <w:bCs/>
          <w:sz w:val="28"/>
          <w:szCs w:val="28"/>
        </w:rPr>
      </w:pPr>
      <w:r w:rsidRPr="00A96C8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96C8C" w:rsidRPr="00A96C8C" w:rsidRDefault="00A96C8C" w:rsidP="00A96C8C">
      <w:pPr>
        <w:autoSpaceDE w:val="0"/>
        <w:autoSpaceDN w:val="0"/>
        <w:adjustRightInd w:val="0"/>
        <w:spacing w:after="0"/>
        <w:ind w:firstLine="540"/>
        <w:jc w:val="both"/>
        <w:outlineLvl w:val="1"/>
        <w:rPr>
          <w:rFonts w:ascii="Times New Roman" w:hAnsi="Times New Roman" w:cs="Times New Roman"/>
          <w:sz w:val="28"/>
          <w:szCs w:val="28"/>
        </w:rPr>
      </w:pPr>
    </w:p>
    <w:p w:rsidR="00A96C8C" w:rsidRPr="00A96C8C" w:rsidRDefault="00A96C8C" w:rsidP="00A96C8C">
      <w:pPr>
        <w:autoSpaceDE w:val="0"/>
        <w:autoSpaceDN w:val="0"/>
        <w:adjustRightInd w:val="0"/>
        <w:ind w:firstLine="540"/>
        <w:jc w:val="both"/>
        <w:outlineLvl w:val="1"/>
        <w:rPr>
          <w:rFonts w:ascii="Times New Roman" w:hAnsi="Times New Roman" w:cs="Times New Roman"/>
          <w:sz w:val="28"/>
          <w:szCs w:val="28"/>
        </w:rPr>
      </w:pPr>
    </w:p>
    <w:p w:rsidR="00A96C8C" w:rsidRPr="00A96C8C" w:rsidRDefault="00A96C8C" w:rsidP="00A96C8C">
      <w:pPr>
        <w:autoSpaceDE w:val="0"/>
        <w:autoSpaceDN w:val="0"/>
        <w:adjustRightInd w:val="0"/>
        <w:jc w:val="right"/>
        <w:outlineLvl w:val="1"/>
        <w:rPr>
          <w:rFonts w:ascii="Times New Roman" w:hAnsi="Times New Roman" w:cs="Times New Roman"/>
          <w:b/>
          <w:sz w:val="28"/>
          <w:szCs w:val="28"/>
        </w:rPr>
      </w:pPr>
    </w:p>
    <w:p w:rsidR="00A96C8C" w:rsidRDefault="00A96C8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Default="00897D4C" w:rsidP="00A96C8C">
      <w:pPr>
        <w:autoSpaceDE w:val="0"/>
        <w:autoSpaceDN w:val="0"/>
        <w:adjustRightInd w:val="0"/>
        <w:jc w:val="right"/>
        <w:outlineLvl w:val="1"/>
        <w:rPr>
          <w:rFonts w:ascii="Times New Roman" w:hAnsi="Times New Roman" w:cs="Times New Roman"/>
          <w:b/>
          <w:sz w:val="28"/>
          <w:szCs w:val="28"/>
        </w:rPr>
      </w:pPr>
    </w:p>
    <w:p w:rsidR="00897D4C" w:rsidRPr="00A96C8C" w:rsidRDefault="00897D4C" w:rsidP="00A96C8C">
      <w:pPr>
        <w:autoSpaceDE w:val="0"/>
        <w:autoSpaceDN w:val="0"/>
        <w:adjustRightInd w:val="0"/>
        <w:jc w:val="right"/>
        <w:outlineLvl w:val="1"/>
        <w:rPr>
          <w:rFonts w:ascii="Times New Roman" w:hAnsi="Times New Roman" w:cs="Times New Roman"/>
          <w:b/>
          <w:sz w:val="28"/>
          <w:szCs w:val="28"/>
        </w:rPr>
      </w:pPr>
    </w:p>
    <w:p w:rsidR="0053429A" w:rsidRPr="009D1B2F" w:rsidRDefault="0053429A" w:rsidP="0053429A">
      <w:pPr>
        <w:spacing w:after="0" w:line="240" w:lineRule="auto"/>
        <w:ind w:firstLine="5760"/>
        <w:rPr>
          <w:rFonts w:ascii="Times New Roman" w:hAnsi="Times New Roman"/>
          <w:sz w:val="24"/>
          <w:szCs w:val="24"/>
        </w:rPr>
      </w:pPr>
      <w:bookmarkStart w:id="13" w:name="Par491"/>
      <w:bookmarkEnd w:id="13"/>
      <w:r>
        <w:rPr>
          <w:rFonts w:ascii="Times New Roman" w:hAnsi="Times New Roman"/>
          <w:sz w:val="28"/>
          <w:szCs w:val="28"/>
        </w:rPr>
        <w:lastRenderedPageBreak/>
        <w:t xml:space="preserve">          </w:t>
      </w:r>
      <w:r w:rsidRPr="009D1B2F">
        <w:rPr>
          <w:rFonts w:ascii="Times New Roman" w:hAnsi="Times New Roman"/>
          <w:sz w:val="24"/>
          <w:szCs w:val="24"/>
        </w:rPr>
        <w:t>Приложение 1</w:t>
      </w:r>
    </w:p>
    <w:p w:rsidR="0053429A" w:rsidRPr="009D1B2F" w:rsidRDefault="0053429A" w:rsidP="0053429A">
      <w:pPr>
        <w:widowControl w:val="0"/>
        <w:autoSpaceDE w:val="0"/>
        <w:autoSpaceDN w:val="0"/>
        <w:adjustRightInd w:val="0"/>
        <w:spacing w:after="0" w:line="240" w:lineRule="auto"/>
        <w:ind w:firstLine="720"/>
        <w:jc w:val="right"/>
        <w:rPr>
          <w:rFonts w:ascii="Times New Roman" w:hAnsi="Times New Roman"/>
          <w:sz w:val="24"/>
          <w:szCs w:val="24"/>
        </w:rPr>
      </w:pPr>
      <w:r w:rsidRPr="009D1B2F">
        <w:rPr>
          <w:rFonts w:ascii="Times New Roman" w:hAnsi="Times New Roman"/>
          <w:sz w:val="24"/>
          <w:szCs w:val="24"/>
        </w:rPr>
        <w:t>к Административному регламенту</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Местонахождение администрации муниципального образования </w:t>
      </w:r>
      <w:r w:rsidR="00111972">
        <w:rPr>
          <w:rFonts w:ascii="Times New Roman" w:hAnsi="Times New Roman" w:cs="Times New Roman"/>
          <w:sz w:val="28"/>
          <w:szCs w:val="28"/>
        </w:rPr>
        <w:t>Суховское сельское поселение</w:t>
      </w:r>
      <w:r w:rsidR="00111972" w:rsidRPr="009D39A8">
        <w:rPr>
          <w:rFonts w:ascii="Times New Roman" w:hAnsi="Times New Roman"/>
          <w:sz w:val="28"/>
          <w:szCs w:val="28"/>
        </w:rPr>
        <w:t xml:space="preserve"> </w:t>
      </w:r>
      <w:r w:rsidR="00111972">
        <w:rPr>
          <w:rFonts w:ascii="Times New Roman" w:hAnsi="Times New Roman"/>
          <w:sz w:val="28"/>
          <w:szCs w:val="28"/>
        </w:rPr>
        <w:t xml:space="preserve">Кировского муниципального района </w:t>
      </w:r>
      <w:r w:rsidR="00111972" w:rsidRPr="009D39A8">
        <w:rPr>
          <w:rFonts w:ascii="Times New Roman" w:hAnsi="Times New Roman"/>
          <w:sz w:val="28"/>
          <w:szCs w:val="28"/>
        </w:rPr>
        <w:t>Ленинградской области</w:t>
      </w:r>
      <w:r w:rsidRPr="00165F63">
        <w:rPr>
          <w:rFonts w:ascii="Times New Roman" w:hAnsi="Times New Roman"/>
          <w:sz w:val="28"/>
          <w:szCs w:val="28"/>
        </w:rPr>
        <w:t>:</w:t>
      </w:r>
    </w:p>
    <w:p w:rsidR="0053429A" w:rsidRDefault="0053429A" w:rsidP="0053429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1873</w:t>
      </w:r>
      <w:r w:rsidR="00111972">
        <w:rPr>
          <w:rFonts w:ascii="Times New Roman" w:hAnsi="Times New Roman"/>
          <w:sz w:val="28"/>
          <w:szCs w:val="28"/>
        </w:rPr>
        <w:t>55</w:t>
      </w:r>
      <w:r>
        <w:rPr>
          <w:rFonts w:ascii="Times New Roman" w:hAnsi="Times New Roman"/>
          <w:sz w:val="28"/>
          <w:szCs w:val="28"/>
        </w:rPr>
        <w:t>,</w:t>
      </w:r>
      <w:r w:rsidRPr="00165F63">
        <w:rPr>
          <w:rFonts w:ascii="Times New Roman" w:hAnsi="Times New Roman"/>
          <w:sz w:val="28"/>
          <w:szCs w:val="28"/>
        </w:rPr>
        <w:t xml:space="preserve">  дом </w:t>
      </w:r>
      <w:r w:rsidR="00111972">
        <w:rPr>
          <w:rFonts w:ascii="Times New Roman" w:hAnsi="Times New Roman"/>
          <w:sz w:val="28"/>
          <w:szCs w:val="28"/>
        </w:rPr>
        <w:t>32</w:t>
      </w:r>
      <w:r w:rsidRPr="00165F63">
        <w:rPr>
          <w:rFonts w:ascii="Times New Roman" w:hAnsi="Times New Roman"/>
          <w:sz w:val="28"/>
          <w:szCs w:val="28"/>
        </w:rPr>
        <w:t xml:space="preserve">, </w:t>
      </w:r>
      <w:r w:rsidR="00111972">
        <w:rPr>
          <w:rFonts w:ascii="Times New Roman" w:hAnsi="Times New Roman"/>
          <w:sz w:val="28"/>
          <w:szCs w:val="28"/>
        </w:rPr>
        <w:t>д. Сухое, Кировский район</w:t>
      </w:r>
      <w:r>
        <w:rPr>
          <w:rFonts w:ascii="Times New Roman" w:hAnsi="Times New Roman"/>
          <w:sz w:val="28"/>
          <w:szCs w:val="28"/>
        </w:rPr>
        <w:t>,</w:t>
      </w:r>
      <w:r w:rsidRPr="00165F63">
        <w:rPr>
          <w:rFonts w:ascii="Times New Roman" w:hAnsi="Times New Roman"/>
          <w:sz w:val="28"/>
          <w:szCs w:val="28"/>
        </w:rPr>
        <w:t xml:space="preserve"> Ленинградская область, </w:t>
      </w:r>
      <w:r>
        <w:rPr>
          <w:rFonts w:ascii="Times New Roman" w:hAnsi="Times New Roman"/>
          <w:sz w:val="28"/>
          <w:szCs w:val="28"/>
        </w:rPr>
        <w:t xml:space="preserve">     </w:t>
      </w:r>
    </w:p>
    <w:p w:rsidR="0053429A" w:rsidRDefault="0053429A" w:rsidP="0053429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адрес электронной почты:</w:t>
      </w:r>
      <w:r w:rsidR="00111972">
        <w:rPr>
          <w:rFonts w:ascii="Times New Roman" w:hAnsi="Times New Roman"/>
          <w:sz w:val="28"/>
          <w:szCs w:val="28"/>
        </w:rPr>
        <w:t xml:space="preserve"> </w:t>
      </w:r>
      <w:hyperlink r:id="rId13" w:history="1">
        <w:r w:rsidR="00111972" w:rsidRPr="005377CE">
          <w:rPr>
            <w:rStyle w:val="a5"/>
            <w:rFonts w:ascii="Times New Roman" w:hAnsi="Times New Roman" w:cs="Times New Roman"/>
            <w:color w:val="000000" w:themeColor="text1"/>
            <w:sz w:val="28"/>
            <w:szCs w:val="28"/>
            <w:u w:val="none"/>
            <w:lang w:val="en-US"/>
          </w:rPr>
          <w:t>suxovskoesp</w:t>
        </w:r>
        <w:r w:rsidR="00111972" w:rsidRPr="005377CE">
          <w:rPr>
            <w:rStyle w:val="a5"/>
            <w:rFonts w:ascii="Times New Roman" w:hAnsi="Times New Roman" w:cs="Times New Roman"/>
            <w:color w:val="000000" w:themeColor="text1"/>
            <w:sz w:val="28"/>
            <w:szCs w:val="28"/>
            <w:u w:val="none"/>
          </w:rPr>
          <w:t>@</w:t>
        </w:r>
        <w:r w:rsidR="00111972" w:rsidRPr="005377CE">
          <w:rPr>
            <w:rStyle w:val="a5"/>
            <w:rFonts w:ascii="Times New Roman" w:hAnsi="Times New Roman" w:cs="Times New Roman"/>
            <w:color w:val="000000" w:themeColor="text1"/>
            <w:sz w:val="28"/>
            <w:szCs w:val="28"/>
            <w:u w:val="none"/>
            <w:lang w:val="en-US"/>
          </w:rPr>
          <w:t>ya</w:t>
        </w:r>
        <w:r w:rsidR="00111972" w:rsidRPr="005377CE">
          <w:rPr>
            <w:rStyle w:val="a5"/>
            <w:rFonts w:ascii="Times New Roman" w:hAnsi="Times New Roman" w:cs="Times New Roman"/>
            <w:color w:val="000000" w:themeColor="text1"/>
            <w:sz w:val="28"/>
            <w:szCs w:val="28"/>
            <w:u w:val="none"/>
          </w:rPr>
          <w:t>.</w:t>
        </w:r>
        <w:r w:rsidR="00111972" w:rsidRPr="005377CE">
          <w:rPr>
            <w:rStyle w:val="a5"/>
            <w:rFonts w:ascii="Times New Roman" w:hAnsi="Times New Roman" w:cs="Times New Roman"/>
            <w:color w:val="000000" w:themeColor="text1"/>
            <w:sz w:val="28"/>
            <w:szCs w:val="28"/>
            <w:u w:val="none"/>
            <w:lang w:val="en-US"/>
          </w:rPr>
          <w:t>ru</w:t>
        </w:r>
      </w:hyperlink>
      <w:r w:rsidRPr="005377CE">
        <w:rPr>
          <w:rFonts w:ascii="Times New Roman" w:hAnsi="Times New Roman"/>
          <w:color w:val="000000" w:themeColor="text1"/>
          <w:sz w:val="28"/>
          <w:szCs w:val="28"/>
        </w:rPr>
        <w:t>,</w:t>
      </w:r>
    </w:p>
    <w:p w:rsidR="0053429A" w:rsidRPr="005377CE" w:rsidRDefault="0053429A" w:rsidP="0053429A">
      <w:pPr>
        <w:autoSpaceDE w:val="0"/>
        <w:autoSpaceDN w:val="0"/>
        <w:adjustRightInd w:val="0"/>
        <w:spacing w:after="0"/>
        <w:ind w:firstLine="720"/>
        <w:jc w:val="both"/>
        <w:outlineLvl w:val="2"/>
        <w:rPr>
          <w:rFonts w:ascii="Times New Roman" w:hAnsi="Times New Roman" w:cs="Times New Roman"/>
          <w:color w:val="000000" w:themeColor="text1"/>
          <w:sz w:val="28"/>
          <w:szCs w:val="28"/>
        </w:rPr>
      </w:pPr>
      <w:r w:rsidRPr="00165F63">
        <w:rPr>
          <w:rFonts w:ascii="Times New Roman" w:hAnsi="Times New Roman"/>
          <w:sz w:val="28"/>
          <w:szCs w:val="28"/>
        </w:rPr>
        <w:t xml:space="preserve">адрес </w:t>
      </w:r>
      <w:r>
        <w:rPr>
          <w:rFonts w:ascii="Times New Roman" w:hAnsi="Times New Roman"/>
          <w:sz w:val="28"/>
          <w:szCs w:val="28"/>
        </w:rPr>
        <w:t xml:space="preserve">официального </w:t>
      </w:r>
      <w:r w:rsidRPr="00165F63">
        <w:rPr>
          <w:rFonts w:ascii="Times New Roman" w:hAnsi="Times New Roman"/>
          <w:sz w:val="28"/>
          <w:szCs w:val="28"/>
        </w:rPr>
        <w:t xml:space="preserve">сайта: </w:t>
      </w:r>
      <w:hyperlink r:id="rId14" w:history="1">
        <w:r w:rsidR="00111972" w:rsidRPr="005377CE">
          <w:rPr>
            <w:rStyle w:val="a5"/>
            <w:rFonts w:ascii="Times New Roman" w:hAnsi="Times New Roman" w:cs="Times New Roman"/>
            <w:color w:val="000000" w:themeColor="text1"/>
            <w:sz w:val="28"/>
            <w:szCs w:val="28"/>
            <w:u w:val="none"/>
          </w:rPr>
          <w:t>http://суховское.рф/</w:t>
        </w:r>
      </w:hyperlink>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График работы администрации МО</w:t>
      </w:r>
      <w:r>
        <w:rPr>
          <w:rFonts w:ascii="Times New Roman" w:hAnsi="Times New Roman"/>
          <w:sz w:val="28"/>
          <w:szCs w:val="28"/>
        </w:rPr>
        <w:t xml:space="preserve"> </w:t>
      </w:r>
      <w:r w:rsidR="00111972">
        <w:rPr>
          <w:rFonts w:ascii="Times New Roman" w:hAnsi="Times New Roman"/>
          <w:sz w:val="28"/>
          <w:szCs w:val="28"/>
        </w:rPr>
        <w:t>Суховское сельское поселение Кировского муниципального района Ленинградской области</w:t>
      </w:r>
      <w:r w:rsidRPr="00165F63">
        <w:rPr>
          <w:rFonts w:ascii="Times New Roman" w:hAnsi="Times New Roman"/>
          <w:sz w:val="28"/>
          <w:szCs w:val="28"/>
        </w:rPr>
        <w:t>:</w:t>
      </w: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53429A" w:rsidRPr="00165F63" w:rsidTr="0018617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Дни недели, время работы администрации МО «Кировск»</w:t>
            </w:r>
          </w:p>
        </w:tc>
      </w:tr>
      <w:tr w:rsidR="0053429A" w:rsidRPr="00165F63" w:rsidTr="001861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jc w:val="center"/>
              <w:rPr>
                <w:rFonts w:ascii="Times New Roman" w:hAnsi="Times New Roman"/>
                <w:sz w:val="28"/>
                <w:szCs w:val="28"/>
              </w:rPr>
            </w:pPr>
            <w:r w:rsidRPr="00165F63">
              <w:rPr>
                <w:rFonts w:ascii="Times New Roman" w:hAnsi="Times New Roman"/>
                <w:sz w:val="28"/>
                <w:szCs w:val="28"/>
              </w:rPr>
              <w:t>Время</w:t>
            </w:r>
          </w:p>
        </w:tc>
      </w:tr>
      <w:tr w:rsidR="0053429A" w:rsidRPr="00165F63" w:rsidTr="0018617D">
        <w:trPr>
          <w:tblCellSpacing w:w="5" w:type="nil"/>
        </w:trPr>
        <w:tc>
          <w:tcPr>
            <w:tcW w:w="4649" w:type="dxa"/>
            <w:tcBorders>
              <w:top w:val="single" w:sz="4" w:space="0" w:color="auto"/>
              <w:left w:val="single" w:sz="4" w:space="0" w:color="auto"/>
              <w:right w:val="single" w:sz="4" w:space="0" w:color="auto"/>
            </w:tcBorders>
          </w:tcPr>
          <w:p w:rsidR="0053429A" w:rsidRPr="00165F63" w:rsidRDefault="0053429A" w:rsidP="00E6217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Понедельник</w:t>
            </w:r>
            <w:r>
              <w:rPr>
                <w:rFonts w:ascii="Times New Roman" w:hAnsi="Times New Roman"/>
                <w:sz w:val="28"/>
                <w:szCs w:val="28"/>
              </w:rPr>
              <w:t xml:space="preserve"> - </w:t>
            </w:r>
            <w:r w:rsidR="00E62174">
              <w:rPr>
                <w:rFonts w:ascii="Times New Roman" w:hAnsi="Times New Roman"/>
                <w:sz w:val="28"/>
                <w:szCs w:val="28"/>
              </w:rPr>
              <w:t>пятница</w:t>
            </w:r>
            <w:r>
              <w:rPr>
                <w:rFonts w:ascii="Times New Roman" w:hAnsi="Times New Roman"/>
                <w:sz w:val="28"/>
                <w:szCs w:val="28"/>
              </w:rPr>
              <w:t xml:space="preserve"> </w:t>
            </w:r>
          </w:p>
        </w:tc>
        <w:tc>
          <w:tcPr>
            <w:tcW w:w="4876" w:type="dxa"/>
            <w:tcBorders>
              <w:top w:val="single" w:sz="4" w:space="0" w:color="auto"/>
              <w:left w:val="single" w:sz="4" w:space="0" w:color="auto"/>
              <w:right w:val="single" w:sz="4" w:space="0" w:color="auto"/>
            </w:tcBorders>
          </w:tcPr>
          <w:p w:rsidR="0053429A" w:rsidRPr="00165F63" w:rsidRDefault="0053429A" w:rsidP="007430C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w:t>
            </w:r>
            <w:r w:rsidR="007430C4">
              <w:rPr>
                <w:rFonts w:ascii="Times New Roman" w:hAnsi="Times New Roman"/>
                <w:sz w:val="28"/>
                <w:szCs w:val="28"/>
              </w:rPr>
              <w:t>8</w:t>
            </w:r>
            <w:r w:rsidRPr="00165F63">
              <w:rPr>
                <w:rFonts w:ascii="Times New Roman" w:hAnsi="Times New Roman"/>
                <w:sz w:val="28"/>
                <w:szCs w:val="28"/>
              </w:rPr>
              <w:t>.00 до 1</w:t>
            </w:r>
            <w:r w:rsidR="007430C4">
              <w:rPr>
                <w:rFonts w:ascii="Times New Roman" w:hAnsi="Times New Roman"/>
                <w:sz w:val="28"/>
                <w:szCs w:val="28"/>
              </w:rPr>
              <w:t>6</w:t>
            </w:r>
            <w:r w:rsidRPr="00165F63">
              <w:rPr>
                <w:rFonts w:ascii="Times New Roman" w:hAnsi="Times New Roman"/>
                <w:sz w:val="28"/>
                <w:szCs w:val="28"/>
              </w:rPr>
              <w:t>.00,</w:t>
            </w:r>
          </w:p>
        </w:tc>
      </w:tr>
      <w:tr w:rsidR="0053429A" w:rsidRPr="00165F63" w:rsidTr="0018617D">
        <w:trPr>
          <w:tblCellSpacing w:w="5" w:type="nil"/>
        </w:trPr>
        <w:tc>
          <w:tcPr>
            <w:tcW w:w="4649" w:type="dxa"/>
            <w:tcBorders>
              <w:left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right w:val="single" w:sz="4" w:space="0" w:color="auto"/>
            </w:tcBorders>
          </w:tcPr>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r w:rsidR="0053429A" w:rsidRPr="00165F63" w:rsidTr="0018617D">
        <w:trPr>
          <w:tblCellSpacing w:w="5" w:type="nil"/>
        </w:trPr>
        <w:tc>
          <w:tcPr>
            <w:tcW w:w="4649" w:type="dxa"/>
            <w:tcBorders>
              <w:left w:val="single" w:sz="4" w:space="0" w:color="auto"/>
              <w:bottom w:val="single" w:sz="4" w:space="0" w:color="auto"/>
              <w:right w:val="single" w:sz="4" w:space="0" w:color="auto"/>
            </w:tcBorders>
          </w:tcPr>
          <w:p w:rsidR="00E62174" w:rsidRDefault="00E62174" w:rsidP="0018617D">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Приемные дни:</w:t>
            </w:r>
          </w:p>
          <w:p w:rsidR="0053429A" w:rsidRDefault="00E62174" w:rsidP="0018617D">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вторник, четверг</w:t>
            </w:r>
          </w:p>
          <w:p w:rsidR="0053429A" w:rsidRPr="00165F63" w:rsidRDefault="0053429A" w:rsidP="0018617D">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bottom w:val="single" w:sz="4" w:space="0" w:color="auto"/>
              <w:right w:val="single" w:sz="4" w:space="0" w:color="auto"/>
            </w:tcBorders>
          </w:tcPr>
          <w:p w:rsidR="00E62174" w:rsidRDefault="00E62174" w:rsidP="0018617D">
            <w:pPr>
              <w:widowControl w:val="0"/>
              <w:autoSpaceDE w:val="0"/>
              <w:autoSpaceDN w:val="0"/>
              <w:adjustRightInd w:val="0"/>
              <w:spacing w:after="0" w:line="240" w:lineRule="auto"/>
              <w:ind w:firstLine="720"/>
              <w:rPr>
                <w:rFonts w:ascii="Times New Roman" w:hAnsi="Times New Roman"/>
                <w:sz w:val="28"/>
                <w:szCs w:val="28"/>
              </w:rPr>
            </w:pPr>
          </w:p>
          <w:p w:rsidR="0053429A" w:rsidRDefault="00E62174" w:rsidP="00E62174">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с 08.00</w:t>
            </w:r>
            <w:r w:rsidR="0053429A" w:rsidRPr="00165F63">
              <w:rPr>
                <w:rFonts w:ascii="Times New Roman" w:hAnsi="Times New Roman"/>
                <w:sz w:val="28"/>
                <w:szCs w:val="28"/>
              </w:rPr>
              <w:t xml:space="preserve"> до </w:t>
            </w:r>
            <w:r>
              <w:rPr>
                <w:rFonts w:ascii="Times New Roman" w:hAnsi="Times New Roman"/>
                <w:sz w:val="28"/>
                <w:szCs w:val="28"/>
              </w:rPr>
              <w:t>16</w:t>
            </w:r>
            <w:r w:rsidR="0053429A" w:rsidRPr="00165F63">
              <w:rPr>
                <w:rFonts w:ascii="Times New Roman" w:hAnsi="Times New Roman"/>
                <w:sz w:val="28"/>
                <w:szCs w:val="28"/>
              </w:rPr>
              <w:t>.00</w:t>
            </w:r>
          </w:p>
          <w:p w:rsidR="00E62174" w:rsidRDefault="00E62174" w:rsidP="00E62174">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p w:rsidR="00E62174" w:rsidRPr="00165F63" w:rsidRDefault="00E62174" w:rsidP="00E62174">
            <w:pPr>
              <w:widowControl w:val="0"/>
              <w:autoSpaceDE w:val="0"/>
              <w:autoSpaceDN w:val="0"/>
              <w:adjustRightInd w:val="0"/>
              <w:spacing w:after="0" w:line="240" w:lineRule="auto"/>
              <w:ind w:firstLine="720"/>
              <w:rPr>
                <w:rFonts w:ascii="Times New Roman" w:hAnsi="Times New Roman"/>
                <w:sz w:val="28"/>
                <w:szCs w:val="28"/>
              </w:rPr>
            </w:pPr>
          </w:p>
        </w:tc>
      </w:tr>
    </w:tbl>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Справочные телефоны администрации МО </w:t>
      </w:r>
      <w:r w:rsidR="007430C4">
        <w:rPr>
          <w:rFonts w:ascii="Times New Roman" w:hAnsi="Times New Roman"/>
          <w:sz w:val="28"/>
          <w:szCs w:val="28"/>
        </w:rPr>
        <w:t>Суховское сельское поселение Кировского муниципального района Ленинградской области</w:t>
      </w:r>
      <w:r w:rsidR="007430C4" w:rsidRPr="00165F63">
        <w:rPr>
          <w:rFonts w:ascii="Times New Roman" w:hAnsi="Times New Roman"/>
          <w:sz w:val="28"/>
          <w:szCs w:val="28"/>
        </w:rPr>
        <w:t xml:space="preserve"> </w:t>
      </w:r>
      <w:r w:rsidRPr="00165F63">
        <w:rPr>
          <w:rFonts w:ascii="Times New Roman" w:hAnsi="Times New Roman"/>
          <w:sz w:val="28"/>
          <w:szCs w:val="28"/>
        </w:rPr>
        <w:t>для получения информации, связанной с предоставлением муниципальной услуги:</w:t>
      </w:r>
      <w:r w:rsidR="007430C4">
        <w:rPr>
          <w:rFonts w:ascii="Times New Roman" w:hAnsi="Times New Roman"/>
          <w:sz w:val="28"/>
          <w:szCs w:val="28"/>
        </w:rPr>
        <w:t xml:space="preserve"> (8-813-62)-53322, (8-813-62-53345).</w:t>
      </w:r>
    </w:p>
    <w:p w:rsidR="0053429A" w:rsidRPr="00165F63" w:rsidRDefault="0053429A" w:rsidP="0053429A">
      <w:pPr>
        <w:spacing w:after="0" w:line="240" w:lineRule="auto"/>
        <w:ind w:firstLine="720"/>
        <w:jc w:val="center"/>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377A6" w:rsidRDefault="00C377A6"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7F51" w:rsidRDefault="00917F51" w:rsidP="00917F5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17F51" w:rsidRDefault="00917F51" w:rsidP="00917F5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17F51" w:rsidRDefault="00917F51" w:rsidP="00917F51">
      <w:pPr>
        <w:suppressAutoHyphens/>
        <w:spacing w:after="0" w:line="240" w:lineRule="auto"/>
        <w:jc w:val="center"/>
        <w:rPr>
          <w:rFonts w:ascii="Times New Roman" w:eastAsia="Times New Roman" w:hAnsi="Times New Roman" w:cs="Times New Roman"/>
          <w:b/>
          <w:bCs/>
          <w:color w:val="1D1B11"/>
          <w:sz w:val="24"/>
          <w:szCs w:val="24"/>
          <w:lang w:eastAsia="ar-SA"/>
        </w:rPr>
      </w:pPr>
    </w:p>
    <w:p w:rsidR="00917F51" w:rsidRDefault="00917F51" w:rsidP="00917F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17F51" w:rsidRDefault="00917F51" w:rsidP="00917F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17F51" w:rsidRDefault="00917F51" w:rsidP="00917F51">
      <w:pPr>
        <w:spacing w:after="0" w:line="240" w:lineRule="auto"/>
        <w:ind w:left="142"/>
        <w:jc w:val="both"/>
        <w:rPr>
          <w:rFonts w:ascii="Times New Roman" w:eastAsia="Calibri" w:hAnsi="Times New Roman" w:cs="Times New Roman"/>
          <w:sz w:val="24"/>
          <w:szCs w:val="24"/>
          <w:shd w:val="clear" w:color="auto" w:fill="FFFFFF"/>
        </w:rPr>
      </w:pPr>
    </w:p>
    <w:p w:rsidR="00917F51" w:rsidRDefault="00917F51" w:rsidP="00917F51">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917F51" w:rsidRDefault="00917F51" w:rsidP="00917F51">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a5"/>
            <w:rFonts w:ascii="Times New Roman" w:eastAsia="Calibri" w:hAnsi="Times New Roman" w:cs="Times New Roman"/>
            <w:sz w:val="24"/>
            <w:szCs w:val="24"/>
            <w:shd w:val="clear" w:color="auto" w:fill="FFFFFF"/>
            <w:lang w:val="en-US"/>
          </w:rPr>
          <w:t>www</w:t>
        </w:r>
        <w:r>
          <w:rPr>
            <w:rStyle w:val="a5"/>
            <w:rFonts w:ascii="Times New Roman" w:eastAsia="Calibri" w:hAnsi="Times New Roman" w:cs="Times New Roman"/>
            <w:sz w:val="24"/>
            <w:szCs w:val="24"/>
            <w:shd w:val="clear" w:color="auto" w:fill="FFFFFF"/>
          </w:rPr>
          <w:t>.</w:t>
        </w:r>
        <w:r>
          <w:rPr>
            <w:rStyle w:val="a5"/>
            <w:rFonts w:ascii="Times New Roman" w:eastAsia="Calibri" w:hAnsi="Times New Roman" w:cs="Times New Roman"/>
            <w:sz w:val="24"/>
            <w:szCs w:val="24"/>
            <w:shd w:val="clear" w:color="auto" w:fill="FFFFFF"/>
            <w:lang w:val="en-US"/>
          </w:rPr>
          <w:t>mfc</w:t>
        </w:r>
        <w:r>
          <w:rPr>
            <w:rStyle w:val="a5"/>
            <w:rFonts w:ascii="Times New Roman" w:eastAsia="Calibri" w:hAnsi="Times New Roman" w:cs="Times New Roman"/>
            <w:sz w:val="24"/>
            <w:szCs w:val="24"/>
            <w:shd w:val="clear" w:color="auto" w:fill="FFFFFF"/>
          </w:rPr>
          <w:t>47.</w:t>
        </w:r>
        <w:r>
          <w:rPr>
            <w:rStyle w:val="a5"/>
            <w:rFonts w:ascii="Times New Roman" w:eastAsia="Calibri" w:hAnsi="Times New Roman" w:cs="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17F51" w:rsidTr="00917F5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17F51" w:rsidRDefault="00917F5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17F51" w:rsidTr="00917F5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17F51" w:rsidTr="00917F5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17F51" w:rsidTr="00917F5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17F51" w:rsidTr="00917F5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17F51" w:rsidRDefault="00917F51">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17F51" w:rsidTr="00917F51">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17F51" w:rsidRDefault="00917F5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17F51" w:rsidTr="00917F5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17F51" w:rsidRDefault="00917F5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17F51" w:rsidRDefault="00917F5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17F51" w:rsidTr="00917F5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17F51" w:rsidRDefault="00917F5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17F51" w:rsidTr="00917F5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pStyle w:val="2"/>
              <w:shd w:val="clear" w:color="auto" w:fill="FFFFFF"/>
              <w:spacing w:before="0"/>
              <w:jc w:val="center"/>
              <w:rPr>
                <w:rFonts w:ascii="Times New Roman" w:hAnsi="Times New Roman"/>
                <w:b w:val="0"/>
                <w:bCs w:val="0"/>
                <w:sz w:val="20"/>
                <w:szCs w:val="20"/>
              </w:rPr>
            </w:pPr>
            <w:r>
              <w:rPr>
                <w:rFonts w:ascii="Times New Roman" w:hAnsi="Times New Roman"/>
                <w:b w:val="0"/>
                <w:bCs w:val="0"/>
                <w:i/>
                <w:iCs/>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17F51" w:rsidTr="00917F5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17F51" w:rsidTr="00917F5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17F51" w:rsidRDefault="00917F5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17F51" w:rsidTr="00917F5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17F51" w:rsidTr="00917F51">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17F51" w:rsidRDefault="00917F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17F51" w:rsidRDefault="00917F5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17F51" w:rsidTr="00917F5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17F51" w:rsidTr="00917F5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17F51" w:rsidRDefault="00917F5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17F51" w:rsidRDefault="00917F5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17F51" w:rsidRDefault="00917F5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17F51" w:rsidRDefault="00917F5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17F51" w:rsidRDefault="00917F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17F51" w:rsidRDefault="00917F5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17F51" w:rsidRDefault="00917F5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7F51" w:rsidRDefault="00917F5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17F51" w:rsidRDefault="00917F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917F51" w:rsidRDefault="00917F51" w:rsidP="00917F51">
      <w:pPr>
        <w:tabs>
          <w:tab w:val="left" w:pos="142"/>
          <w:tab w:val="left" w:pos="284"/>
        </w:tabs>
        <w:spacing w:after="0" w:line="240" w:lineRule="auto"/>
        <w:jc w:val="both"/>
        <w:rPr>
          <w:rFonts w:ascii="Times New Roman" w:eastAsia="Times New Roman" w:hAnsi="Times New Roman" w:cs="Times New Roman"/>
          <w:sz w:val="24"/>
          <w:szCs w:val="24"/>
        </w:rPr>
      </w:pPr>
    </w:p>
    <w:p w:rsidR="00917F51" w:rsidRDefault="00917F51" w:rsidP="00917F51">
      <w:pPr>
        <w:tabs>
          <w:tab w:val="left" w:pos="142"/>
          <w:tab w:val="left" w:pos="284"/>
        </w:tabs>
        <w:spacing w:after="0" w:line="240" w:lineRule="auto"/>
        <w:jc w:val="both"/>
        <w:rPr>
          <w:rFonts w:ascii="Times New Roman" w:eastAsia="Times New Roman" w:hAnsi="Times New Roman" w:cs="Times New Roman"/>
          <w:sz w:val="24"/>
          <w:szCs w:val="24"/>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165F63"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7430C4" w:rsidRDefault="007430C4"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bookmarkStart w:id="14" w:name="Par588"/>
      <w:bookmarkEnd w:id="14"/>
    </w:p>
    <w:p w:rsidR="007430C4" w:rsidRDefault="007430C4"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3429A" w:rsidRPr="009D1B2F" w:rsidRDefault="0053429A" w:rsidP="0053429A">
      <w:pPr>
        <w:widowControl w:val="0"/>
        <w:autoSpaceDE w:val="0"/>
        <w:autoSpaceDN w:val="0"/>
        <w:adjustRightInd w:val="0"/>
        <w:spacing w:after="0" w:line="240" w:lineRule="auto"/>
        <w:ind w:firstLine="720"/>
        <w:jc w:val="right"/>
        <w:outlineLvl w:val="1"/>
        <w:rPr>
          <w:rFonts w:ascii="Times New Roman" w:hAnsi="Times New Roman"/>
          <w:sz w:val="24"/>
          <w:szCs w:val="24"/>
        </w:rPr>
      </w:pPr>
      <w:r w:rsidRPr="009D1B2F">
        <w:rPr>
          <w:rFonts w:ascii="Times New Roman" w:hAnsi="Times New Roman"/>
          <w:sz w:val="24"/>
          <w:szCs w:val="24"/>
        </w:rPr>
        <w:lastRenderedPageBreak/>
        <w:t xml:space="preserve">Приложение </w:t>
      </w:r>
      <w:r w:rsidR="00C377A6">
        <w:rPr>
          <w:rFonts w:ascii="Times New Roman" w:hAnsi="Times New Roman"/>
          <w:sz w:val="24"/>
          <w:szCs w:val="24"/>
        </w:rPr>
        <w:t>3</w:t>
      </w:r>
    </w:p>
    <w:p w:rsidR="0053429A" w:rsidRPr="009D1B2F" w:rsidRDefault="0053429A" w:rsidP="0053429A">
      <w:pPr>
        <w:widowControl w:val="0"/>
        <w:autoSpaceDE w:val="0"/>
        <w:autoSpaceDN w:val="0"/>
        <w:adjustRightInd w:val="0"/>
        <w:spacing w:after="0" w:line="240" w:lineRule="auto"/>
        <w:ind w:firstLine="720"/>
        <w:jc w:val="right"/>
        <w:rPr>
          <w:rFonts w:ascii="Times New Roman" w:hAnsi="Times New Roman"/>
          <w:sz w:val="24"/>
          <w:szCs w:val="24"/>
        </w:rPr>
      </w:pPr>
      <w:r w:rsidRPr="009D1B2F">
        <w:rPr>
          <w:rFonts w:ascii="Times New Roman" w:hAnsi="Times New Roman"/>
          <w:sz w:val="24"/>
          <w:szCs w:val="24"/>
        </w:rPr>
        <w:t>к административному регламенту</w:t>
      </w:r>
    </w:p>
    <w:p w:rsidR="0053429A" w:rsidRDefault="0053429A" w:rsidP="0053429A">
      <w:pPr>
        <w:widowControl w:val="0"/>
        <w:autoSpaceDE w:val="0"/>
        <w:autoSpaceDN w:val="0"/>
        <w:spacing w:after="0" w:line="240" w:lineRule="auto"/>
        <w:ind w:firstLine="720"/>
        <w:jc w:val="both"/>
        <w:rPr>
          <w:rFonts w:ascii="Courier New" w:hAnsi="Courier New" w:cs="Courier New"/>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w:t>
      </w: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sz w:val="20"/>
          <w:szCs w:val="20"/>
        </w:rPr>
      </w:pPr>
      <w:r w:rsidRPr="007430C4">
        <w:rPr>
          <w:rFonts w:ascii="Times New Roman" w:hAnsi="Times New Roman" w:cs="Times New Roman"/>
          <w:sz w:val="20"/>
          <w:szCs w:val="20"/>
        </w:rPr>
        <w:t>Орган, обрабатывающий запрос на предоставление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заявителя (физического лица, индивидуального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предпринимателя) </w:t>
      </w:r>
      <w:hyperlink w:anchor="P878" w:history="1">
        <w:r w:rsidRPr="007430C4">
          <w:rPr>
            <w:rFonts w:ascii="Times New Roman" w:hAnsi="Times New Roman" w:cs="Times New Roman"/>
            <w:color w:val="0000FF"/>
            <w:sz w:val="20"/>
            <w:szCs w:val="20"/>
          </w:rPr>
          <w:t>&lt;1&gt;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firstLine="720"/>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 xml:space="preserve">Полное наименование индивидуального предпринимателя </w:t>
            </w:r>
            <w:hyperlink w:anchor="P880" w:history="1">
              <w:r w:rsidRPr="007430C4">
                <w:rPr>
                  <w:rFonts w:ascii="Times New Roman" w:hAnsi="Times New Roman" w:cs="Times New Roman"/>
                  <w:color w:val="0000FF"/>
                  <w:szCs w:val="20"/>
                </w:rPr>
                <w:t>&lt;2&gt;</w:t>
              </w:r>
            </w:hyperlink>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 xml:space="preserve">ОГРНИП </w:t>
            </w:r>
            <w:hyperlink w:anchor="P882" w:history="1">
              <w:r w:rsidRPr="007430C4">
                <w:rPr>
                  <w:rFonts w:ascii="Times New Roman" w:hAnsi="Times New Roman" w:cs="Times New Roman"/>
                  <w:color w:val="0000FF"/>
                  <w:szCs w:val="20"/>
                </w:rPr>
                <w:t>&lt;3&gt;</w:t>
              </w:r>
            </w:hyperlink>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заявителя</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ind w:hanging="10"/>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регистрации заявителя/Юридический адрес (адрес</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регистрации) индивидуального предпринимателя </w:t>
      </w:r>
      <w:hyperlink w:anchor="P884" w:history="1">
        <w:r w:rsidRPr="007430C4">
          <w:rPr>
            <w:rFonts w:ascii="Times New Roman" w:hAnsi="Times New Roman" w:cs="Times New Roman"/>
            <w:color w:val="0000FF"/>
            <w:sz w:val="20"/>
            <w:szCs w:val="20"/>
          </w:rPr>
          <w:t>&lt;4&gt;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ind w:firstLine="118"/>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заявителя/Почтовый адрес</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индивидуального предпринимателя </w:t>
      </w:r>
      <w:hyperlink w:anchor="P885" w:history="1">
        <w:r w:rsidRPr="007430C4">
          <w:rPr>
            <w:rFonts w:ascii="Times New Roman" w:hAnsi="Times New Roman" w:cs="Times New Roman"/>
            <w:color w:val="0000FF"/>
            <w:sz w:val="20"/>
            <w:szCs w:val="20"/>
          </w:rPr>
          <w:t>&lt;5&gt;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lastRenderedPageBreak/>
              <w:t>Контактные данные</w:t>
            </w: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15" w:name="P784"/>
      <w:bookmarkEnd w:id="15"/>
      <w:r w:rsidRPr="007430C4">
        <w:rPr>
          <w:rFonts w:ascii="Times New Roman" w:hAnsi="Times New Roman" w:cs="Times New Roman"/>
          <w:sz w:val="20"/>
          <w:szCs w:val="20"/>
        </w:rPr>
        <w:t xml:space="preserve">                               ЗАЯВЛЕНИЕ </w:t>
      </w:r>
      <w:hyperlink w:anchor="P886" w:history="1">
        <w:r w:rsidRPr="007430C4">
          <w:rPr>
            <w:rFonts w:ascii="Times New Roman" w:hAnsi="Times New Roman" w:cs="Times New Roman"/>
            <w:color w:val="0000FF"/>
            <w:sz w:val="20"/>
            <w:szCs w:val="20"/>
          </w:rPr>
          <w:t>&lt;6&gt;</w:t>
        </w:r>
      </w:hyperlink>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Представлены следующие документы</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1</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2</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56"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3</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Место получения результата предоставления услуги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Способ получения результата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tcPr>
          <w:p w:rsidR="0053429A" w:rsidRPr="007430C4" w:rsidRDefault="0053429A" w:rsidP="0018617D">
            <w:pPr>
              <w:ind w:firstLine="720"/>
              <w:rPr>
                <w:rFonts w:ascii="Times New Roman" w:hAnsi="Times New Roman" w:cs="Times New Roman"/>
                <w:lang w:eastAsia="en-US"/>
              </w:rPr>
            </w:pP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ind w:hanging="62"/>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представителя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lastRenderedPageBreak/>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____________________    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Дата                         Подпись/ФИО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16" w:name="P876"/>
      <w:bookmarkStart w:id="17" w:name="P878"/>
      <w:bookmarkEnd w:id="16"/>
      <w:bookmarkEnd w:id="17"/>
      <w:r w:rsidRPr="007430C4">
        <w:rPr>
          <w:rFonts w:ascii="Times New Roman" w:hAnsi="Times New Roman" w:cs="Times New Roman"/>
          <w:sz w:val="20"/>
          <w:szCs w:val="20"/>
        </w:rPr>
        <w:t xml:space="preserve">    &lt;1&gt;  Данный  блок  и  все последующие отображаются при необходимости, в</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соответствии с административным регламентом на предоставление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18" w:name="P880"/>
      <w:bookmarkEnd w:id="18"/>
      <w:r w:rsidRPr="007430C4">
        <w:rPr>
          <w:rFonts w:ascii="Times New Roman" w:hAnsi="Times New Roman" w:cs="Times New Roman"/>
          <w:sz w:val="20"/>
          <w:szCs w:val="20"/>
        </w:rPr>
        <w:t xml:space="preserve">    &lt;2&gt;    Поле    отображается,   если   тип   заявителя   "Индивидуальный</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предприниматель"</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19" w:name="P882"/>
      <w:bookmarkEnd w:id="19"/>
      <w:r w:rsidRPr="007430C4">
        <w:rPr>
          <w:rFonts w:ascii="Times New Roman" w:hAnsi="Times New Roman" w:cs="Times New Roman"/>
          <w:sz w:val="20"/>
          <w:szCs w:val="20"/>
        </w:rPr>
        <w:t xml:space="preserve">    &lt;3&gt;    Поле    отображается,   если   тип   заявителя   "Индивидуальный</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предприниматель"</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0" w:name="P884"/>
      <w:bookmarkEnd w:id="20"/>
      <w:r w:rsidRPr="007430C4">
        <w:rPr>
          <w:rFonts w:ascii="Times New Roman" w:hAnsi="Times New Roman" w:cs="Times New Roman"/>
          <w:sz w:val="20"/>
          <w:szCs w:val="20"/>
        </w:rPr>
        <w:t xml:space="preserve">    &lt;4&gt; Заголовок зависит от типа заявителя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1" w:name="P885"/>
      <w:bookmarkEnd w:id="21"/>
      <w:r w:rsidRPr="007430C4">
        <w:rPr>
          <w:rFonts w:ascii="Times New Roman" w:hAnsi="Times New Roman" w:cs="Times New Roman"/>
          <w:sz w:val="20"/>
          <w:szCs w:val="20"/>
        </w:rPr>
        <w:t xml:space="preserve">    &lt;5&gt; Заголовок зависит от типа заявителя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2" w:name="P886"/>
      <w:bookmarkEnd w:id="22"/>
      <w:r w:rsidRPr="007430C4">
        <w:rPr>
          <w:rFonts w:ascii="Times New Roman" w:hAnsi="Times New Roman" w:cs="Times New Roman"/>
          <w:sz w:val="20"/>
          <w:szCs w:val="20"/>
        </w:rPr>
        <w:t xml:space="preserve">    &lt;6&gt; Наполнение блока и состав полей зависят от услуги</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A3760" w:rsidRDefault="005A3760"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C377A6" w:rsidRDefault="00C377A6"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lastRenderedPageBreak/>
        <w:t>Приложение</w:t>
      </w:r>
      <w:r w:rsidR="00C377A6">
        <w:rPr>
          <w:rFonts w:ascii="Times New Roman" w:hAnsi="Times New Roman" w:cs="Times New Roman"/>
          <w:sz w:val="24"/>
          <w:szCs w:val="24"/>
        </w:rPr>
        <w:t xml:space="preserve"> 4</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0B6707" w:rsidP="0053429A">
      <w:pPr>
        <w:widowControl w:val="0"/>
        <w:autoSpaceDE w:val="0"/>
        <w:autoSpaceDN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Суховское сельское поселение Кировского муниципального района Ленинградской области</w:t>
      </w:r>
    </w:p>
    <w:p w:rsidR="0053429A" w:rsidRPr="007430C4" w:rsidRDefault="000B6707" w:rsidP="0053429A">
      <w:pPr>
        <w:widowControl w:val="0"/>
        <w:autoSpaceDE w:val="0"/>
        <w:autoSpaceDN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53429A" w:rsidRPr="007430C4">
        <w:rPr>
          <w:rFonts w:ascii="Times New Roman" w:hAnsi="Times New Roman" w:cs="Times New Roman"/>
          <w:sz w:val="20"/>
          <w:szCs w:val="20"/>
        </w:rPr>
        <w:t xml:space="preserve">                 Данные заявителя (юридического лица) </w:t>
      </w:r>
      <w:hyperlink w:anchor="P1056" w:history="1">
        <w:r w:rsidR="0053429A" w:rsidRPr="007430C4">
          <w:rPr>
            <w:rFonts w:ascii="Times New Roman" w:hAnsi="Times New Roman" w:cs="Times New Roman"/>
            <w:color w:val="0000FF"/>
            <w:sz w:val="20"/>
            <w:szCs w:val="20"/>
          </w:rPr>
          <w:t>&lt;7&gt;</w:t>
        </w:r>
      </w:hyperlink>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Организационно-правовая форма юридического лица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Фамилия, имя, отчество руководителя юридического лица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ОГРН</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Юридический адрес</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Почтовый адрес</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3" w:name="P962"/>
      <w:bookmarkEnd w:id="23"/>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A3760" w:rsidRDefault="005A3760" w:rsidP="0053429A">
      <w:pPr>
        <w:widowControl w:val="0"/>
        <w:autoSpaceDE w:val="0"/>
        <w:autoSpaceDN w:val="0"/>
        <w:spacing w:after="0" w:line="240" w:lineRule="auto"/>
        <w:ind w:firstLine="720"/>
        <w:jc w:val="center"/>
        <w:rPr>
          <w:rFonts w:ascii="Times New Roman" w:hAnsi="Times New Roman" w:cs="Times New Roman"/>
          <w:sz w:val="20"/>
          <w:szCs w:val="20"/>
        </w:rPr>
      </w:pPr>
    </w:p>
    <w:p w:rsidR="005A3760" w:rsidRDefault="005A3760" w:rsidP="0053429A">
      <w:pPr>
        <w:widowControl w:val="0"/>
        <w:autoSpaceDE w:val="0"/>
        <w:autoSpaceDN w:val="0"/>
        <w:spacing w:after="0" w:line="240" w:lineRule="auto"/>
        <w:ind w:firstLine="720"/>
        <w:jc w:val="center"/>
        <w:rPr>
          <w:rFonts w:ascii="Times New Roman" w:hAnsi="Times New Roman" w:cs="Times New Roman"/>
          <w:sz w:val="20"/>
          <w:szCs w:val="20"/>
        </w:rPr>
      </w:pPr>
    </w:p>
    <w:p w:rsidR="000B6707" w:rsidRDefault="000B6707" w:rsidP="0053429A">
      <w:pPr>
        <w:widowControl w:val="0"/>
        <w:autoSpaceDE w:val="0"/>
        <w:autoSpaceDN w:val="0"/>
        <w:spacing w:after="0" w:line="240" w:lineRule="auto"/>
        <w:ind w:firstLine="720"/>
        <w:jc w:val="center"/>
        <w:rPr>
          <w:rFonts w:ascii="Times New Roman" w:hAnsi="Times New Roman" w:cs="Times New Roman"/>
          <w:sz w:val="20"/>
          <w:szCs w:val="20"/>
        </w:rPr>
      </w:pPr>
    </w:p>
    <w:p w:rsidR="0053429A" w:rsidRPr="007430C4" w:rsidRDefault="00B82B92" w:rsidP="0053429A">
      <w:pPr>
        <w:widowControl w:val="0"/>
        <w:autoSpaceDE w:val="0"/>
        <w:autoSpaceDN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З</w:t>
      </w:r>
      <w:r w:rsidR="0053429A" w:rsidRPr="007430C4">
        <w:rPr>
          <w:rFonts w:ascii="Times New Roman" w:hAnsi="Times New Roman" w:cs="Times New Roman"/>
          <w:sz w:val="20"/>
          <w:szCs w:val="20"/>
        </w:rPr>
        <w:t xml:space="preserve">АЯВЛЕНИЕ </w:t>
      </w:r>
      <w:hyperlink w:anchor="P1058" w:history="1">
        <w:r w:rsidR="0053429A" w:rsidRPr="007430C4">
          <w:rPr>
            <w:rFonts w:ascii="Times New Roman" w:hAnsi="Times New Roman" w:cs="Times New Roman"/>
            <w:color w:val="0000FF"/>
            <w:sz w:val="20"/>
            <w:szCs w:val="20"/>
          </w:rPr>
          <w:t>&lt;8&gt;</w:t>
        </w:r>
      </w:hyperlink>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__________________________________________________________________________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Представлены следующие документы</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1</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2</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461"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r w:rsidRPr="007430C4">
              <w:rPr>
                <w:rFonts w:ascii="Times New Roman" w:hAnsi="Times New Roman" w:cs="Times New Roman"/>
                <w:szCs w:val="20"/>
              </w:rPr>
              <w:t>3</w:t>
            </w:r>
          </w:p>
        </w:tc>
        <w:tc>
          <w:tcPr>
            <w:tcW w:w="9128"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Место получения результата предоставления услуги</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Способ получения результата</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vMerge/>
          </w:tcPr>
          <w:p w:rsidR="0053429A" w:rsidRPr="007430C4" w:rsidRDefault="0053429A" w:rsidP="0018617D">
            <w:pPr>
              <w:ind w:firstLine="720"/>
              <w:rPr>
                <w:rFonts w:ascii="Times New Roman" w:hAnsi="Times New Roman" w:cs="Times New Roman"/>
                <w:lang w:eastAsia="en-US"/>
              </w:rPr>
            </w:pP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Данные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Фамилия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Имя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Отчество</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r w:rsidR="0053429A" w:rsidRPr="007430C4" w:rsidTr="0018617D">
        <w:tc>
          <w:tcPr>
            <w:tcW w:w="2154"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рождения</w:t>
            </w:r>
          </w:p>
        </w:tc>
        <w:tc>
          <w:tcPr>
            <w:tcW w:w="7483"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Документ, удостоверяющий личность представителя</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Вид</w:t>
            </w:r>
          </w:p>
        </w:tc>
        <w:tc>
          <w:tcPr>
            <w:tcW w:w="8525" w:type="dxa"/>
            <w:gridSpan w:val="4"/>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Серия</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Номер</w:t>
            </w:r>
          </w:p>
        </w:tc>
        <w:tc>
          <w:tcPr>
            <w:tcW w:w="461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7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Выдан</w:t>
            </w:r>
          </w:p>
        </w:tc>
        <w:tc>
          <w:tcPr>
            <w:tcW w:w="3911"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58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Дата выдачи</w:t>
            </w:r>
          </w:p>
        </w:tc>
        <w:tc>
          <w:tcPr>
            <w:tcW w:w="302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Адрес регистрации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Адрес места жительства представителя (уполномоченного лица)</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Индекс</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Регион</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Район</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2607" w:type="dxa"/>
            <w:gridSpan w:val="2"/>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Населенный пункт</w:t>
            </w:r>
          </w:p>
        </w:tc>
        <w:tc>
          <w:tcPr>
            <w:tcW w:w="3004" w:type="dxa"/>
            <w:gridSpan w:val="2"/>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Улица</w:t>
            </w:r>
          </w:p>
        </w:tc>
        <w:tc>
          <w:tcPr>
            <w:tcW w:w="8502" w:type="dxa"/>
            <w:gridSpan w:val="5"/>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09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Дом</w:t>
            </w:r>
          </w:p>
        </w:tc>
        <w:tc>
          <w:tcPr>
            <w:tcW w:w="2891"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020"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Корпус</w:t>
            </w:r>
          </w:p>
        </w:tc>
        <w:tc>
          <w:tcPr>
            <w:tcW w:w="158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c>
          <w:tcPr>
            <w:tcW w:w="1247" w:type="dxa"/>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Квартира</w:t>
            </w:r>
          </w:p>
        </w:tc>
        <w:tc>
          <w:tcPr>
            <w:tcW w:w="175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rPr>
          <w:rFonts w:ascii="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3429A" w:rsidRPr="007430C4" w:rsidTr="0018617D">
        <w:tc>
          <w:tcPr>
            <w:tcW w:w="1474" w:type="dxa"/>
            <w:vMerge w:val="restart"/>
          </w:tcPr>
          <w:p w:rsidR="0053429A" w:rsidRPr="007430C4" w:rsidRDefault="0053429A" w:rsidP="0018617D">
            <w:pPr>
              <w:widowControl w:val="0"/>
              <w:autoSpaceDE w:val="0"/>
              <w:autoSpaceDN w:val="0"/>
              <w:spacing w:after="0" w:line="240" w:lineRule="auto"/>
              <w:jc w:val="both"/>
              <w:rPr>
                <w:rFonts w:ascii="Times New Roman" w:hAnsi="Times New Roman" w:cs="Times New Roman"/>
                <w:szCs w:val="20"/>
              </w:rPr>
            </w:pPr>
            <w:r w:rsidRPr="007430C4">
              <w:rPr>
                <w:rFonts w:ascii="Times New Roman" w:hAnsi="Times New Roman" w:cs="Times New Roman"/>
                <w:szCs w:val="20"/>
              </w:rPr>
              <w:t>Контактные данные</w:t>
            </w:r>
          </w:p>
        </w:tc>
        <w:tc>
          <w:tcPr>
            <w:tcW w:w="8107" w:type="dxa"/>
          </w:tcPr>
          <w:p w:rsidR="0053429A" w:rsidRPr="007430C4" w:rsidRDefault="0053429A" w:rsidP="0018617D">
            <w:pPr>
              <w:widowControl w:val="0"/>
              <w:autoSpaceDE w:val="0"/>
              <w:autoSpaceDN w:val="0"/>
              <w:spacing w:after="0" w:line="240" w:lineRule="auto"/>
              <w:rPr>
                <w:rFonts w:ascii="Times New Roman" w:hAnsi="Times New Roman" w:cs="Times New Roman"/>
                <w:szCs w:val="20"/>
              </w:rPr>
            </w:pPr>
          </w:p>
        </w:tc>
      </w:tr>
      <w:tr w:rsidR="0053429A" w:rsidRPr="007430C4" w:rsidTr="0018617D">
        <w:tc>
          <w:tcPr>
            <w:tcW w:w="1474" w:type="dxa"/>
            <w:vMerge/>
          </w:tcPr>
          <w:p w:rsidR="0053429A" w:rsidRPr="007430C4" w:rsidRDefault="0053429A" w:rsidP="0018617D">
            <w:pPr>
              <w:ind w:firstLine="720"/>
              <w:rPr>
                <w:rFonts w:ascii="Times New Roman" w:hAnsi="Times New Roman" w:cs="Times New Roman"/>
                <w:lang w:eastAsia="en-US"/>
              </w:rPr>
            </w:pPr>
          </w:p>
        </w:tc>
        <w:tc>
          <w:tcPr>
            <w:tcW w:w="8107" w:type="dxa"/>
          </w:tcPr>
          <w:p w:rsidR="0053429A" w:rsidRPr="007430C4" w:rsidRDefault="0053429A" w:rsidP="0018617D">
            <w:pPr>
              <w:widowControl w:val="0"/>
              <w:autoSpaceDE w:val="0"/>
              <w:autoSpaceDN w:val="0"/>
              <w:spacing w:after="0" w:line="240" w:lineRule="auto"/>
              <w:ind w:firstLine="720"/>
              <w:rPr>
                <w:rFonts w:ascii="Times New Roman" w:hAnsi="Times New Roman" w:cs="Times New Roman"/>
                <w:szCs w:val="20"/>
              </w:rPr>
            </w:pPr>
          </w:p>
        </w:tc>
      </w:tr>
    </w:tbl>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________________________    _______________________________</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Дата                         Подпись/ФИО</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 xml:space="preserve">    --------------------------------</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4" w:name="P1054"/>
      <w:bookmarkStart w:id="25" w:name="P1056"/>
      <w:bookmarkEnd w:id="24"/>
      <w:bookmarkEnd w:id="25"/>
      <w:r w:rsidRPr="007430C4">
        <w:rPr>
          <w:rFonts w:ascii="Times New Roman" w:hAnsi="Times New Roman" w:cs="Times New Roman"/>
          <w:sz w:val="20"/>
          <w:szCs w:val="20"/>
        </w:rPr>
        <w:t xml:space="preserve">    &lt;7&gt;  Данный  блок  и  все последующие отображаются при необходимости, в</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r w:rsidRPr="007430C4">
        <w:rPr>
          <w:rFonts w:ascii="Times New Roman" w:hAnsi="Times New Roman" w:cs="Times New Roman"/>
          <w:sz w:val="20"/>
          <w:szCs w:val="20"/>
        </w:rPr>
        <w:t>соответствии с административным регламентом на оказание услуги</w:t>
      </w:r>
    </w:p>
    <w:p w:rsidR="0053429A" w:rsidRPr="007430C4" w:rsidRDefault="0053429A" w:rsidP="0053429A">
      <w:pPr>
        <w:widowControl w:val="0"/>
        <w:autoSpaceDE w:val="0"/>
        <w:autoSpaceDN w:val="0"/>
        <w:spacing w:after="0" w:line="240" w:lineRule="auto"/>
        <w:ind w:firstLine="720"/>
        <w:jc w:val="both"/>
        <w:rPr>
          <w:rFonts w:ascii="Times New Roman" w:hAnsi="Times New Roman" w:cs="Times New Roman"/>
          <w:sz w:val="20"/>
          <w:szCs w:val="20"/>
        </w:rPr>
      </w:pPr>
      <w:bookmarkStart w:id="26" w:name="P1058"/>
      <w:bookmarkEnd w:id="26"/>
      <w:r w:rsidRPr="007430C4">
        <w:rPr>
          <w:rFonts w:ascii="Times New Roman" w:hAnsi="Times New Roman" w:cs="Times New Roman"/>
          <w:sz w:val="20"/>
          <w:szCs w:val="20"/>
        </w:rPr>
        <w:t xml:space="preserve">    &lt;8&gt; Наполнение блока и состав полей зависят от услуги</w:t>
      </w: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p>
    <w:p w:rsidR="0053429A" w:rsidRPr="007430C4" w:rsidRDefault="0053429A" w:rsidP="0053429A">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7430C4">
        <w:rPr>
          <w:rFonts w:ascii="Times New Roman" w:hAnsi="Times New Roman" w:cs="Times New Roman"/>
          <w:sz w:val="24"/>
          <w:szCs w:val="24"/>
        </w:rPr>
        <w:lastRenderedPageBreak/>
        <w:t xml:space="preserve">Приложение </w:t>
      </w:r>
      <w:r w:rsidR="00C377A6">
        <w:rPr>
          <w:rFonts w:ascii="Times New Roman" w:hAnsi="Times New Roman" w:cs="Times New Roman"/>
          <w:sz w:val="24"/>
          <w:szCs w:val="24"/>
        </w:rPr>
        <w:t>5</w:t>
      </w:r>
    </w:p>
    <w:p w:rsidR="0053429A" w:rsidRPr="007430C4" w:rsidRDefault="0053429A" w:rsidP="0053429A">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b/>
          <w:szCs w:val="20"/>
        </w:rPr>
      </w:pPr>
      <w:bookmarkStart w:id="27" w:name="Par597"/>
      <w:bookmarkEnd w:id="27"/>
      <w:r w:rsidRPr="007430C4">
        <w:rPr>
          <w:rFonts w:ascii="Times New Roman" w:hAnsi="Times New Roman" w:cs="Times New Roman"/>
          <w:b/>
          <w:szCs w:val="20"/>
        </w:rPr>
        <w:t>БЛОК-СХЕМА</w:t>
      </w:r>
    </w:p>
    <w:p w:rsidR="0053429A" w:rsidRPr="007430C4" w:rsidRDefault="0053429A" w:rsidP="0053429A">
      <w:pPr>
        <w:widowControl w:val="0"/>
        <w:autoSpaceDE w:val="0"/>
        <w:autoSpaceDN w:val="0"/>
        <w:spacing w:after="0" w:line="240" w:lineRule="auto"/>
        <w:ind w:firstLine="720"/>
        <w:jc w:val="center"/>
        <w:rPr>
          <w:rFonts w:ascii="Times New Roman" w:hAnsi="Times New Roman" w:cs="Times New Roman"/>
          <w:b/>
          <w:szCs w:val="20"/>
        </w:rPr>
      </w:pPr>
      <w:r w:rsidRPr="007430C4">
        <w:rPr>
          <w:rFonts w:ascii="Times New Roman" w:hAnsi="Times New Roman" w:cs="Times New Roman"/>
          <w:b/>
          <w:szCs w:val="20"/>
        </w:rPr>
        <w:t>ПРЕДОСТАВЛЕНИЯ МУНИЦИПАЛЬНОЙ УСЛУГИ</w:t>
      </w:r>
    </w:p>
    <w:p w:rsidR="0053429A" w:rsidRPr="007430C4" w:rsidRDefault="0053429A" w:rsidP="0053429A">
      <w:pPr>
        <w:widowControl w:val="0"/>
        <w:autoSpaceDE w:val="0"/>
        <w:autoSpaceDN w:val="0"/>
        <w:spacing w:after="0" w:line="240" w:lineRule="auto"/>
        <w:ind w:firstLine="720"/>
        <w:rPr>
          <w:rFonts w:ascii="Times New Roman" w:hAnsi="Times New Roman" w:cs="Times New Roman"/>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0B6707" w:rsidRPr="00B66CCD" w:rsidRDefault="000B6707" w:rsidP="000B670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0B6707" w:rsidRPr="00B66CCD" w:rsidRDefault="000B6707" w:rsidP="000B6707">
      <w:pPr>
        <w:widowControl w:val="0"/>
        <w:autoSpaceDE w:val="0"/>
        <w:autoSpaceDN w:val="0"/>
        <w:spacing w:after="0" w:line="240" w:lineRule="auto"/>
        <w:rPr>
          <w:rFonts w:cs="Calibri"/>
          <w:szCs w:val="20"/>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0B6707">
      <w:pPr>
        <w:widowControl w:val="0"/>
        <w:autoSpaceDE w:val="0"/>
        <w:autoSpaceDN w:val="0"/>
        <w:adjustRightInd w:val="0"/>
        <w:spacing w:after="0" w:line="240" w:lineRule="auto"/>
        <w:jc w:val="center"/>
        <w:rPr>
          <w:rFonts w:cs="Calibri"/>
          <w:sz w:val="28"/>
          <w:szCs w:val="28"/>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0B6707" w:rsidRDefault="000B6707" w:rsidP="005A3760">
      <w:pPr>
        <w:widowControl w:val="0"/>
        <w:autoSpaceDE w:val="0"/>
        <w:autoSpaceDN w:val="0"/>
        <w:spacing w:after="0" w:line="240" w:lineRule="auto"/>
        <w:ind w:firstLine="720"/>
        <w:jc w:val="both"/>
        <w:rPr>
          <w:rFonts w:ascii="Times New Roman" w:hAnsi="Times New Roman" w:cs="Times New Roman"/>
          <w:sz w:val="20"/>
          <w:szCs w:val="20"/>
        </w:rPr>
      </w:pPr>
    </w:p>
    <w:p w:rsidR="0053429A" w:rsidRPr="007430C4" w:rsidRDefault="005A3760" w:rsidP="005A3760">
      <w:pPr>
        <w:widowControl w:val="0"/>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0053429A" w:rsidRPr="007430C4">
        <w:rPr>
          <w:rFonts w:ascii="Times New Roman" w:hAnsi="Times New Roman" w:cs="Times New Roman"/>
          <w:sz w:val="24"/>
          <w:szCs w:val="24"/>
        </w:rPr>
        <w:t xml:space="preserve">Приложение </w:t>
      </w:r>
      <w:r w:rsidR="00C377A6">
        <w:rPr>
          <w:rFonts w:ascii="Times New Roman" w:hAnsi="Times New Roman" w:cs="Times New Roman"/>
          <w:sz w:val="24"/>
          <w:szCs w:val="24"/>
        </w:rPr>
        <w:t>6</w:t>
      </w:r>
    </w:p>
    <w:p w:rsidR="0053429A" w:rsidRPr="007430C4" w:rsidRDefault="0053429A" w:rsidP="0053429A">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7430C4">
        <w:rPr>
          <w:rFonts w:ascii="Times New Roman" w:hAnsi="Times New Roman" w:cs="Times New Roman"/>
          <w:sz w:val="24"/>
          <w:szCs w:val="24"/>
        </w:rPr>
        <w:t>к административному регламенту</w:t>
      </w:r>
    </w:p>
    <w:p w:rsidR="0053429A" w:rsidRPr="007430C4" w:rsidRDefault="0053429A" w:rsidP="0053429A">
      <w:pPr>
        <w:spacing w:after="0" w:line="240" w:lineRule="auto"/>
        <w:ind w:firstLine="720"/>
        <w:jc w:val="right"/>
        <w:rPr>
          <w:rFonts w:ascii="Times New Roman" w:hAnsi="Times New Roman" w:cs="Times New Roman"/>
          <w:sz w:val="28"/>
          <w:szCs w:val="28"/>
        </w:rPr>
      </w:pPr>
    </w:p>
    <w:p w:rsidR="00063AFA" w:rsidRDefault="00063AFA" w:rsidP="00063AFA">
      <w:pPr>
        <w:pStyle w:val="ConsPlusNonformat"/>
        <w:tabs>
          <w:tab w:val="center" w:pos="4952"/>
          <w:tab w:val="right" w:pos="9184"/>
        </w:tabs>
        <w:ind w:firstLine="720"/>
        <w:rPr>
          <w:rFonts w:ascii="Times New Roman" w:hAnsi="Times New Roman" w:cs="Times New Roman"/>
          <w:sz w:val="28"/>
          <w:szCs w:val="28"/>
        </w:rPr>
      </w:pPr>
      <w:r>
        <w:rPr>
          <w:rFonts w:ascii="Times New Roman" w:hAnsi="Times New Roman" w:cs="Times New Roman"/>
          <w:sz w:val="28"/>
          <w:szCs w:val="28"/>
        </w:rPr>
        <w:tab/>
        <w:t xml:space="preserve">                                                         </w:t>
      </w:r>
      <w:r w:rsidR="0053429A" w:rsidRPr="007430C4">
        <w:rPr>
          <w:rFonts w:ascii="Times New Roman" w:hAnsi="Times New Roman" w:cs="Times New Roman"/>
          <w:sz w:val="28"/>
          <w:szCs w:val="28"/>
        </w:rPr>
        <w:t>Главе администрации МО</w:t>
      </w:r>
      <w:r>
        <w:rPr>
          <w:rFonts w:ascii="Times New Roman" w:hAnsi="Times New Roman" w:cs="Times New Roman"/>
          <w:sz w:val="28"/>
          <w:szCs w:val="28"/>
        </w:rPr>
        <w:t xml:space="preserve"> </w:t>
      </w:r>
    </w:p>
    <w:p w:rsidR="0053429A" w:rsidRDefault="00063AFA" w:rsidP="00063AFA">
      <w:pPr>
        <w:pStyle w:val="ConsPlusNonformat"/>
        <w:tabs>
          <w:tab w:val="center" w:pos="4952"/>
          <w:tab w:val="right" w:pos="9184"/>
        </w:tabs>
        <w:ind w:firstLine="720"/>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Суховское</w:t>
      </w:r>
      <w:proofErr w:type="spellEnd"/>
      <w:r>
        <w:rPr>
          <w:rFonts w:ascii="Times New Roman" w:hAnsi="Times New Roman" w:cs="Times New Roman"/>
          <w:sz w:val="28"/>
          <w:szCs w:val="28"/>
        </w:rPr>
        <w:t xml:space="preserve"> с</w:t>
      </w:r>
      <w:r w:rsidR="00C377A6">
        <w:rPr>
          <w:rFonts w:ascii="Times New Roman" w:hAnsi="Times New Roman" w:cs="Times New Roman"/>
          <w:sz w:val="28"/>
          <w:szCs w:val="28"/>
        </w:rPr>
        <w:t>е</w:t>
      </w:r>
      <w:r>
        <w:rPr>
          <w:rFonts w:ascii="Times New Roman" w:hAnsi="Times New Roman" w:cs="Times New Roman"/>
          <w:sz w:val="28"/>
          <w:szCs w:val="28"/>
        </w:rPr>
        <w:t xml:space="preserve">льское поселение </w:t>
      </w:r>
    </w:p>
    <w:p w:rsidR="00063AFA" w:rsidRDefault="00063AFA" w:rsidP="00063AFA">
      <w:pPr>
        <w:pStyle w:val="ConsPlusNonformat"/>
        <w:tabs>
          <w:tab w:val="left" w:pos="5295"/>
          <w:tab w:val="left" w:pos="5505"/>
          <w:tab w:val="right" w:pos="9184"/>
        </w:tabs>
        <w:ind w:firstLine="720"/>
        <w:rPr>
          <w:rFonts w:ascii="Times New Roman" w:hAnsi="Times New Roman" w:cs="Times New Roman"/>
          <w:sz w:val="28"/>
          <w:szCs w:val="28"/>
        </w:rPr>
      </w:pPr>
      <w:r>
        <w:rPr>
          <w:rFonts w:ascii="Times New Roman" w:hAnsi="Times New Roman" w:cs="Times New Roman"/>
          <w:sz w:val="28"/>
          <w:szCs w:val="28"/>
        </w:rPr>
        <w:tab/>
      </w:r>
      <w:r w:rsidR="000B6707">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w:t>
      </w:r>
    </w:p>
    <w:p w:rsidR="00063AFA" w:rsidRPr="007430C4" w:rsidRDefault="00063AFA" w:rsidP="00063AFA">
      <w:pPr>
        <w:pStyle w:val="ConsPlusNonformat"/>
        <w:tabs>
          <w:tab w:val="left" w:pos="708"/>
          <w:tab w:val="left" w:pos="1416"/>
          <w:tab w:val="left" w:pos="2124"/>
          <w:tab w:val="left" w:pos="2832"/>
          <w:tab w:val="left" w:pos="3540"/>
          <w:tab w:val="left" w:pos="4248"/>
        </w:tabs>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района Ленинградской области</w:t>
      </w:r>
    </w:p>
    <w:p w:rsidR="0053429A" w:rsidRPr="00FE54E6" w:rsidRDefault="0053429A" w:rsidP="0053429A">
      <w:pPr>
        <w:pStyle w:val="ConsPlusNonformat"/>
        <w:ind w:firstLine="720"/>
        <w:jc w:val="right"/>
        <w:rPr>
          <w:sz w:val="28"/>
          <w:szCs w:val="28"/>
        </w:rPr>
      </w:pPr>
      <w:r w:rsidRPr="00FE54E6">
        <w:rPr>
          <w:sz w:val="28"/>
          <w:szCs w:val="28"/>
        </w:rPr>
        <w:t xml:space="preserve">                                               ____________________________</w:t>
      </w:r>
    </w:p>
    <w:p w:rsidR="0053429A" w:rsidRPr="00FE54E6" w:rsidRDefault="0053429A" w:rsidP="0053429A">
      <w:pPr>
        <w:pStyle w:val="ConsPlusNonformat"/>
        <w:ind w:firstLine="720"/>
        <w:jc w:val="right"/>
        <w:rPr>
          <w:sz w:val="28"/>
          <w:szCs w:val="28"/>
        </w:rPr>
      </w:pPr>
      <w:r w:rsidRPr="00FE54E6">
        <w:rPr>
          <w:sz w:val="28"/>
          <w:szCs w:val="28"/>
        </w:rPr>
        <w:t xml:space="preserve">                                               ____________________________</w:t>
      </w:r>
    </w:p>
    <w:p w:rsidR="0053429A"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от  ___________________________</w:t>
      </w:r>
    </w:p>
    <w:p w:rsidR="0053429A"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_________________________________</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_________________________________</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53429A" w:rsidRPr="00FE54E6" w:rsidRDefault="0053429A" w:rsidP="0053429A">
      <w:pPr>
        <w:widowControl w:val="0"/>
        <w:autoSpaceDE w:val="0"/>
        <w:autoSpaceDN w:val="0"/>
        <w:adjustRightInd w:val="0"/>
        <w:spacing w:after="0" w:line="240" w:lineRule="auto"/>
        <w:ind w:firstLine="720"/>
        <w:jc w:val="right"/>
        <w:rPr>
          <w:rFonts w:ascii="Times New Roman" w:hAnsi="Times New Roman"/>
          <w:sz w:val="28"/>
          <w:szCs w:val="28"/>
        </w:rPr>
      </w:pPr>
      <w:r w:rsidRPr="00FE54E6">
        <w:rPr>
          <w:rFonts w:ascii="Times New Roman" w:hAnsi="Times New Roman"/>
          <w:sz w:val="28"/>
          <w:szCs w:val="28"/>
        </w:rPr>
        <w:t>адрес, телефон)</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bookmarkStart w:id="28" w:name="Par524"/>
      <w:bookmarkEnd w:id="28"/>
      <w:r w:rsidRPr="00FE54E6">
        <w:rPr>
          <w:rFonts w:ascii="Times New Roman" w:hAnsi="Times New Roman"/>
          <w:sz w:val="28"/>
          <w:szCs w:val="28"/>
        </w:rPr>
        <w:t>ЗАЯВЛЕНИЕ (ЖАЛОБА)</w:t>
      </w: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both"/>
        <w:rPr>
          <w:rFonts w:ascii="Times New Roman" w:hAnsi="Times New Roman"/>
          <w:sz w:val="28"/>
          <w:szCs w:val="28"/>
        </w:rPr>
      </w:pP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widowControl w:val="0"/>
        <w:autoSpaceDE w:val="0"/>
        <w:autoSpaceDN w:val="0"/>
        <w:adjustRightInd w:val="0"/>
        <w:spacing w:after="0" w:line="240" w:lineRule="auto"/>
        <w:ind w:firstLine="720"/>
        <w:jc w:val="center"/>
        <w:rPr>
          <w:rFonts w:ascii="Times New Roman" w:hAnsi="Times New Roman"/>
          <w:sz w:val="28"/>
          <w:szCs w:val="28"/>
        </w:rPr>
      </w:pPr>
      <w:r w:rsidRPr="00FE54E6">
        <w:rPr>
          <w:rFonts w:ascii="Times New Roman" w:hAnsi="Times New Roman"/>
          <w:sz w:val="28"/>
          <w:szCs w:val="28"/>
        </w:rPr>
        <w:t>____________________________________________________________</w:t>
      </w:r>
    </w:p>
    <w:p w:rsidR="0053429A" w:rsidRPr="00FE54E6" w:rsidRDefault="0053429A" w:rsidP="0053429A">
      <w:pPr>
        <w:spacing w:after="0" w:line="240" w:lineRule="auto"/>
        <w:ind w:firstLine="720"/>
        <w:jc w:val="both"/>
        <w:rPr>
          <w:rFonts w:ascii="Times New Roman" w:hAnsi="Times New Roman"/>
          <w:sz w:val="28"/>
          <w:szCs w:val="28"/>
        </w:rPr>
      </w:pPr>
    </w:p>
    <w:p w:rsidR="0053429A" w:rsidRPr="00FE54E6" w:rsidRDefault="0053429A" w:rsidP="0053429A">
      <w:pPr>
        <w:spacing w:after="0" w:line="240" w:lineRule="auto"/>
        <w:ind w:firstLine="720"/>
        <w:jc w:val="both"/>
        <w:rPr>
          <w:rFonts w:ascii="Times New Roman" w:hAnsi="Times New Roman"/>
          <w:sz w:val="28"/>
          <w:szCs w:val="28"/>
        </w:rPr>
      </w:pPr>
    </w:p>
    <w:p w:rsidR="0053429A" w:rsidRDefault="0053429A" w:rsidP="0053429A">
      <w:pPr>
        <w:ind w:firstLine="720"/>
        <w:jc w:val="right"/>
      </w:pPr>
      <w:r w:rsidRPr="000E2352">
        <w:rPr>
          <w:rFonts w:ascii="Times New Roman" w:hAnsi="Times New Roman"/>
          <w:sz w:val="24"/>
          <w:szCs w:val="24"/>
        </w:rPr>
        <w:t>(Дата, подпись заявителя)</w:t>
      </w:r>
    </w:p>
    <w:p w:rsidR="0053429A" w:rsidRDefault="0053429A" w:rsidP="0053429A">
      <w:pPr>
        <w:ind w:firstLine="720"/>
      </w:pPr>
    </w:p>
    <w:p w:rsidR="00086568" w:rsidRPr="000A3662" w:rsidRDefault="00086568" w:rsidP="0053429A">
      <w:pPr>
        <w:widowControl w:val="0"/>
        <w:tabs>
          <w:tab w:val="left" w:pos="2415"/>
          <w:tab w:val="center" w:pos="4890"/>
        </w:tabs>
        <w:autoSpaceDE w:val="0"/>
        <w:autoSpaceDN w:val="0"/>
        <w:adjustRightInd w:val="0"/>
        <w:spacing w:after="0" w:line="240" w:lineRule="auto"/>
        <w:ind w:firstLine="709"/>
        <w:contextualSpacing/>
        <w:outlineLvl w:val="0"/>
        <w:rPr>
          <w:rFonts w:ascii="Times New Roman" w:hAnsi="Times New Roman"/>
          <w:sz w:val="24"/>
          <w:szCs w:val="24"/>
        </w:rPr>
      </w:pPr>
    </w:p>
    <w:sectPr w:rsidR="00086568" w:rsidRPr="000A3662" w:rsidSect="003E4994">
      <w:pgSz w:w="11906" w:h="16838"/>
      <w:pgMar w:top="1134" w:right="113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4060E3D"/>
    <w:multiLevelType w:val="hybridMultilevel"/>
    <w:tmpl w:val="4F0E534C"/>
    <w:lvl w:ilvl="0" w:tplc="2B34C6B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3"/>
  </w:num>
  <w:num w:numId="3">
    <w:abstractNumId w:val="17"/>
  </w:num>
  <w:num w:numId="4">
    <w:abstractNumId w:val="4"/>
  </w:num>
  <w:num w:numId="5">
    <w:abstractNumId w:val="27"/>
  </w:num>
  <w:num w:numId="6">
    <w:abstractNumId w:val="24"/>
  </w:num>
  <w:num w:numId="7">
    <w:abstractNumId w:val="11"/>
  </w:num>
  <w:num w:numId="8">
    <w:abstractNumId w:val="26"/>
  </w:num>
  <w:num w:numId="9">
    <w:abstractNumId w:val="33"/>
  </w:num>
  <w:num w:numId="10">
    <w:abstractNumId w:val="0"/>
  </w:num>
  <w:num w:numId="11">
    <w:abstractNumId w:val="19"/>
  </w:num>
  <w:num w:numId="12">
    <w:abstractNumId w:val="20"/>
  </w:num>
  <w:num w:numId="13">
    <w:abstractNumId w:val="15"/>
  </w:num>
  <w:num w:numId="14">
    <w:abstractNumId w:val="21"/>
  </w:num>
  <w:num w:numId="15">
    <w:abstractNumId w:val="25"/>
  </w:num>
  <w:num w:numId="16">
    <w:abstractNumId w:val="37"/>
  </w:num>
  <w:num w:numId="17">
    <w:abstractNumId w:val="9"/>
  </w:num>
  <w:num w:numId="18">
    <w:abstractNumId w:val="29"/>
  </w:num>
  <w:num w:numId="19">
    <w:abstractNumId w:val="2"/>
  </w:num>
  <w:num w:numId="20">
    <w:abstractNumId w:val="22"/>
  </w:num>
  <w:num w:numId="21">
    <w:abstractNumId w:val="35"/>
  </w:num>
  <w:num w:numId="22">
    <w:abstractNumId w:val="34"/>
  </w:num>
  <w:num w:numId="23">
    <w:abstractNumId w:val="1"/>
  </w:num>
  <w:num w:numId="24">
    <w:abstractNumId w:val="32"/>
  </w:num>
  <w:num w:numId="25">
    <w:abstractNumId w:val="18"/>
  </w:num>
  <w:num w:numId="26">
    <w:abstractNumId w:val="23"/>
  </w:num>
  <w:num w:numId="27">
    <w:abstractNumId w:val="5"/>
  </w:num>
  <w:num w:numId="28">
    <w:abstractNumId w:val="16"/>
  </w:num>
  <w:num w:numId="29">
    <w:abstractNumId w:val="6"/>
  </w:num>
  <w:num w:numId="30">
    <w:abstractNumId w:val="12"/>
  </w:num>
  <w:num w:numId="31">
    <w:abstractNumId w:val="7"/>
  </w:num>
  <w:num w:numId="32">
    <w:abstractNumId w:val="10"/>
  </w:num>
  <w:num w:numId="33">
    <w:abstractNumId w:val="36"/>
  </w:num>
  <w:num w:numId="34">
    <w:abstractNumId w:val="13"/>
  </w:num>
  <w:num w:numId="35">
    <w:abstractNumId w:val="28"/>
  </w:num>
  <w:num w:numId="36">
    <w:abstractNumId w:val="30"/>
  </w:num>
  <w:num w:numId="37">
    <w:abstractNumId w:va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ED8"/>
    <w:rsid w:val="00022CAF"/>
    <w:rsid w:val="000248E5"/>
    <w:rsid w:val="00041C3D"/>
    <w:rsid w:val="0005080D"/>
    <w:rsid w:val="0005261C"/>
    <w:rsid w:val="00063AFA"/>
    <w:rsid w:val="00063F87"/>
    <w:rsid w:val="000660E8"/>
    <w:rsid w:val="00086568"/>
    <w:rsid w:val="000A0E55"/>
    <w:rsid w:val="000B6707"/>
    <w:rsid w:val="000C742F"/>
    <w:rsid w:val="000D2969"/>
    <w:rsid w:val="000D54D7"/>
    <w:rsid w:val="000E364A"/>
    <w:rsid w:val="000F1190"/>
    <w:rsid w:val="000F135A"/>
    <w:rsid w:val="00101F69"/>
    <w:rsid w:val="00107BE6"/>
    <w:rsid w:val="00111972"/>
    <w:rsid w:val="0011566B"/>
    <w:rsid w:val="00177AA9"/>
    <w:rsid w:val="0018617D"/>
    <w:rsid w:val="001A1ABC"/>
    <w:rsid w:val="001E00AF"/>
    <w:rsid w:val="001E0F5C"/>
    <w:rsid w:val="00203C7A"/>
    <w:rsid w:val="00205077"/>
    <w:rsid w:val="002206B2"/>
    <w:rsid w:val="0023251C"/>
    <w:rsid w:val="00235B8C"/>
    <w:rsid w:val="0029253D"/>
    <w:rsid w:val="002A048E"/>
    <w:rsid w:val="002A24A1"/>
    <w:rsid w:val="002A3AB4"/>
    <w:rsid w:val="002A6FE7"/>
    <w:rsid w:val="002C07C6"/>
    <w:rsid w:val="002C252F"/>
    <w:rsid w:val="002D140C"/>
    <w:rsid w:val="002D7E51"/>
    <w:rsid w:val="002F19C9"/>
    <w:rsid w:val="002F424B"/>
    <w:rsid w:val="003043B9"/>
    <w:rsid w:val="00305791"/>
    <w:rsid w:val="00310A60"/>
    <w:rsid w:val="003265FC"/>
    <w:rsid w:val="00356D2F"/>
    <w:rsid w:val="00364F24"/>
    <w:rsid w:val="00367BF8"/>
    <w:rsid w:val="00372C6F"/>
    <w:rsid w:val="003A2655"/>
    <w:rsid w:val="003C77D5"/>
    <w:rsid w:val="003E4994"/>
    <w:rsid w:val="003E5A0E"/>
    <w:rsid w:val="003F1072"/>
    <w:rsid w:val="00400673"/>
    <w:rsid w:val="00401325"/>
    <w:rsid w:val="00402BBF"/>
    <w:rsid w:val="00430E61"/>
    <w:rsid w:val="00435E8F"/>
    <w:rsid w:val="00470538"/>
    <w:rsid w:val="004B0E15"/>
    <w:rsid w:val="004B498F"/>
    <w:rsid w:val="004D499E"/>
    <w:rsid w:val="004E240F"/>
    <w:rsid w:val="004E408F"/>
    <w:rsid w:val="00514539"/>
    <w:rsid w:val="0053429A"/>
    <w:rsid w:val="005377CE"/>
    <w:rsid w:val="00554C01"/>
    <w:rsid w:val="0056396B"/>
    <w:rsid w:val="0056636C"/>
    <w:rsid w:val="00593EB7"/>
    <w:rsid w:val="005A3760"/>
    <w:rsid w:val="005B6E10"/>
    <w:rsid w:val="005C208B"/>
    <w:rsid w:val="005D3C63"/>
    <w:rsid w:val="005D75B9"/>
    <w:rsid w:val="005F049F"/>
    <w:rsid w:val="005F7484"/>
    <w:rsid w:val="00603A65"/>
    <w:rsid w:val="0063531A"/>
    <w:rsid w:val="00637E56"/>
    <w:rsid w:val="00643E7D"/>
    <w:rsid w:val="00652BD7"/>
    <w:rsid w:val="00654F97"/>
    <w:rsid w:val="00657FE1"/>
    <w:rsid w:val="0069202D"/>
    <w:rsid w:val="00696C13"/>
    <w:rsid w:val="006B4A82"/>
    <w:rsid w:val="006B4D43"/>
    <w:rsid w:val="006D4ED8"/>
    <w:rsid w:val="006D62D4"/>
    <w:rsid w:val="006E0A86"/>
    <w:rsid w:val="006E5BEB"/>
    <w:rsid w:val="0070070B"/>
    <w:rsid w:val="00712302"/>
    <w:rsid w:val="00732627"/>
    <w:rsid w:val="00742B89"/>
    <w:rsid w:val="007430C4"/>
    <w:rsid w:val="00746583"/>
    <w:rsid w:val="007551B5"/>
    <w:rsid w:val="00763593"/>
    <w:rsid w:val="00763D52"/>
    <w:rsid w:val="00782E65"/>
    <w:rsid w:val="007848B7"/>
    <w:rsid w:val="00796FF0"/>
    <w:rsid w:val="007C6BBE"/>
    <w:rsid w:val="007C735B"/>
    <w:rsid w:val="007C750A"/>
    <w:rsid w:val="007E57C6"/>
    <w:rsid w:val="007E7E1C"/>
    <w:rsid w:val="008246F4"/>
    <w:rsid w:val="00867FEE"/>
    <w:rsid w:val="00886B22"/>
    <w:rsid w:val="008952B2"/>
    <w:rsid w:val="00897D4C"/>
    <w:rsid w:val="008B25F0"/>
    <w:rsid w:val="008C6B2A"/>
    <w:rsid w:val="008D68DE"/>
    <w:rsid w:val="00917F51"/>
    <w:rsid w:val="00923B76"/>
    <w:rsid w:val="009251B0"/>
    <w:rsid w:val="00935CD5"/>
    <w:rsid w:val="00947826"/>
    <w:rsid w:val="0095091E"/>
    <w:rsid w:val="009517C9"/>
    <w:rsid w:val="009528D8"/>
    <w:rsid w:val="00954792"/>
    <w:rsid w:val="00974582"/>
    <w:rsid w:val="00981265"/>
    <w:rsid w:val="00995EBF"/>
    <w:rsid w:val="009C5E1B"/>
    <w:rsid w:val="009D0EE6"/>
    <w:rsid w:val="009D182B"/>
    <w:rsid w:val="009F4E09"/>
    <w:rsid w:val="00A2573D"/>
    <w:rsid w:val="00A2677C"/>
    <w:rsid w:val="00A37F42"/>
    <w:rsid w:val="00A50365"/>
    <w:rsid w:val="00A96849"/>
    <w:rsid w:val="00A96C8C"/>
    <w:rsid w:val="00AA02C8"/>
    <w:rsid w:val="00AA6F88"/>
    <w:rsid w:val="00AF4059"/>
    <w:rsid w:val="00AF4D10"/>
    <w:rsid w:val="00B23EAA"/>
    <w:rsid w:val="00B25E4D"/>
    <w:rsid w:val="00B57F40"/>
    <w:rsid w:val="00B6650F"/>
    <w:rsid w:val="00B82B92"/>
    <w:rsid w:val="00B865E4"/>
    <w:rsid w:val="00B92A04"/>
    <w:rsid w:val="00BB2F5D"/>
    <w:rsid w:val="00BD6CAC"/>
    <w:rsid w:val="00BE6530"/>
    <w:rsid w:val="00BE715D"/>
    <w:rsid w:val="00C11F26"/>
    <w:rsid w:val="00C23D7C"/>
    <w:rsid w:val="00C2409F"/>
    <w:rsid w:val="00C2527B"/>
    <w:rsid w:val="00C3194F"/>
    <w:rsid w:val="00C377A6"/>
    <w:rsid w:val="00C54DBC"/>
    <w:rsid w:val="00C56346"/>
    <w:rsid w:val="00C63099"/>
    <w:rsid w:val="00C774F6"/>
    <w:rsid w:val="00C86A9E"/>
    <w:rsid w:val="00CA1842"/>
    <w:rsid w:val="00CB400F"/>
    <w:rsid w:val="00CC30FB"/>
    <w:rsid w:val="00CC5BB4"/>
    <w:rsid w:val="00CE163A"/>
    <w:rsid w:val="00D00012"/>
    <w:rsid w:val="00D10AA3"/>
    <w:rsid w:val="00D11914"/>
    <w:rsid w:val="00D20C59"/>
    <w:rsid w:val="00D352F6"/>
    <w:rsid w:val="00D37DA8"/>
    <w:rsid w:val="00D44B3D"/>
    <w:rsid w:val="00D50AE9"/>
    <w:rsid w:val="00D63FDA"/>
    <w:rsid w:val="00D93E88"/>
    <w:rsid w:val="00D97BB6"/>
    <w:rsid w:val="00DB21A8"/>
    <w:rsid w:val="00DB3AB8"/>
    <w:rsid w:val="00DC0714"/>
    <w:rsid w:val="00DC3655"/>
    <w:rsid w:val="00DD4607"/>
    <w:rsid w:val="00DE698C"/>
    <w:rsid w:val="00E0230C"/>
    <w:rsid w:val="00E23348"/>
    <w:rsid w:val="00E25C14"/>
    <w:rsid w:val="00E47982"/>
    <w:rsid w:val="00E52855"/>
    <w:rsid w:val="00E60128"/>
    <w:rsid w:val="00E62131"/>
    <w:rsid w:val="00E62174"/>
    <w:rsid w:val="00ED1AFC"/>
    <w:rsid w:val="00ED3CA1"/>
    <w:rsid w:val="00EE3FBA"/>
    <w:rsid w:val="00F14D28"/>
    <w:rsid w:val="00F40341"/>
    <w:rsid w:val="00F4100A"/>
    <w:rsid w:val="00F5207A"/>
    <w:rsid w:val="00F70150"/>
    <w:rsid w:val="00F77847"/>
    <w:rsid w:val="00FC3D1D"/>
    <w:rsid w:val="00FD6BA3"/>
    <w:rsid w:val="00FD78C3"/>
    <w:rsid w:val="00FF063B"/>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D4"/>
  </w:style>
  <w:style w:type="paragraph" w:styleId="1">
    <w:name w:val="heading 1"/>
    <w:basedOn w:val="a"/>
    <w:next w:val="a"/>
    <w:link w:val="10"/>
    <w:uiPriority w:val="99"/>
    <w:qFormat/>
    <w:rsid w:val="00CB400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CB400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CB400F"/>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554C0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D4ED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4ED8"/>
    <w:rPr>
      <w:rFonts w:ascii="Tahoma" w:hAnsi="Tahoma" w:cs="Tahoma"/>
      <w:sz w:val="16"/>
      <w:szCs w:val="16"/>
    </w:rPr>
  </w:style>
  <w:style w:type="paragraph" w:customStyle="1" w:styleId="ConsPlusNormal">
    <w:name w:val="ConsPlusNormal"/>
    <w:rsid w:val="00954792"/>
    <w:pPr>
      <w:autoSpaceDE w:val="0"/>
      <w:autoSpaceDN w:val="0"/>
      <w:adjustRightInd w:val="0"/>
      <w:spacing w:after="0" w:line="240" w:lineRule="auto"/>
      <w:ind w:firstLine="720"/>
    </w:pPr>
    <w:rPr>
      <w:rFonts w:ascii="Arial" w:eastAsia="Calibri" w:hAnsi="Arial" w:cs="Arial"/>
      <w:sz w:val="20"/>
      <w:szCs w:val="20"/>
    </w:rPr>
  </w:style>
  <w:style w:type="character" w:styleId="a5">
    <w:name w:val="Hyperlink"/>
    <w:basedOn w:val="a0"/>
    <w:rsid w:val="00AA6F88"/>
    <w:rPr>
      <w:color w:val="0000FF"/>
      <w:u w:val="single"/>
    </w:rPr>
  </w:style>
  <w:style w:type="paragraph" w:styleId="a6">
    <w:name w:val="Title"/>
    <w:basedOn w:val="a"/>
    <w:link w:val="a7"/>
    <w:uiPriority w:val="99"/>
    <w:qFormat/>
    <w:rsid w:val="00B92A04"/>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uiPriority w:val="99"/>
    <w:rsid w:val="00B92A04"/>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554C01"/>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CB400F"/>
    <w:rPr>
      <w:rFonts w:ascii="Arial" w:eastAsia="Times New Roman" w:hAnsi="Arial" w:cs="Times New Roman"/>
      <w:b/>
      <w:bCs/>
      <w:kern w:val="32"/>
      <w:sz w:val="32"/>
      <w:szCs w:val="32"/>
    </w:rPr>
  </w:style>
  <w:style w:type="character" w:customStyle="1" w:styleId="20">
    <w:name w:val="Заголовок 2 Знак"/>
    <w:basedOn w:val="a0"/>
    <w:link w:val="2"/>
    <w:rsid w:val="00CB400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CB400F"/>
    <w:rPr>
      <w:rFonts w:ascii="Arial" w:eastAsia="Times New Roman" w:hAnsi="Arial" w:cs="Times New Roman"/>
      <w:b/>
      <w:bCs/>
      <w:smallCaps/>
      <w:color w:val="00009A"/>
      <w:sz w:val="27"/>
      <w:szCs w:val="27"/>
    </w:rPr>
  </w:style>
  <w:style w:type="table" w:styleId="a8">
    <w:name w:val="Table Grid"/>
    <w:basedOn w:val="a1"/>
    <w:uiPriority w:val="59"/>
    <w:rsid w:val="00CB4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CB400F"/>
    <w:rPr>
      <w:rFonts w:ascii="Times New Roman" w:eastAsia="Times New Roman" w:hAnsi="Times New Roman" w:cs="Times New Roman"/>
      <w:sz w:val="24"/>
      <w:szCs w:val="24"/>
    </w:rPr>
  </w:style>
  <w:style w:type="paragraph" w:styleId="ab">
    <w:name w:val="footer"/>
    <w:basedOn w:val="a"/>
    <w:link w:val="ac"/>
    <w:rsid w:val="00CB40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CB400F"/>
    <w:rPr>
      <w:rFonts w:ascii="Times New Roman" w:eastAsia="Times New Roman" w:hAnsi="Times New Roman" w:cs="Times New Roman"/>
      <w:sz w:val="24"/>
      <w:szCs w:val="24"/>
    </w:rPr>
  </w:style>
  <w:style w:type="character" w:styleId="ad">
    <w:name w:val="page number"/>
    <w:rsid w:val="00CB400F"/>
  </w:style>
  <w:style w:type="paragraph" w:styleId="ae">
    <w:name w:val="List"/>
    <w:basedOn w:val="a"/>
    <w:uiPriority w:val="99"/>
    <w:rsid w:val="00CB400F"/>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rsid w:val="00CB40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CB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B400F"/>
    <w:rPr>
      <w:rFonts w:ascii="Courier New" w:eastAsia="Times New Roman" w:hAnsi="Courier New" w:cs="Times New Roman"/>
      <w:sz w:val="20"/>
      <w:szCs w:val="20"/>
    </w:rPr>
  </w:style>
  <w:style w:type="paragraph" w:styleId="af">
    <w:name w:val="Normal (Web)"/>
    <w:basedOn w:val="a"/>
    <w:rsid w:val="00CB400F"/>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rsid w:val="00CB40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CB400F"/>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0">
    <w:name w:val="Document Map"/>
    <w:basedOn w:val="a"/>
    <w:link w:val="af1"/>
    <w:uiPriority w:val="99"/>
    <w:semiHidden/>
    <w:rsid w:val="00CB400F"/>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uiPriority w:val="99"/>
    <w:semiHidden/>
    <w:rsid w:val="00CB400F"/>
    <w:rPr>
      <w:rFonts w:ascii="Tahoma" w:eastAsia="Times New Roman" w:hAnsi="Tahoma" w:cs="Times New Roman"/>
      <w:sz w:val="20"/>
      <w:szCs w:val="20"/>
      <w:shd w:val="clear" w:color="auto" w:fill="000080"/>
    </w:rPr>
  </w:style>
  <w:style w:type="paragraph" w:styleId="21">
    <w:name w:val="Body Text 2"/>
    <w:basedOn w:val="a"/>
    <w:link w:val="22"/>
    <w:uiPriority w:val="99"/>
    <w:rsid w:val="00CB400F"/>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CB400F"/>
    <w:rPr>
      <w:rFonts w:ascii="Arial" w:eastAsia="Times New Roman" w:hAnsi="Arial" w:cs="Times New Roman"/>
      <w:b/>
      <w:bCs/>
      <w:sz w:val="24"/>
      <w:szCs w:val="24"/>
    </w:rPr>
  </w:style>
  <w:style w:type="paragraph" w:customStyle="1" w:styleId="11">
    <w:name w:val="Знак1 Знак Знак Знак"/>
    <w:basedOn w:val="a"/>
    <w:rsid w:val="00CB400F"/>
    <w:pPr>
      <w:spacing w:after="160" w:line="240" w:lineRule="exact"/>
    </w:pPr>
    <w:rPr>
      <w:rFonts w:ascii="Verdana" w:eastAsia="Times New Roman" w:hAnsi="Verdana" w:cs="Verdana"/>
      <w:sz w:val="20"/>
      <w:szCs w:val="20"/>
      <w:lang w:val="en-US" w:eastAsia="en-US"/>
    </w:rPr>
  </w:style>
  <w:style w:type="paragraph" w:styleId="af2">
    <w:name w:val="Body Text Indent"/>
    <w:basedOn w:val="a"/>
    <w:link w:val="af3"/>
    <w:uiPriority w:val="99"/>
    <w:rsid w:val="00CB400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CB400F"/>
    <w:rPr>
      <w:rFonts w:ascii="Times New Roman" w:eastAsia="Times New Roman" w:hAnsi="Times New Roman" w:cs="Times New Roman"/>
      <w:sz w:val="24"/>
      <w:szCs w:val="24"/>
    </w:rPr>
  </w:style>
  <w:style w:type="paragraph" w:styleId="af4">
    <w:name w:val="List Paragraph"/>
    <w:basedOn w:val="a"/>
    <w:uiPriority w:val="34"/>
    <w:qFormat/>
    <w:rsid w:val="00CB400F"/>
    <w:pPr>
      <w:ind w:left="720"/>
      <w:contextualSpacing/>
    </w:pPr>
    <w:rPr>
      <w:rFonts w:ascii="Calibri" w:eastAsia="Times New Roman" w:hAnsi="Calibri" w:cs="Times New Roman"/>
    </w:rPr>
  </w:style>
  <w:style w:type="paragraph" w:styleId="31">
    <w:name w:val="Body Text 3"/>
    <w:basedOn w:val="a"/>
    <w:link w:val="32"/>
    <w:uiPriority w:val="99"/>
    <w:semiHidden/>
    <w:unhideWhenUsed/>
    <w:rsid w:val="00CB400F"/>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CB400F"/>
    <w:rPr>
      <w:rFonts w:ascii="Calibri" w:eastAsia="Times New Roman" w:hAnsi="Calibri" w:cs="Times New Roman"/>
      <w:sz w:val="16"/>
      <w:szCs w:val="16"/>
    </w:rPr>
  </w:style>
  <w:style w:type="paragraph" w:customStyle="1" w:styleId="ConsNormal">
    <w:name w:val="ConsNormal"/>
    <w:rsid w:val="00CB40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CB400F"/>
    <w:pPr>
      <w:spacing w:after="0" w:line="240" w:lineRule="auto"/>
    </w:pPr>
    <w:rPr>
      <w:rFonts w:ascii="Verdana" w:eastAsia="Times New Roman" w:hAnsi="Verdana" w:cs="Verdana"/>
      <w:sz w:val="24"/>
      <w:szCs w:val="24"/>
      <w:lang w:eastAsia="en-US"/>
    </w:rPr>
  </w:style>
  <w:style w:type="paragraph" w:styleId="af6">
    <w:name w:val="No Spacing"/>
    <w:uiPriority w:val="1"/>
    <w:qFormat/>
    <w:rsid w:val="00CB400F"/>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CB400F"/>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CB400F"/>
    <w:rPr>
      <w:rFonts w:ascii="Times New Roman" w:eastAsia="Times New Roman" w:hAnsi="Times New Roman" w:cs="Times New Roman"/>
      <w:sz w:val="24"/>
      <w:szCs w:val="24"/>
    </w:rPr>
  </w:style>
  <w:style w:type="paragraph" w:styleId="af9">
    <w:name w:val="caption"/>
    <w:basedOn w:val="a"/>
    <w:next w:val="a"/>
    <w:uiPriority w:val="35"/>
    <w:qFormat/>
    <w:rsid w:val="00CB400F"/>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CB400F"/>
  </w:style>
  <w:style w:type="paragraph" w:styleId="afa">
    <w:name w:val="annotation text"/>
    <w:basedOn w:val="a"/>
    <w:link w:val="afb"/>
    <w:uiPriority w:val="99"/>
    <w:semiHidden/>
    <w:unhideWhenUsed/>
    <w:rsid w:val="00CB400F"/>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CB400F"/>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CB400F"/>
    <w:rPr>
      <w:b/>
      <w:bCs/>
    </w:rPr>
  </w:style>
  <w:style w:type="character" w:customStyle="1" w:styleId="afd">
    <w:name w:val="Тема примечания Знак"/>
    <w:basedOn w:val="afb"/>
    <w:link w:val="afc"/>
    <w:uiPriority w:val="99"/>
    <w:semiHidden/>
    <w:rsid w:val="00CB400F"/>
    <w:rPr>
      <w:b/>
      <w:bCs/>
    </w:rPr>
  </w:style>
  <w:style w:type="character" w:customStyle="1" w:styleId="FontStyle47">
    <w:name w:val="Font Style47"/>
    <w:rsid w:val="00CB400F"/>
    <w:rPr>
      <w:rFonts w:ascii="Times New Roman" w:hAnsi="Times New Roman" w:cs="Times New Roman"/>
      <w:i/>
      <w:iCs/>
      <w:sz w:val="22"/>
      <w:szCs w:val="22"/>
    </w:rPr>
  </w:style>
  <w:style w:type="paragraph" w:customStyle="1" w:styleId="msonormalcxspmiddle">
    <w:name w:val="msonormalcxspmiddle"/>
    <w:basedOn w:val="a"/>
    <w:rsid w:val="00CB400F"/>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annotation reference"/>
    <w:uiPriority w:val="99"/>
    <w:semiHidden/>
    <w:unhideWhenUsed/>
    <w:rsid w:val="00086568"/>
    <w:rPr>
      <w:sz w:val="16"/>
      <w:szCs w:val="16"/>
    </w:rPr>
  </w:style>
  <w:style w:type="paragraph" w:customStyle="1" w:styleId="12">
    <w:name w:val="Абзац списка1"/>
    <w:basedOn w:val="a"/>
    <w:rsid w:val="0053429A"/>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30746878">
      <w:bodyDiv w:val="1"/>
      <w:marLeft w:val="0"/>
      <w:marRight w:val="0"/>
      <w:marTop w:val="0"/>
      <w:marBottom w:val="0"/>
      <w:divBdr>
        <w:top w:val="none" w:sz="0" w:space="0" w:color="auto"/>
        <w:left w:val="none" w:sz="0" w:space="0" w:color="auto"/>
        <w:bottom w:val="none" w:sz="0" w:space="0" w:color="auto"/>
        <w:right w:val="none" w:sz="0" w:space="0" w:color="auto"/>
      </w:divBdr>
    </w:div>
    <w:div w:id="680084349">
      <w:bodyDiv w:val="1"/>
      <w:marLeft w:val="0"/>
      <w:marRight w:val="0"/>
      <w:marTop w:val="0"/>
      <w:marBottom w:val="0"/>
      <w:divBdr>
        <w:top w:val="none" w:sz="0" w:space="0" w:color="auto"/>
        <w:left w:val="none" w:sz="0" w:space="0" w:color="auto"/>
        <w:bottom w:val="none" w:sz="0" w:space="0" w:color="auto"/>
        <w:right w:val="none" w:sz="0" w:space="0" w:color="auto"/>
      </w:divBdr>
    </w:div>
    <w:div w:id="970669798">
      <w:bodyDiv w:val="1"/>
      <w:marLeft w:val="0"/>
      <w:marRight w:val="0"/>
      <w:marTop w:val="0"/>
      <w:marBottom w:val="0"/>
      <w:divBdr>
        <w:top w:val="none" w:sz="0" w:space="0" w:color="auto"/>
        <w:left w:val="none" w:sz="0" w:space="0" w:color="auto"/>
        <w:bottom w:val="none" w:sz="0" w:space="0" w:color="auto"/>
        <w:right w:val="none" w:sz="0" w:space="0" w:color="auto"/>
      </w:divBdr>
    </w:div>
    <w:div w:id="1507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suxovskoesp@ya.ru" TargetMode="External"/><Relationship Id="rId3" Type="http://schemas.openxmlformats.org/officeDocument/2006/relationships/styles" Target="styles.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xovskoesp@ya.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9;&#1091;&#1093;&#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2A35-4AE4-4672-96A0-4E402B45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11421</Words>
  <Characters>65100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3</cp:revision>
  <cp:lastPrinted>2016-05-20T11:38:00Z</cp:lastPrinted>
  <dcterms:created xsi:type="dcterms:W3CDTF">2015-11-23T12:09:00Z</dcterms:created>
  <dcterms:modified xsi:type="dcterms:W3CDTF">2016-05-20T11:38:00Z</dcterms:modified>
</cp:coreProperties>
</file>