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8D" w:rsidRPr="00834A8D" w:rsidRDefault="00834A8D" w:rsidP="00834A8D">
      <w:pPr>
        <w:shd w:val="clear" w:color="auto" w:fill="FFFFFF"/>
        <w:ind w:left="298"/>
        <w:jc w:val="center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834A8D">
        <w:rPr>
          <w:rFonts w:ascii="Times New Roman" w:hAnsi="Times New Roman" w:cs="Times New Roman"/>
          <w:b/>
          <w:spacing w:val="-3"/>
          <w:sz w:val="32"/>
          <w:szCs w:val="32"/>
        </w:rPr>
        <w:t>СОВЕТ ДЕПУТАТОВ МУНИЦИПАЛЬНОГО ОБРАЗОВАНИЯ</w:t>
      </w:r>
      <w:r w:rsidRPr="00834A8D">
        <w:rPr>
          <w:rFonts w:ascii="Times New Roman" w:hAnsi="Times New Roman" w:cs="Times New Roman"/>
          <w:b/>
          <w:sz w:val="32"/>
          <w:szCs w:val="32"/>
        </w:rPr>
        <w:t xml:space="preserve"> СУХОВСКОЕ СЕЛЬСКОЕ ПОСЕЛЕНИЕ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4A8D">
        <w:rPr>
          <w:rFonts w:ascii="Times New Roman" w:hAnsi="Times New Roman" w:cs="Times New Roman"/>
          <w:b/>
          <w:sz w:val="32"/>
          <w:szCs w:val="32"/>
        </w:rPr>
        <w:t xml:space="preserve">КИРОВСКОГО </w:t>
      </w:r>
      <w:r w:rsidRPr="00834A8D">
        <w:rPr>
          <w:rFonts w:ascii="Times New Roman" w:hAnsi="Times New Roman" w:cs="Times New Roman"/>
          <w:b/>
          <w:spacing w:val="-3"/>
          <w:sz w:val="32"/>
          <w:szCs w:val="32"/>
        </w:rPr>
        <w:t>МУНИЦИПАЛЬНОГО РАЙОНА ЛЕНИНГРАДСКОЙ ОБЛАСТИ</w:t>
      </w:r>
    </w:p>
    <w:p w:rsidR="00834A8D" w:rsidRPr="00834A8D" w:rsidRDefault="00834A8D" w:rsidP="00834A8D">
      <w:pPr>
        <w:shd w:val="clear" w:color="auto" w:fill="FFFFFF"/>
        <w:tabs>
          <w:tab w:val="left" w:pos="2865"/>
          <w:tab w:val="center" w:pos="4677"/>
        </w:tabs>
        <w:rPr>
          <w:rFonts w:ascii="Times New Roman" w:hAnsi="Times New Roman" w:cs="Times New Roman"/>
          <w:b/>
          <w:bCs/>
          <w:spacing w:val="-4"/>
          <w:w w:val="127"/>
          <w:sz w:val="32"/>
          <w:szCs w:val="32"/>
        </w:rPr>
      </w:pPr>
      <w:r w:rsidRPr="00834A8D">
        <w:rPr>
          <w:rFonts w:ascii="Times New Roman" w:hAnsi="Times New Roman" w:cs="Times New Roman"/>
          <w:b/>
          <w:bCs/>
          <w:spacing w:val="-4"/>
          <w:w w:val="127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b/>
          <w:bCs/>
          <w:spacing w:val="-4"/>
          <w:w w:val="127"/>
          <w:sz w:val="32"/>
          <w:szCs w:val="32"/>
        </w:rPr>
        <w:t xml:space="preserve">   </w:t>
      </w:r>
      <w:r w:rsidRPr="00834A8D">
        <w:rPr>
          <w:rFonts w:ascii="Times New Roman" w:hAnsi="Times New Roman" w:cs="Times New Roman"/>
          <w:b/>
          <w:bCs/>
          <w:spacing w:val="-4"/>
          <w:w w:val="127"/>
          <w:sz w:val="32"/>
          <w:szCs w:val="32"/>
        </w:rPr>
        <w:t>РЕШЕНИЕ</w:t>
      </w:r>
    </w:p>
    <w:p w:rsidR="00834A8D" w:rsidRPr="00F474B3" w:rsidRDefault="00834A8D" w:rsidP="00834A8D">
      <w:pPr>
        <w:shd w:val="clear" w:color="auto" w:fill="FFFFFF"/>
        <w:tabs>
          <w:tab w:val="left" w:pos="13750"/>
        </w:tabs>
        <w:jc w:val="center"/>
        <w:rPr>
          <w:b/>
          <w:spacing w:val="1"/>
          <w:sz w:val="24"/>
          <w:szCs w:val="24"/>
        </w:rPr>
      </w:pPr>
      <w:r w:rsidRPr="00F474B3">
        <w:rPr>
          <w:b/>
          <w:spacing w:val="1"/>
          <w:sz w:val="24"/>
          <w:szCs w:val="24"/>
        </w:rPr>
        <w:t xml:space="preserve">от </w:t>
      </w:r>
      <w:r w:rsidR="006345D2" w:rsidRPr="00F474B3">
        <w:rPr>
          <w:b/>
          <w:spacing w:val="1"/>
          <w:sz w:val="24"/>
          <w:szCs w:val="24"/>
        </w:rPr>
        <w:t xml:space="preserve">29 октября </w:t>
      </w:r>
      <w:r w:rsidRPr="00F474B3">
        <w:rPr>
          <w:b/>
          <w:spacing w:val="1"/>
          <w:sz w:val="24"/>
          <w:szCs w:val="24"/>
        </w:rPr>
        <w:t xml:space="preserve">2013г.  № </w:t>
      </w:r>
      <w:r w:rsidR="006345D2" w:rsidRPr="00F474B3">
        <w:rPr>
          <w:b/>
          <w:spacing w:val="1"/>
          <w:sz w:val="24"/>
          <w:szCs w:val="24"/>
        </w:rPr>
        <w:t>24</w:t>
      </w:r>
    </w:p>
    <w:p w:rsidR="00834A8D" w:rsidRPr="00F474B3" w:rsidRDefault="00834A8D" w:rsidP="00834A8D">
      <w:pPr>
        <w:shd w:val="clear" w:color="auto" w:fill="FFFFFF"/>
        <w:ind w:right="758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F474B3">
        <w:rPr>
          <w:rFonts w:ascii="Times New Roman" w:hAnsi="Times New Roman" w:cs="Times New Roman"/>
          <w:b/>
          <w:spacing w:val="7"/>
          <w:sz w:val="28"/>
          <w:szCs w:val="28"/>
        </w:rPr>
        <w:t xml:space="preserve">О проведении публичных слушаний по предоставлению разрешения на условно разрешенный вид использования земельного участка, местоположение: Ленинградская область, Кировский район, д. </w:t>
      </w:r>
      <w:proofErr w:type="spellStart"/>
      <w:r w:rsidRPr="00F474B3">
        <w:rPr>
          <w:rFonts w:ascii="Times New Roman" w:hAnsi="Times New Roman" w:cs="Times New Roman"/>
          <w:b/>
          <w:spacing w:val="7"/>
          <w:sz w:val="28"/>
          <w:szCs w:val="28"/>
        </w:rPr>
        <w:t>Колосарь</w:t>
      </w:r>
      <w:proofErr w:type="spellEnd"/>
    </w:p>
    <w:p w:rsidR="00834A8D" w:rsidRPr="00F474B3" w:rsidRDefault="00834A8D" w:rsidP="00834A8D">
      <w:pPr>
        <w:shd w:val="clear" w:color="auto" w:fill="FFFFFF"/>
        <w:ind w:right="8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4A8D" w:rsidRPr="00F474B3" w:rsidRDefault="00834A8D" w:rsidP="00834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F474B3">
        <w:rPr>
          <w:rFonts w:ascii="Times New Roman" w:hAnsi="Times New Roman" w:cs="Times New Roman"/>
          <w:sz w:val="28"/>
          <w:szCs w:val="28"/>
        </w:rPr>
        <w:t xml:space="preserve">Руководствуясь ст.28 Федерального закона Российской Федерации «Об общих принципах местного самоуправления в Российской Федерации» №131-ФЗ от 06.10.2003г., ст.39 Градостроительного кодекса РФ,  Уставом муниципального образования </w:t>
      </w:r>
      <w:proofErr w:type="spellStart"/>
      <w:r w:rsidRPr="00F474B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F474B3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 Ленинградской   области, утвержденного решением Совета депутатов от 26.09.2008 г. № 24 (с изменениями и дополнениями), решением Совета депутатов от 26.09.2006 №60 «О порядке организации и проведения</w:t>
      </w:r>
      <w:proofErr w:type="gramEnd"/>
      <w:r w:rsidRPr="00F47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4B3">
        <w:rPr>
          <w:rFonts w:ascii="Times New Roman" w:hAnsi="Times New Roman" w:cs="Times New Roman"/>
          <w:sz w:val="28"/>
          <w:szCs w:val="28"/>
        </w:rPr>
        <w:t xml:space="preserve">публичных слушаний в муниципальном образовании </w:t>
      </w:r>
      <w:proofErr w:type="spellStart"/>
      <w:r w:rsidRPr="00F474B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F474B3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области», с изменениями от 10.05.2012 г. №17 «О внесении изменений в решение совета депутатов от 26.09.2006 г. №60 «О порядке организации и проведения публичных слушаний муниципального образования </w:t>
      </w:r>
      <w:proofErr w:type="spellStart"/>
      <w:r w:rsidRPr="00F474B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F474B3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области», на основании обращения Стародубцева Виктора Геннадьевича, представителя ОАО «Мобильные</w:t>
      </w:r>
      <w:proofErr w:type="gramEnd"/>
      <w:r w:rsidRPr="00F47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4B3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Pr="00F474B3">
        <w:rPr>
          <w:rFonts w:ascii="Times New Roman" w:hAnsi="Times New Roman" w:cs="Times New Roman"/>
          <w:sz w:val="28"/>
          <w:szCs w:val="28"/>
        </w:rPr>
        <w:t xml:space="preserve">» совет депутатов </w:t>
      </w:r>
      <w:r w:rsidRPr="00F474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4A8D" w:rsidRPr="00F474B3" w:rsidRDefault="00834A8D" w:rsidP="00834A8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74B3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4E62" w:rsidRPr="00F474B3">
        <w:rPr>
          <w:rFonts w:ascii="Times New Roman" w:hAnsi="Times New Roman" w:cs="Times New Roman"/>
          <w:sz w:val="28"/>
          <w:szCs w:val="28"/>
        </w:rPr>
        <w:t>Назначить</w:t>
      </w:r>
      <w:r w:rsidRPr="00F474B3">
        <w:rPr>
          <w:rFonts w:ascii="Times New Roman" w:hAnsi="Times New Roman" w:cs="Times New Roman"/>
          <w:sz w:val="28"/>
          <w:szCs w:val="28"/>
        </w:rPr>
        <w:t xml:space="preserve"> 18.11.2013г. в  14</w:t>
      </w:r>
      <w:r w:rsidR="006345D2" w:rsidRPr="00F474B3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 w:rsidRPr="00F474B3">
        <w:rPr>
          <w:rFonts w:ascii="Times New Roman" w:hAnsi="Times New Roman" w:cs="Times New Roman"/>
          <w:sz w:val="28"/>
          <w:szCs w:val="28"/>
        </w:rPr>
        <w:t xml:space="preserve">  проведение публичных слушаний по вопросу </w:t>
      </w:r>
      <w:r w:rsidRPr="00F474B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F474B3">
        <w:rPr>
          <w:rFonts w:ascii="Times New Roman" w:hAnsi="Times New Roman" w:cs="Times New Roman"/>
          <w:spacing w:val="7"/>
          <w:sz w:val="28"/>
          <w:szCs w:val="28"/>
        </w:rPr>
        <w:t xml:space="preserve">предоставления разрешения на условно разрешенный вид использования  многоконтурного  земельного участка, общей площадью 1535 кв.м.,  местоположение: Ленинградская область, Кировский район, д. </w:t>
      </w:r>
      <w:proofErr w:type="spellStart"/>
      <w:r w:rsidRPr="00F474B3">
        <w:rPr>
          <w:rFonts w:ascii="Times New Roman" w:hAnsi="Times New Roman" w:cs="Times New Roman"/>
          <w:spacing w:val="7"/>
          <w:sz w:val="28"/>
          <w:szCs w:val="28"/>
        </w:rPr>
        <w:t>Колосарь</w:t>
      </w:r>
      <w:proofErr w:type="spellEnd"/>
      <w:r w:rsidRPr="00F474B3">
        <w:rPr>
          <w:rFonts w:ascii="Times New Roman" w:hAnsi="Times New Roman" w:cs="Times New Roman"/>
          <w:spacing w:val="7"/>
          <w:sz w:val="28"/>
          <w:szCs w:val="28"/>
        </w:rPr>
        <w:t xml:space="preserve"> - для размещения и эксплуатации объектов коммунального обслуживания:  волоконно-оптическая связь.</w:t>
      </w:r>
      <w:r w:rsidRPr="00F47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8D" w:rsidRPr="00F474B3" w:rsidRDefault="00834A8D" w:rsidP="00834A8D">
      <w:pPr>
        <w:pStyle w:val="Style8"/>
        <w:widowControl/>
        <w:tabs>
          <w:tab w:val="left" w:pos="851"/>
        </w:tabs>
        <w:spacing w:before="36" w:line="276" w:lineRule="auto"/>
        <w:ind w:firstLine="0"/>
        <w:rPr>
          <w:rStyle w:val="FontStyle16"/>
          <w:sz w:val="28"/>
          <w:szCs w:val="28"/>
        </w:rPr>
      </w:pPr>
      <w:r w:rsidRPr="00F474B3">
        <w:rPr>
          <w:sz w:val="28"/>
          <w:szCs w:val="28"/>
        </w:rPr>
        <w:lastRenderedPageBreak/>
        <w:t xml:space="preserve">        2.Местом проведения публичных слушаний определить  здание </w:t>
      </w:r>
      <w:r w:rsidRPr="00F474B3">
        <w:rPr>
          <w:rStyle w:val="FontStyle16"/>
          <w:sz w:val="28"/>
          <w:szCs w:val="28"/>
        </w:rPr>
        <w:t>сельского клуба д. Лаврово по адресу: Ленинградская область, Кировский район, д. Лаврово, д. 68.</w:t>
      </w:r>
    </w:p>
    <w:p w:rsidR="00834A8D" w:rsidRPr="00F474B3" w:rsidRDefault="00834A8D" w:rsidP="00834A8D">
      <w:pPr>
        <w:pStyle w:val="Style8"/>
        <w:widowControl/>
        <w:tabs>
          <w:tab w:val="left" w:pos="851"/>
        </w:tabs>
        <w:spacing w:before="36" w:line="276" w:lineRule="auto"/>
        <w:ind w:firstLine="720"/>
        <w:rPr>
          <w:spacing w:val="7"/>
        </w:rPr>
      </w:pPr>
      <w:r w:rsidRPr="00F474B3">
        <w:rPr>
          <w:rStyle w:val="FontStyle16"/>
          <w:sz w:val="28"/>
          <w:szCs w:val="28"/>
        </w:rPr>
        <w:t xml:space="preserve">3.Администрации МО </w:t>
      </w:r>
      <w:proofErr w:type="spellStart"/>
      <w:r w:rsidRPr="00F474B3">
        <w:rPr>
          <w:rStyle w:val="FontStyle16"/>
          <w:sz w:val="28"/>
          <w:szCs w:val="28"/>
        </w:rPr>
        <w:t>Суховское</w:t>
      </w:r>
      <w:proofErr w:type="spellEnd"/>
      <w:r w:rsidRPr="00F474B3">
        <w:rPr>
          <w:rStyle w:val="FontStyle16"/>
          <w:sz w:val="28"/>
          <w:szCs w:val="28"/>
        </w:rPr>
        <w:t xml:space="preserve"> сельское поселение назначить комиссию по учету и рассмотрению предложений граждан по вопросу </w:t>
      </w:r>
      <w:r w:rsidRPr="00F474B3">
        <w:rPr>
          <w:spacing w:val="7"/>
          <w:sz w:val="28"/>
          <w:szCs w:val="28"/>
        </w:rPr>
        <w:t>предоставления разрешения на условно разрешенный вид использования  многоконтурного  земельного участка.</w:t>
      </w:r>
    </w:p>
    <w:p w:rsidR="00834A8D" w:rsidRPr="00F474B3" w:rsidRDefault="00834A8D" w:rsidP="00834A8D">
      <w:pPr>
        <w:pStyle w:val="Style8"/>
        <w:widowControl/>
        <w:tabs>
          <w:tab w:val="left" w:pos="851"/>
        </w:tabs>
        <w:spacing w:before="36" w:line="276" w:lineRule="auto"/>
        <w:ind w:firstLine="720"/>
        <w:rPr>
          <w:sz w:val="28"/>
          <w:szCs w:val="28"/>
        </w:rPr>
      </w:pPr>
      <w:r w:rsidRPr="00F474B3">
        <w:rPr>
          <w:spacing w:val="7"/>
          <w:sz w:val="28"/>
          <w:szCs w:val="28"/>
        </w:rPr>
        <w:t xml:space="preserve">Прием граждан осуществляется в администрации МО </w:t>
      </w:r>
      <w:proofErr w:type="spellStart"/>
      <w:r w:rsidRPr="00F474B3">
        <w:rPr>
          <w:spacing w:val="7"/>
          <w:sz w:val="28"/>
          <w:szCs w:val="28"/>
        </w:rPr>
        <w:t>Суховское</w:t>
      </w:r>
      <w:proofErr w:type="spellEnd"/>
      <w:r w:rsidRPr="00F474B3">
        <w:rPr>
          <w:spacing w:val="7"/>
          <w:sz w:val="28"/>
          <w:szCs w:val="28"/>
        </w:rPr>
        <w:t xml:space="preserve"> сельское поселение по рабочим дням с 8 час</w:t>
      </w:r>
      <w:proofErr w:type="gramStart"/>
      <w:r w:rsidRPr="00F474B3">
        <w:rPr>
          <w:spacing w:val="7"/>
          <w:sz w:val="28"/>
          <w:szCs w:val="28"/>
        </w:rPr>
        <w:t>.</w:t>
      </w:r>
      <w:proofErr w:type="gramEnd"/>
      <w:r w:rsidRPr="00F474B3">
        <w:rPr>
          <w:spacing w:val="7"/>
          <w:sz w:val="28"/>
          <w:szCs w:val="28"/>
        </w:rPr>
        <w:t xml:space="preserve"> </w:t>
      </w:r>
      <w:proofErr w:type="gramStart"/>
      <w:r w:rsidRPr="00F474B3">
        <w:rPr>
          <w:spacing w:val="7"/>
          <w:sz w:val="28"/>
          <w:szCs w:val="28"/>
        </w:rPr>
        <w:t>д</w:t>
      </w:r>
      <w:proofErr w:type="gramEnd"/>
      <w:r w:rsidRPr="00F474B3">
        <w:rPr>
          <w:spacing w:val="7"/>
          <w:sz w:val="28"/>
          <w:szCs w:val="28"/>
        </w:rPr>
        <w:t xml:space="preserve">о 16 час. по адресу: Ленинградская область, Кировский район, д. </w:t>
      </w:r>
      <w:proofErr w:type="gramStart"/>
      <w:r w:rsidRPr="00F474B3">
        <w:rPr>
          <w:spacing w:val="7"/>
          <w:sz w:val="28"/>
          <w:szCs w:val="28"/>
        </w:rPr>
        <w:t>Сухое</w:t>
      </w:r>
      <w:proofErr w:type="gramEnd"/>
      <w:r w:rsidRPr="00F474B3">
        <w:rPr>
          <w:spacing w:val="7"/>
          <w:sz w:val="28"/>
          <w:szCs w:val="28"/>
        </w:rPr>
        <w:t>, д. 32.</w:t>
      </w:r>
      <w:r w:rsidRPr="00F474B3">
        <w:rPr>
          <w:sz w:val="28"/>
          <w:szCs w:val="28"/>
        </w:rPr>
        <w:tab/>
        <w:t xml:space="preserve"> </w:t>
      </w:r>
    </w:p>
    <w:p w:rsidR="00834A8D" w:rsidRPr="00F474B3" w:rsidRDefault="00834A8D" w:rsidP="00834A8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74B3">
        <w:rPr>
          <w:rFonts w:ascii="Times New Roman" w:hAnsi="Times New Roman" w:cs="Times New Roman"/>
          <w:sz w:val="28"/>
          <w:szCs w:val="28"/>
        </w:rPr>
        <w:t xml:space="preserve">          4. Комиссии по учету и рассмотрению предложений и замечаний граждан, на основании поступивших предложений, подготовить рекомендации по вопросу  </w:t>
      </w:r>
      <w:r w:rsidRPr="00F474B3">
        <w:rPr>
          <w:rFonts w:ascii="Times New Roman" w:hAnsi="Times New Roman" w:cs="Times New Roman"/>
          <w:spacing w:val="7"/>
          <w:sz w:val="28"/>
          <w:szCs w:val="28"/>
        </w:rPr>
        <w:t xml:space="preserve">предоставления разрешения на условно разрешенный вид использования   многоконтурного земельного участка,  местоположение: Ленинградская область, Кировский район, д. </w:t>
      </w:r>
      <w:r w:rsidR="00DF4E62" w:rsidRPr="00F474B3">
        <w:rPr>
          <w:rFonts w:ascii="Times New Roman" w:hAnsi="Times New Roman" w:cs="Times New Roman"/>
          <w:spacing w:val="7"/>
          <w:sz w:val="28"/>
          <w:szCs w:val="28"/>
        </w:rPr>
        <w:t>Колосарь</w:t>
      </w:r>
      <w:r w:rsidRPr="00F474B3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834A8D" w:rsidRPr="00F474B3" w:rsidRDefault="00834A8D" w:rsidP="00834A8D">
      <w:pPr>
        <w:jc w:val="both"/>
        <w:rPr>
          <w:rFonts w:ascii="Times New Roman" w:hAnsi="Times New Roman" w:cs="Times New Roman"/>
          <w:sz w:val="28"/>
          <w:szCs w:val="28"/>
        </w:rPr>
      </w:pPr>
      <w:r w:rsidRPr="00F474B3">
        <w:rPr>
          <w:rFonts w:ascii="Times New Roman" w:hAnsi="Times New Roman" w:cs="Times New Roman"/>
          <w:sz w:val="36"/>
          <w:szCs w:val="36"/>
        </w:rPr>
        <w:t xml:space="preserve">      </w:t>
      </w:r>
      <w:r w:rsidRPr="00F474B3">
        <w:rPr>
          <w:rFonts w:ascii="Times New Roman" w:hAnsi="Times New Roman" w:cs="Times New Roman"/>
          <w:sz w:val="28"/>
          <w:szCs w:val="28"/>
        </w:rPr>
        <w:t xml:space="preserve"> 5.Заявителю  выступить организатором публичных слушаний, обеспечить оповещение и доставку  жителей, опубликовать данное решение в газете  «Ладога». </w:t>
      </w:r>
    </w:p>
    <w:p w:rsidR="00834A8D" w:rsidRPr="00F474B3" w:rsidRDefault="00834A8D" w:rsidP="00834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8D" w:rsidRPr="00F474B3" w:rsidRDefault="00834A8D" w:rsidP="00834A8D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34A8D" w:rsidRPr="00F474B3" w:rsidRDefault="00834A8D" w:rsidP="00834A8D">
      <w:pPr>
        <w:shd w:val="clear" w:color="auto" w:fill="FFFFFF"/>
        <w:tabs>
          <w:tab w:val="left" w:pos="614"/>
          <w:tab w:val="left" w:pos="6336"/>
        </w:tabs>
        <w:spacing w:line="322" w:lineRule="exact"/>
        <w:ind w:left="14" w:right="412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F474B3">
        <w:rPr>
          <w:rFonts w:ascii="Times New Roman" w:hAnsi="Times New Roman" w:cs="Times New Roman"/>
          <w:spacing w:val="-3"/>
          <w:sz w:val="28"/>
          <w:szCs w:val="28"/>
        </w:rPr>
        <w:t>Глава муниципального образования</w:t>
      </w:r>
      <w:r w:rsidRPr="00F474B3">
        <w:rPr>
          <w:rFonts w:ascii="Times New Roman" w:hAnsi="Times New Roman" w:cs="Times New Roman"/>
          <w:sz w:val="28"/>
          <w:szCs w:val="28"/>
        </w:rPr>
        <w:tab/>
        <w:t xml:space="preserve">              О.В. </w:t>
      </w:r>
      <w:proofErr w:type="spellStart"/>
      <w:r w:rsidRPr="00F474B3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834A8D" w:rsidRPr="00F474B3" w:rsidRDefault="00834A8D" w:rsidP="00834A8D">
      <w:pPr>
        <w:shd w:val="clear" w:color="auto" w:fill="FFFFFF"/>
        <w:spacing w:before="370" w:after="163"/>
        <w:ind w:left="38"/>
        <w:rPr>
          <w:rFonts w:ascii="Times New Roman" w:hAnsi="Times New Roman" w:cs="Times New Roman"/>
          <w:sz w:val="28"/>
          <w:szCs w:val="28"/>
        </w:rPr>
      </w:pPr>
    </w:p>
    <w:p w:rsidR="00834A8D" w:rsidRDefault="00834A8D" w:rsidP="00834A8D">
      <w:pPr>
        <w:shd w:val="clear" w:color="auto" w:fill="FFFFFF"/>
        <w:spacing w:before="370" w:after="163"/>
        <w:ind w:left="38"/>
        <w:rPr>
          <w:sz w:val="28"/>
          <w:szCs w:val="28"/>
        </w:rPr>
      </w:pPr>
    </w:p>
    <w:p w:rsidR="00834A8D" w:rsidRDefault="00834A8D" w:rsidP="00834A8D">
      <w:pPr>
        <w:shd w:val="clear" w:color="auto" w:fill="FFFFFF"/>
        <w:spacing w:before="370" w:after="163"/>
        <w:ind w:left="38"/>
        <w:rPr>
          <w:sz w:val="28"/>
          <w:szCs w:val="28"/>
        </w:rPr>
      </w:pPr>
    </w:p>
    <w:p w:rsidR="00834A8D" w:rsidRDefault="00834A8D" w:rsidP="00834A8D">
      <w:pPr>
        <w:shd w:val="clear" w:color="auto" w:fill="FFFFFF"/>
        <w:spacing w:before="370" w:after="163"/>
        <w:ind w:left="38"/>
        <w:rPr>
          <w:sz w:val="28"/>
          <w:szCs w:val="28"/>
        </w:rPr>
      </w:pPr>
    </w:p>
    <w:p w:rsidR="00834A8D" w:rsidRDefault="00834A8D" w:rsidP="00834A8D">
      <w:pPr>
        <w:shd w:val="clear" w:color="auto" w:fill="FFFFFF"/>
        <w:spacing w:before="370" w:after="163"/>
        <w:ind w:left="38"/>
        <w:rPr>
          <w:sz w:val="28"/>
          <w:szCs w:val="28"/>
        </w:rPr>
      </w:pPr>
    </w:p>
    <w:p w:rsidR="00882A94" w:rsidRDefault="00882A94"/>
    <w:sectPr w:rsidR="00882A94" w:rsidSect="0009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A8D"/>
    <w:rsid w:val="00090223"/>
    <w:rsid w:val="003E0851"/>
    <w:rsid w:val="006345D2"/>
    <w:rsid w:val="00834A8D"/>
    <w:rsid w:val="00882A94"/>
    <w:rsid w:val="008B7D06"/>
    <w:rsid w:val="00C84FE2"/>
    <w:rsid w:val="00DF4E62"/>
    <w:rsid w:val="00F4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34A8D"/>
    <w:pPr>
      <w:widowControl w:val="0"/>
      <w:autoSpaceDE w:val="0"/>
      <w:autoSpaceDN w:val="0"/>
      <w:adjustRightInd w:val="0"/>
      <w:spacing w:after="0" w:line="318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34A8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Бармина О.В.</cp:lastModifiedBy>
  <cp:revision>9</cp:revision>
  <cp:lastPrinted>2013-10-30T08:32:00Z</cp:lastPrinted>
  <dcterms:created xsi:type="dcterms:W3CDTF">2013-10-29T10:03:00Z</dcterms:created>
  <dcterms:modified xsi:type="dcterms:W3CDTF">2013-10-30T08:32:00Z</dcterms:modified>
</cp:coreProperties>
</file>