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7" w:rsidRPr="00A904CB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41817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A41817" w:rsidRPr="001269EE" w:rsidRDefault="00A41817" w:rsidP="00A41817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A41817" w:rsidRPr="00A904CB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817" w:rsidRPr="00A904CB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A904CB" w:rsidRDefault="00A41817" w:rsidP="00A418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41817" w:rsidRPr="00F17EAF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53F24">
        <w:rPr>
          <w:rFonts w:ascii="Times New Roman" w:eastAsia="Times New Roman" w:hAnsi="Times New Roman" w:cs="Times New Roman"/>
          <w:sz w:val="28"/>
          <w:szCs w:val="20"/>
        </w:rPr>
        <w:t>02 ноября 2016 года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653F24">
        <w:rPr>
          <w:rFonts w:ascii="Times New Roman" w:eastAsia="Times New Roman" w:hAnsi="Times New Roman" w:cs="Times New Roman"/>
          <w:sz w:val="28"/>
          <w:szCs w:val="20"/>
        </w:rPr>
        <w:t>20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цены на доставку топлива, используемого</w:t>
      </w:r>
    </w:p>
    <w:p w:rsidR="00A41817" w:rsidRPr="00F17EAF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определения размера денежной компенсации </w:t>
      </w:r>
    </w:p>
    <w:p w:rsidR="00A41817" w:rsidRPr="00F17EAF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 xml:space="preserve">льготникам, имеющим право в соответствии </w:t>
      </w:r>
    </w:p>
    <w:p w:rsidR="00A41817" w:rsidRPr="00F17EAF" w:rsidRDefault="00A41817" w:rsidP="00A4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>с федеральным и областным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на 2017 год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п.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области:</w:t>
      </w:r>
    </w:p>
    <w:p w:rsidR="00A41817" w:rsidRPr="003A445E" w:rsidRDefault="00A41817" w:rsidP="00A41817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45E">
        <w:rPr>
          <w:rFonts w:ascii="Times New Roman" w:eastAsia="Times New Roman" w:hAnsi="Times New Roman" w:cs="Times New Roman"/>
          <w:sz w:val="28"/>
          <w:szCs w:val="28"/>
        </w:rPr>
        <w:t>Утвердить цену на доставку печного топлива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Pr="003A445E">
        <w:rPr>
          <w:rFonts w:ascii="Times New Roman" w:eastAsia="Times New Roman" w:hAnsi="Times New Roman" w:cs="Times New Roman"/>
          <w:sz w:val="28"/>
          <w:szCs w:val="28"/>
        </w:rPr>
        <w:t xml:space="preserve">, используемую для определения размера денежной компенсации отдельным категориям граждан, проживающих в домах, не имеющих центрального отопления и газоснабжения, согласно приложению. </w:t>
      </w:r>
    </w:p>
    <w:p w:rsidR="00A41817" w:rsidRPr="00291E12" w:rsidRDefault="00A41817" w:rsidP="00A418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газете «Ладога» и сети «Интернет» на официальном сайте администрации </w:t>
      </w:r>
      <w:proofErr w:type="spellStart"/>
      <w:r w:rsidRPr="00291E1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291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5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D7056F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D7056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Pr="00D7056F">
        <w:rPr>
          <w:rFonts w:ascii="Times New Roman" w:hAnsi="Times New Roman" w:cs="Times New Roman"/>
          <w:b/>
          <w:sz w:val="28"/>
          <w:szCs w:val="28"/>
          <w:u w:val="single"/>
        </w:rPr>
        <w:t>уховское</w:t>
      </w:r>
      <w:proofErr w:type="gramStart"/>
      <w:r w:rsidRPr="00D7056F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D7056F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 w:rsidRPr="00D7056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EAF">
        <w:rPr>
          <w:rFonts w:ascii="Times New Roman" w:eastAsia="Times New Roman" w:hAnsi="Times New Roman" w:cs="Times New Roman"/>
          <w:sz w:val="24"/>
          <w:szCs w:val="24"/>
        </w:rPr>
        <w:t>Разослано: дело -2, УКХ, комитет соцзащиты населения, отдел субсидий, МУП «</w:t>
      </w:r>
      <w:proofErr w:type="spellStart"/>
      <w:r w:rsidRPr="00F17EAF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F17EA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17" w:rsidRDefault="00A41817" w:rsidP="00A4181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817" w:rsidRPr="00F17EAF" w:rsidRDefault="00A41817" w:rsidP="00A41817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1817" w:rsidRPr="00F17EAF" w:rsidRDefault="00A41817" w:rsidP="00A418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</w:p>
    <w:p w:rsidR="00A41817" w:rsidRPr="00F17EAF" w:rsidRDefault="00A41817" w:rsidP="00A4181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3F24">
        <w:rPr>
          <w:rFonts w:ascii="Times New Roman" w:eastAsia="Times New Roman" w:hAnsi="Times New Roman" w:cs="Times New Roman"/>
          <w:sz w:val="28"/>
          <w:szCs w:val="28"/>
        </w:rPr>
        <w:t xml:space="preserve">02.11.2016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53F2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817" w:rsidRPr="00902C83" w:rsidRDefault="00A41817" w:rsidP="00A4181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Цена на доставку печного топлива, используемая для определения размера денежной компенсации отдельным категориям граждан, 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проживающих в домах, не имеющих центрального отопления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902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800"/>
        <w:gridCol w:w="2115"/>
        <w:gridCol w:w="1499"/>
      </w:tblGrid>
      <w:tr w:rsidR="00A41817" w:rsidRPr="00F17EAF" w:rsidTr="00142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Ед. </w:t>
            </w:r>
            <w:proofErr w:type="spell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изм</w:t>
            </w:r>
            <w:proofErr w:type="spell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Кол-во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Цена </w:t>
            </w:r>
            <w:proofErr w:type="gramStart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proofErr w:type="gramEnd"/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41817" w:rsidRPr="00F17EAF" w:rsidRDefault="00A41817" w:rsidP="001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НДС руб.</w:t>
            </w:r>
          </w:p>
        </w:tc>
      </w:tr>
      <w:tr w:rsidR="00A41817" w:rsidRPr="00F17EAF" w:rsidTr="00142F2E">
        <w:tc>
          <w:tcPr>
            <w:tcW w:w="9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Дрова</w:t>
            </w:r>
          </w:p>
        </w:tc>
      </w:tr>
      <w:tr w:rsidR="00A41817" w:rsidRPr="00F17EAF" w:rsidTr="00142F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Доставка дров потребителю со склада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1 доставка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902C83" w:rsidRDefault="00A41817" w:rsidP="00142F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C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рейс перевозка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дров</w:t>
            </w:r>
          </w:p>
          <w:p w:rsidR="00A41817" w:rsidRPr="00F17EAF" w:rsidRDefault="00A41817" w:rsidP="001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17" w:rsidRPr="00F17EAF" w:rsidRDefault="00A41817" w:rsidP="0014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17EAF">
              <w:rPr>
                <w:rFonts w:ascii="Times New Roman" w:eastAsia="Times New Roman" w:hAnsi="Times New Roman" w:cs="Times New Roman"/>
                <w:sz w:val="28"/>
                <w:szCs w:val="20"/>
              </w:rPr>
              <w:t>750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,00</w:t>
            </w:r>
          </w:p>
        </w:tc>
      </w:tr>
    </w:tbl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Доставка печного топлива осуществляется следующей организацией: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Pr="00F17EAF" w:rsidRDefault="00A41817" w:rsidP="00A4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>ООО «</w:t>
      </w:r>
      <w:r>
        <w:rPr>
          <w:rFonts w:ascii="Times New Roman" w:eastAsia="Times New Roman" w:hAnsi="Times New Roman" w:cs="Times New Roman"/>
          <w:sz w:val="28"/>
          <w:szCs w:val="20"/>
        </w:rPr>
        <w:t>Штиль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» доставка дров (дер. </w:t>
      </w:r>
      <w:r>
        <w:rPr>
          <w:rFonts w:ascii="Times New Roman" w:eastAsia="Times New Roman" w:hAnsi="Times New Roman" w:cs="Times New Roman"/>
          <w:sz w:val="28"/>
          <w:szCs w:val="20"/>
        </w:rPr>
        <w:t>Сухое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5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5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500 рублей;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- со склада до </w:t>
      </w:r>
      <w:smartTag w:uri="urn:schemas-microsoft-com:office:smarttags" w:element="metricconverter">
        <w:smartTagPr>
          <w:attr w:name="ProductID" w:val="10 км"/>
        </w:smartTagPr>
        <w:r w:rsidRPr="00F17EAF">
          <w:rPr>
            <w:rFonts w:ascii="Times New Roman" w:eastAsia="Times New Roman" w:hAnsi="Times New Roman" w:cs="Times New Roman"/>
            <w:sz w:val="28"/>
            <w:szCs w:val="20"/>
          </w:rPr>
          <w:t>10 км</w:t>
        </w:r>
      </w:smartTag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 – 1000 рублей.                                                   </w:t>
      </w:r>
    </w:p>
    <w:p w:rsidR="00A41817" w:rsidRPr="00F17EAF" w:rsidRDefault="00A41817" w:rsidP="00A41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41817" w:rsidRDefault="00A41817" w:rsidP="00A41817"/>
    <w:p w:rsidR="00A41817" w:rsidRDefault="00A41817" w:rsidP="00A41817"/>
    <w:p w:rsidR="00A41817" w:rsidRDefault="00A41817" w:rsidP="00A41817"/>
    <w:p w:rsidR="004F6EBE" w:rsidRDefault="004F6EBE"/>
    <w:sectPr w:rsidR="004F6EBE" w:rsidSect="00B9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817"/>
    <w:rsid w:val="004F6EBE"/>
    <w:rsid w:val="00653F24"/>
    <w:rsid w:val="00A41817"/>
    <w:rsid w:val="00C0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4</cp:revision>
  <cp:lastPrinted>2016-11-02T05:54:00Z</cp:lastPrinted>
  <dcterms:created xsi:type="dcterms:W3CDTF">2016-10-18T11:36:00Z</dcterms:created>
  <dcterms:modified xsi:type="dcterms:W3CDTF">2016-11-02T05:54:00Z</dcterms:modified>
</cp:coreProperties>
</file>