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AE" w:rsidRPr="00667202" w:rsidRDefault="001B031E" w:rsidP="008425AE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</w:t>
      </w:r>
      <w:r w:rsidR="008425AE">
        <w:rPr>
          <w:noProof/>
          <w:sz w:val="16"/>
          <w:szCs w:val="16"/>
        </w:rPr>
        <w:drawing>
          <wp:inline distT="0" distB="0" distL="0" distR="0">
            <wp:extent cx="466725" cy="54871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202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</w:t>
      </w:r>
      <w:r w:rsidRPr="001B031E">
        <w:rPr>
          <w:sz w:val="28"/>
          <w:szCs w:val="28"/>
        </w:rPr>
        <w:t>проект</w:t>
      </w:r>
    </w:p>
    <w:p w:rsidR="001133DE" w:rsidRDefault="001133DE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ОВЕТ ДЕПУТАТОВ МУНИЦИПАЛЬНОГО ОБРАЗОВАНИЯ </w:t>
      </w:r>
      <w:r w:rsidR="008425AE" w:rsidRPr="008425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СУХОВСКОЕ СЕЛЬСКОЕ ПОСЕЛЕНИЕ</w:t>
      </w:r>
      <w:r w:rsidR="00FB6BD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FF2D15" w:rsidRPr="008425AE" w:rsidRDefault="00FB6BDF" w:rsidP="00FB6BDF">
      <w:pPr>
        <w:shd w:val="clear" w:color="auto" w:fill="FFFFFF"/>
        <w:spacing w:line="240" w:lineRule="auto"/>
        <w:ind w:right="-7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  </w:t>
      </w:r>
      <w:r w:rsidRPr="00EC504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четвёртого</w:t>
      </w:r>
      <w:r w:rsidR="00FF2D1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созыва</w:t>
      </w:r>
    </w:p>
    <w:p w:rsidR="008425AE" w:rsidRPr="008425AE" w:rsidRDefault="008425A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425AE"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РЕШЕНИЕ</w:t>
      </w:r>
    </w:p>
    <w:p w:rsidR="008425AE" w:rsidRDefault="0030455F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="008425AE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A62C9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              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</w:t>
      </w:r>
      <w:r w:rsidR="00FB6BD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</w:t>
      </w:r>
      <w:r w:rsidR="00A62C9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года</w:t>
      </w:r>
      <w:r w:rsidR="008425AE" w:rsidRPr="001823E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№</w:t>
      </w:r>
    </w:p>
    <w:p w:rsidR="008425AE" w:rsidRDefault="008425AE" w:rsidP="008425AE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Об итогах исполнения бюджета муниципального</w:t>
      </w:r>
      <w:r w:rsidR="00C43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1FB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425AE">
        <w:rPr>
          <w:rFonts w:ascii="Times New Roman" w:hAnsi="Times New Roman" w:cs="Times New Roman"/>
          <w:b/>
          <w:sz w:val="28"/>
          <w:szCs w:val="28"/>
        </w:rPr>
        <w:t>а</w:t>
      </w:r>
    </w:p>
    <w:p w:rsidR="00013B84" w:rsidRPr="005E11FB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Ленинградской области за 20</w:t>
      </w:r>
      <w:r w:rsidR="00A62C95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5E11F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Pr="00A53123">
        <w:rPr>
          <w:rFonts w:ascii="Times New Roman" w:hAnsi="Times New Roman" w:cs="Times New Roman"/>
          <w:sz w:val="28"/>
          <w:szCs w:val="28"/>
        </w:rPr>
        <w:t>ст.</w:t>
      </w:r>
      <w:r w:rsidR="007F4D96" w:rsidRPr="00A53123">
        <w:rPr>
          <w:rFonts w:ascii="Times New Roman" w:hAnsi="Times New Roman" w:cs="Times New Roman"/>
          <w:sz w:val="28"/>
          <w:szCs w:val="28"/>
        </w:rPr>
        <w:t>264</w:t>
      </w:r>
      <w:r w:rsidR="0095319A" w:rsidRPr="00A53123">
        <w:rPr>
          <w:rFonts w:ascii="Times New Roman" w:hAnsi="Times New Roman" w:cs="Times New Roman"/>
          <w:sz w:val="28"/>
          <w:szCs w:val="28"/>
        </w:rPr>
        <w:t>.6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94771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947715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5E11F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9A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55B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proofErr w:type="spellStart"/>
      <w:r w:rsidR="00E955B4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E955B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955B4" w:rsidRPr="001823E9">
        <w:rPr>
          <w:rFonts w:ascii="Times New Roman" w:hAnsi="Times New Roman" w:cs="Times New Roman"/>
          <w:sz w:val="28"/>
          <w:szCs w:val="28"/>
        </w:rPr>
        <w:t>поселения</w:t>
      </w:r>
      <w:r w:rsidR="00FB6BDF">
        <w:rPr>
          <w:rFonts w:ascii="Times New Roman" w:hAnsi="Times New Roman" w:cs="Times New Roman"/>
          <w:sz w:val="28"/>
          <w:szCs w:val="28"/>
        </w:rPr>
        <w:t xml:space="preserve"> </w:t>
      </w:r>
      <w:r w:rsidR="00E955B4" w:rsidRPr="001823E9">
        <w:rPr>
          <w:rFonts w:ascii="Times New Roman" w:hAnsi="Times New Roman" w:cs="Times New Roman"/>
          <w:sz w:val="28"/>
          <w:szCs w:val="28"/>
        </w:rPr>
        <w:t>от 1</w:t>
      </w:r>
      <w:r w:rsidR="00947715" w:rsidRPr="001823E9">
        <w:rPr>
          <w:rFonts w:ascii="Times New Roman" w:hAnsi="Times New Roman" w:cs="Times New Roman"/>
          <w:sz w:val="28"/>
          <w:szCs w:val="28"/>
        </w:rPr>
        <w:t>2</w:t>
      </w:r>
      <w:r w:rsidR="00E955B4" w:rsidRPr="001823E9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47715" w:rsidRPr="001823E9">
        <w:rPr>
          <w:rFonts w:ascii="Times New Roman" w:hAnsi="Times New Roman" w:cs="Times New Roman"/>
          <w:sz w:val="28"/>
          <w:szCs w:val="28"/>
        </w:rPr>
        <w:t>15</w:t>
      </w:r>
      <w:r w:rsidR="00E955B4" w:rsidRPr="001823E9">
        <w:rPr>
          <w:rFonts w:ascii="Times New Roman" w:hAnsi="Times New Roman" w:cs="Times New Roman"/>
          <w:sz w:val="28"/>
          <w:szCs w:val="28"/>
        </w:rPr>
        <w:t>года №</w:t>
      </w:r>
      <w:r w:rsidR="00947715" w:rsidRPr="001823E9">
        <w:rPr>
          <w:rFonts w:ascii="Times New Roman" w:hAnsi="Times New Roman" w:cs="Times New Roman"/>
          <w:sz w:val="28"/>
          <w:szCs w:val="28"/>
        </w:rPr>
        <w:t>28</w:t>
      </w:r>
      <w:r w:rsidR="00FB6BDF">
        <w:rPr>
          <w:rFonts w:ascii="Times New Roman" w:hAnsi="Times New Roman" w:cs="Times New Roman"/>
          <w:sz w:val="28"/>
          <w:szCs w:val="28"/>
        </w:rPr>
        <w:t xml:space="preserve"> </w:t>
      </w:r>
      <w:r w:rsidRPr="001823E9">
        <w:rPr>
          <w:rFonts w:ascii="Times New Roman" w:hAnsi="Times New Roman" w:cs="Times New Roman"/>
          <w:sz w:val="28"/>
          <w:szCs w:val="28"/>
        </w:rPr>
        <w:t>совет</w:t>
      </w:r>
      <w:r w:rsidRPr="005E11FB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65B0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F65B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E11FB">
        <w:rPr>
          <w:rFonts w:ascii="Times New Roman" w:hAnsi="Times New Roman" w:cs="Times New Roman"/>
          <w:sz w:val="28"/>
          <w:szCs w:val="28"/>
        </w:rPr>
        <w:t>решил:</w:t>
      </w:r>
    </w:p>
    <w:p w:rsidR="00013B84" w:rsidRPr="005E11FB" w:rsidRDefault="00013B84" w:rsidP="00C924D1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 xml:space="preserve">а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20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со следующими показателями:</w:t>
      </w:r>
    </w:p>
    <w:p w:rsidR="00115219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 xml:space="preserve">20 </w:t>
      </w:r>
      <w:r w:rsidRPr="005E11FB">
        <w:rPr>
          <w:rFonts w:ascii="Times New Roman" w:hAnsi="Times New Roman" w:cs="Times New Roman"/>
          <w:sz w:val="28"/>
          <w:szCs w:val="28"/>
        </w:rPr>
        <w:t>год по кодам видов</w:t>
      </w:r>
      <w:r w:rsidR="003C4869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подвидов доходов бюджета, классификации операций сектора государственного управления, </w:t>
      </w:r>
      <w:r w:rsidR="007A445E">
        <w:rPr>
          <w:rFonts w:ascii="Times New Roman" w:hAnsi="Times New Roman" w:cs="Times New Roman"/>
          <w:sz w:val="28"/>
          <w:szCs w:val="28"/>
        </w:rPr>
        <w:t xml:space="preserve">относящихся к доходам бюджета </w:t>
      </w:r>
      <w:r w:rsidRPr="005E11F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D6AD9"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№ </w:t>
      </w:r>
      <w:r w:rsidR="00115219">
        <w:rPr>
          <w:rFonts w:ascii="Times New Roman" w:hAnsi="Times New Roman" w:cs="Times New Roman"/>
          <w:sz w:val="28"/>
          <w:szCs w:val="28"/>
        </w:rPr>
        <w:t>6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доходов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20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</w:t>
      </w:r>
      <w:r w:rsidR="00FB6BDF">
        <w:rPr>
          <w:rFonts w:ascii="Times New Roman" w:hAnsi="Times New Roman" w:cs="Times New Roman"/>
          <w:sz w:val="28"/>
          <w:szCs w:val="28"/>
        </w:rPr>
        <w:t>расходов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бюджета, согласно приложению №</w:t>
      </w:r>
      <w:r w:rsidR="00A33081">
        <w:rPr>
          <w:rFonts w:ascii="Times New Roman" w:hAnsi="Times New Roman" w:cs="Times New Roman"/>
          <w:sz w:val="28"/>
          <w:szCs w:val="28"/>
        </w:rPr>
        <w:t>1</w:t>
      </w:r>
      <w:r w:rsidRPr="005E11FB">
        <w:rPr>
          <w:rFonts w:ascii="Times New Roman" w:hAnsi="Times New Roman" w:cs="Times New Roman"/>
          <w:sz w:val="28"/>
          <w:szCs w:val="28"/>
        </w:rPr>
        <w:t>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="00C4365F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20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бюджета, согласно приложению № </w:t>
      </w:r>
      <w:r w:rsidR="00A33081">
        <w:rPr>
          <w:rFonts w:ascii="Times New Roman" w:hAnsi="Times New Roman" w:cs="Times New Roman"/>
          <w:sz w:val="28"/>
          <w:szCs w:val="28"/>
        </w:rPr>
        <w:t>2</w:t>
      </w:r>
      <w:r w:rsidRPr="005E11FB">
        <w:rPr>
          <w:rFonts w:ascii="Times New Roman" w:hAnsi="Times New Roman" w:cs="Times New Roman"/>
          <w:sz w:val="28"/>
          <w:szCs w:val="28"/>
        </w:rPr>
        <w:t>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20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приложению № </w:t>
      </w:r>
      <w:r w:rsidR="00115219">
        <w:rPr>
          <w:rFonts w:ascii="Times New Roman" w:hAnsi="Times New Roman" w:cs="Times New Roman"/>
          <w:sz w:val="28"/>
          <w:szCs w:val="28"/>
        </w:rPr>
        <w:t>4</w:t>
      </w:r>
      <w:r w:rsidRPr="005E11FB">
        <w:rPr>
          <w:rFonts w:ascii="Times New Roman" w:hAnsi="Times New Roman" w:cs="Times New Roman"/>
          <w:sz w:val="28"/>
          <w:szCs w:val="28"/>
        </w:rPr>
        <w:t>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 xml:space="preserve">20 </w:t>
      </w:r>
      <w:r w:rsidRPr="005E11FB">
        <w:rPr>
          <w:rFonts w:ascii="Times New Roman" w:hAnsi="Times New Roman" w:cs="Times New Roman"/>
          <w:sz w:val="28"/>
          <w:szCs w:val="28"/>
        </w:rPr>
        <w:t>год по кодам классификации источников финансирования дефицита бюджета согласно</w:t>
      </w:r>
      <w:r w:rsidR="006C63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E11FB">
        <w:rPr>
          <w:rFonts w:ascii="Times New Roman" w:hAnsi="Times New Roman" w:cs="Times New Roman"/>
          <w:sz w:val="28"/>
          <w:szCs w:val="28"/>
        </w:rPr>
        <w:t>приложения № 5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20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групп,</w:t>
      </w:r>
      <w:r w:rsidR="00115219">
        <w:rPr>
          <w:rFonts w:ascii="Times New Roman" w:hAnsi="Times New Roman" w:cs="Times New Roman"/>
          <w:sz w:val="28"/>
          <w:szCs w:val="28"/>
        </w:rPr>
        <w:t xml:space="preserve"> </w:t>
      </w:r>
      <w:r w:rsidR="0002210F">
        <w:rPr>
          <w:rFonts w:ascii="Times New Roman" w:hAnsi="Times New Roman" w:cs="Times New Roman"/>
          <w:sz w:val="28"/>
          <w:szCs w:val="28"/>
        </w:rPr>
        <w:t>подгрупп,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бюджета, согласно приложения №</w:t>
      </w:r>
      <w:r w:rsidR="00115219">
        <w:rPr>
          <w:rFonts w:ascii="Times New Roman" w:hAnsi="Times New Roman" w:cs="Times New Roman"/>
          <w:sz w:val="28"/>
          <w:szCs w:val="28"/>
        </w:rPr>
        <w:t>3</w:t>
      </w:r>
      <w:r w:rsidRPr="005E11FB">
        <w:rPr>
          <w:rFonts w:ascii="Times New Roman" w:hAnsi="Times New Roman" w:cs="Times New Roman"/>
          <w:sz w:val="28"/>
          <w:szCs w:val="28"/>
        </w:rPr>
        <w:t>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2166F" w:rsidRPr="005E11FB" w:rsidRDefault="00013B84" w:rsidP="00C924D1">
      <w:pPr>
        <w:overflowPunct w:val="0"/>
        <w:rPr>
          <w:rFonts w:ascii="Times New Roman" w:hAnsi="Times New Roman" w:cs="Times New Roman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sectPr w:rsidR="0042166F" w:rsidRPr="005E11FB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4"/>
    <w:rsid w:val="00013B84"/>
    <w:rsid w:val="00020FCE"/>
    <w:rsid w:val="0002210F"/>
    <w:rsid w:val="00041A7B"/>
    <w:rsid w:val="00097EA1"/>
    <w:rsid w:val="000A17D8"/>
    <w:rsid w:val="00100FA6"/>
    <w:rsid w:val="001133DE"/>
    <w:rsid w:val="00115219"/>
    <w:rsid w:val="00122703"/>
    <w:rsid w:val="001823E9"/>
    <w:rsid w:val="001B031E"/>
    <w:rsid w:val="00234E4A"/>
    <w:rsid w:val="002714AA"/>
    <w:rsid w:val="002834A4"/>
    <w:rsid w:val="00300BEA"/>
    <w:rsid w:val="0030455F"/>
    <w:rsid w:val="0030631B"/>
    <w:rsid w:val="00344905"/>
    <w:rsid w:val="003961BA"/>
    <w:rsid w:val="003C4869"/>
    <w:rsid w:val="003F2B39"/>
    <w:rsid w:val="0042166F"/>
    <w:rsid w:val="00473EBE"/>
    <w:rsid w:val="0052070B"/>
    <w:rsid w:val="00537E6D"/>
    <w:rsid w:val="005621C5"/>
    <w:rsid w:val="0059114F"/>
    <w:rsid w:val="005A7AAF"/>
    <w:rsid w:val="005C2D54"/>
    <w:rsid w:val="005D1417"/>
    <w:rsid w:val="005D2ACF"/>
    <w:rsid w:val="005E11FB"/>
    <w:rsid w:val="00622A32"/>
    <w:rsid w:val="00667202"/>
    <w:rsid w:val="006C639D"/>
    <w:rsid w:val="007A2AD1"/>
    <w:rsid w:val="007A445E"/>
    <w:rsid w:val="007C6244"/>
    <w:rsid w:val="007E6FD8"/>
    <w:rsid w:val="007F4D96"/>
    <w:rsid w:val="00820B1F"/>
    <w:rsid w:val="008425AE"/>
    <w:rsid w:val="00881341"/>
    <w:rsid w:val="008874B7"/>
    <w:rsid w:val="008C0CB4"/>
    <w:rsid w:val="008F3B3E"/>
    <w:rsid w:val="00947715"/>
    <w:rsid w:val="0095319A"/>
    <w:rsid w:val="00A33081"/>
    <w:rsid w:val="00A44F7B"/>
    <w:rsid w:val="00A53123"/>
    <w:rsid w:val="00A62C95"/>
    <w:rsid w:val="00A64BEA"/>
    <w:rsid w:val="00A87D90"/>
    <w:rsid w:val="00A92AE6"/>
    <w:rsid w:val="00AA68CC"/>
    <w:rsid w:val="00AF62C2"/>
    <w:rsid w:val="00B434F0"/>
    <w:rsid w:val="00B87557"/>
    <w:rsid w:val="00C30E88"/>
    <w:rsid w:val="00C42D1A"/>
    <w:rsid w:val="00C4365F"/>
    <w:rsid w:val="00C768FF"/>
    <w:rsid w:val="00C77D90"/>
    <w:rsid w:val="00C924D1"/>
    <w:rsid w:val="00CF782B"/>
    <w:rsid w:val="00D37283"/>
    <w:rsid w:val="00E84DD0"/>
    <w:rsid w:val="00E955B4"/>
    <w:rsid w:val="00EC5044"/>
    <w:rsid w:val="00EE1BAF"/>
    <w:rsid w:val="00EF654D"/>
    <w:rsid w:val="00F65B02"/>
    <w:rsid w:val="00F676F5"/>
    <w:rsid w:val="00FB6BDF"/>
    <w:rsid w:val="00FC349D"/>
    <w:rsid w:val="00FD6AD9"/>
    <w:rsid w:val="00FE46BE"/>
    <w:rsid w:val="00FF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7F6E-8439-45CB-AEAF-D85ACE53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Пользователь Windows</cp:lastModifiedBy>
  <cp:revision>22</cp:revision>
  <cp:lastPrinted>2017-05-02T04:21:00Z</cp:lastPrinted>
  <dcterms:created xsi:type="dcterms:W3CDTF">2019-03-26T13:58:00Z</dcterms:created>
  <dcterms:modified xsi:type="dcterms:W3CDTF">2021-03-04T12:01:00Z</dcterms:modified>
</cp:coreProperties>
</file>