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E" w:rsidRPr="003530AE" w:rsidRDefault="003530AE" w:rsidP="003530A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</w:t>
      </w:r>
      <w:r w:rsidRPr="003530AE">
        <w:rPr>
          <w:rFonts w:ascii="Arial" w:eastAsia="Times New Roman" w:hAnsi="Arial" w:cs="Times New Roman"/>
          <w:noProof/>
          <w:color w:val="000000"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                              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 w:rsidRPr="003530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44B22">
        <w:rPr>
          <w:rFonts w:ascii="Times New Roman" w:eastAsia="Times New Roman" w:hAnsi="Times New Roman" w:cs="Times New Roman"/>
          <w:sz w:val="28"/>
          <w:szCs w:val="20"/>
        </w:rPr>
        <w:t>05 апреля 2022 года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444B22">
        <w:rPr>
          <w:rFonts w:ascii="Times New Roman" w:eastAsia="Times New Roman" w:hAnsi="Times New Roman" w:cs="Times New Roman"/>
          <w:sz w:val="28"/>
          <w:szCs w:val="20"/>
        </w:rPr>
        <w:t>09</w:t>
      </w: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Об </w:t>
      </w:r>
      <w:r w:rsidR="00CB29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отмене</w:t>
      </w:r>
      <w:r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="00CB29AB" w:rsidRPr="00CB29AB">
        <w:rPr>
          <w:rFonts w:ascii="Times New Roman" w:eastAsia="Times New Roman" w:hAnsi="Times New Roman" w:cs="Times New Roman"/>
          <w:b/>
          <w:sz w:val="24"/>
          <w:szCs w:val="24"/>
        </w:rPr>
        <w:t>решения совета депутатов от 28.10.2021 г.</w:t>
      </w:r>
      <w:r w:rsidR="00444B22" w:rsidRPr="00444B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4B22" w:rsidRPr="00CB29AB">
        <w:rPr>
          <w:rFonts w:ascii="Times New Roman" w:eastAsia="Times New Roman" w:hAnsi="Times New Roman" w:cs="Times New Roman"/>
          <w:b/>
          <w:sz w:val="24"/>
          <w:szCs w:val="24"/>
        </w:rPr>
        <w:t xml:space="preserve">№ 24 </w:t>
      </w:r>
      <w:r w:rsidR="00CB29AB" w:rsidRPr="00CB29AB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</w:t>
      </w:r>
      <w:r w:rsidR="00CB29AB"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>положения о муниципальном жилищном контроле н</w:t>
      </w:r>
      <w:r w:rsidRPr="003530A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53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0AE">
        <w:rPr>
          <w:rFonts w:ascii="Times New Roman" w:eastAsia="Times New Roman" w:hAnsi="Times New Roman" w:cs="Times New Roman"/>
          <w:b/>
          <w:sz w:val="24"/>
          <w:szCs w:val="24"/>
        </w:rPr>
        <w:t>территории муниципального образования</w:t>
      </w:r>
      <w:r w:rsidRPr="003530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3530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Суховское</w:t>
      </w:r>
      <w:proofErr w:type="spellEnd"/>
      <w:r w:rsidRPr="003530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 Кировского муниципального района Ленинградской области</w:t>
      </w: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30AE" w:rsidRPr="003530AE" w:rsidRDefault="003530AE" w:rsidP="0035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proofErr w:type="gramStart"/>
      <w:r w:rsidRPr="003530AE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 </w:t>
      </w:r>
      <w:r w:rsidRPr="003530AE">
        <w:rPr>
          <w:rFonts w:ascii="Times New Roman" w:eastAsia="Times New Roman" w:hAnsi="Times New Roman" w:cs="Times New Roman"/>
          <w:color w:val="000000"/>
          <w:sz w:val="28"/>
          <w:szCs w:val="20"/>
        </w:rPr>
        <w:t>закон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3F011E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3F011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3F011E">
        <w:rPr>
          <w:rFonts w:ascii="Times New Roman" w:hAnsi="Times New Roman"/>
          <w:sz w:val="28"/>
        </w:rPr>
        <w:t xml:space="preserve">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 xml:space="preserve"> и </w:t>
      </w:r>
      <w:r w:rsidR="00444B22">
        <w:rPr>
          <w:rFonts w:ascii="Times New Roman" w:hAnsi="Times New Roman"/>
          <w:sz w:val="28"/>
        </w:rPr>
        <w:t xml:space="preserve">приложением № 4 к </w:t>
      </w:r>
      <w:r>
        <w:rPr>
          <w:rFonts w:ascii="Times New Roman" w:hAnsi="Times New Roman"/>
          <w:sz w:val="28"/>
        </w:rPr>
        <w:t>соглашени</w:t>
      </w:r>
      <w:r w:rsidR="00444B22"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 xml:space="preserve">о передаче </w:t>
      </w:r>
      <w:r w:rsidR="00CB29A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олномочий </w:t>
      </w:r>
      <w:r w:rsidRPr="003530AE">
        <w:rPr>
          <w:rFonts w:ascii="Times New Roman" w:hAnsi="Times New Roman" w:cs="Times New Roman"/>
          <w:sz w:val="28"/>
          <w:szCs w:val="28"/>
        </w:rPr>
        <w:t>по муниципальному жилищному контролю по  организации и проведению на территории муниципального образования проверок соблюдения юридическими лицами, индивидуальными</w:t>
      </w:r>
      <w:proofErr w:type="gramEnd"/>
      <w:r w:rsidRPr="003530AE">
        <w:rPr>
          <w:rFonts w:ascii="Times New Roman" w:hAnsi="Times New Roman" w:cs="Times New Roman"/>
          <w:sz w:val="28"/>
          <w:szCs w:val="28"/>
        </w:rPr>
        <w:t xml:space="preserve">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Pr="003530AE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</w:t>
      </w:r>
      <w:r w:rsidRPr="003530A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530AE" w:rsidRPr="003530AE" w:rsidRDefault="003530AE" w:rsidP="003530AE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>Отменить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 xml:space="preserve">решение совета депутатов от 28.10.2021 г. </w:t>
      </w:r>
      <w:r w:rsidR="00444B22" w:rsidRPr="00444B22"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>положени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о муниципальном </w:t>
      </w:r>
      <w:r w:rsidRPr="003530AE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жилищном контроле н</w:t>
      </w:r>
      <w:r w:rsidRPr="003530A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r w:rsidRPr="003530AE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 w:rsidRPr="003530A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Кировского муниципального района Ленинградской области</w:t>
      </w:r>
      <w:r w:rsidR="00CB29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30AE" w:rsidRPr="003530AE" w:rsidRDefault="003530AE" w:rsidP="003530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0AE">
        <w:rPr>
          <w:rFonts w:ascii="Calibri" w:eastAsia="Times New Roman" w:hAnsi="Calibri" w:cs="Times New Roman"/>
          <w:sz w:val="28"/>
          <w:szCs w:val="28"/>
        </w:rPr>
        <w:tab/>
        <w:t xml:space="preserve">2. </w:t>
      </w:r>
      <w:r w:rsidRPr="003530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в газете «Ладога» и сети «Интернет» на официальном сайте администрации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уховское</w:t>
      </w:r>
      <w:proofErr w:type="gramStart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</w:p>
    <w:p w:rsidR="003530AE" w:rsidRPr="003530AE" w:rsidRDefault="003530AE" w:rsidP="003530AE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29A" w:rsidRDefault="003530AE" w:rsidP="00CB29AB">
      <w:pPr>
        <w:spacing w:after="0" w:line="240" w:lineRule="auto"/>
        <w:jc w:val="both"/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sectPr w:rsidR="0096329A" w:rsidSect="00CB29A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0AE"/>
    <w:rsid w:val="003530AE"/>
    <w:rsid w:val="00444B22"/>
    <w:rsid w:val="0096329A"/>
    <w:rsid w:val="00CB29AB"/>
    <w:rsid w:val="00D8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2022-03-22T12:27:00Z</dcterms:created>
  <dcterms:modified xsi:type="dcterms:W3CDTF">2022-04-01T08:29:00Z</dcterms:modified>
</cp:coreProperties>
</file>