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СУХОВСКОЕ СЕЛЬСКОЕ ПОСЕЛЕНИЕ</w:t>
      </w:r>
    </w:p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412E09" w:rsidRDefault="00412E09" w:rsidP="00412E09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</w:t>
      </w:r>
      <w:r w:rsidR="00000A1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четвертого созыва</w:t>
      </w:r>
      <w:r w:rsidR="00000A1A"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</w:p>
    <w:p w:rsidR="00584C96" w:rsidRDefault="00412E09" w:rsidP="00412E09">
      <w:pPr>
        <w:jc w:val="center"/>
        <w:rPr>
          <w:rFonts w:ascii="Times New Roman" w:hAnsi="Times New Roman" w:cs="Times New Roman"/>
          <w:b/>
          <w:w w:val="127"/>
          <w:sz w:val="32"/>
          <w:szCs w:val="32"/>
        </w:rPr>
      </w:pPr>
      <w:r>
        <w:rPr>
          <w:rFonts w:ascii="Times New Roman" w:hAnsi="Times New Roman" w:cs="Times New Roman"/>
          <w:b/>
          <w:w w:val="127"/>
          <w:sz w:val="32"/>
          <w:szCs w:val="32"/>
        </w:rPr>
        <w:t>РЕШЕНИЕ</w:t>
      </w:r>
    </w:p>
    <w:p w:rsidR="00412E09" w:rsidRDefault="00CF6141" w:rsidP="00CF6141">
      <w:pPr>
        <w:tabs>
          <w:tab w:val="left" w:pos="403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127"/>
          <w:sz w:val="32"/>
          <w:szCs w:val="32"/>
        </w:rPr>
        <w:tab/>
      </w:r>
      <w:r w:rsidR="00412E09">
        <w:rPr>
          <w:rFonts w:ascii="Times New Roman" w:hAnsi="Times New Roman" w:cs="Times New Roman"/>
          <w:b/>
          <w:w w:val="127"/>
          <w:sz w:val="32"/>
          <w:szCs w:val="32"/>
        </w:rPr>
        <w:t xml:space="preserve">           </w:t>
      </w:r>
    </w:p>
    <w:p w:rsidR="00412E09" w:rsidRDefault="00412E09" w:rsidP="00412E09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350572">
        <w:rPr>
          <w:rFonts w:ascii="Times New Roman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1A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0A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CF6141">
        <w:rPr>
          <w:rFonts w:ascii="Times New Roman" w:hAnsi="Times New Roman" w:cs="Times New Roman"/>
          <w:b/>
          <w:sz w:val="28"/>
          <w:szCs w:val="28"/>
        </w:rPr>
        <w:t>5</w:t>
      </w:r>
    </w:p>
    <w:p w:rsidR="00B916D9" w:rsidRPr="00A91507" w:rsidRDefault="0074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 совета депутатов № 3 от 03 марта 2020 года «</w:t>
      </w:r>
      <w:r w:rsidR="00AF6A76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412E0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F6A7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0A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CB0A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CB0A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27F3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27F32">
        <w:rPr>
          <w:rFonts w:ascii="Times New Roman" w:hAnsi="Times New Roman" w:cs="Times New Roman"/>
          <w:sz w:val="28"/>
          <w:szCs w:val="28"/>
        </w:rPr>
        <w:t xml:space="preserve">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="00584C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0A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544D" w:rsidRDefault="0074484B" w:rsidP="00744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22363E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72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74484B" w:rsidRPr="0074484B" w:rsidRDefault="0022363E" w:rsidP="0074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0A1A">
        <w:rPr>
          <w:rFonts w:ascii="Times New Roman" w:hAnsi="Times New Roman" w:cs="Times New Roman"/>
          <w:sz w:val="28"/>
          <w:szCs w:val="28"/>
        </w:rPr>
        <w:t>5.1</w:t>
      </w:r>
      <w:r w:rsidR="00000A1A" w:rsidRPr="00000A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0A1A" w:rsidRPr="00000A1A">
        <w:rPr>
          <w:rFonts w:ascii="Times New Roman" w:hAnsi="Times New Roman" w:cs="Times New Roman"/>
          <w:sz w:val="28"/>
          <w:szCs w:val="28"/>
        </w:rPr>
        <w:t>Продлить</w:t>
      </w:r>
      <w:r w:rsidR="00000A1A">
        <w:t>:</w:t>
      </w:r>
      <w:r w:rsidR="0074484B" w:rsidRPr="0074484B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призванным в соответствии с </w:t>
      </w:r>
      <w:hyperlink r:id="rId7" w:history="1">
        <w:r w:rsidR="0074484B" w:rsidRPr="00000A1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74484B" w:rsidRPr="007448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 г. N 647 "Об объявлении частичной мобилизации в Российской Федерации" (далее - Указ) на военную службу по мобилизации в Вооруженные Силы Российской Федерации (далее - мобилизованные лица), организациям, в которых мобилизованное лицо на дату его призыва в соответствии с Указом на военную службу по мобилизации в</w:t>
      </w:r>
      <w:proofErr w:type="gramEnd"/>
      <w:r w:rsidR="0074484B" w:rsidRPr="0074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84B" w:rsidRPr="0074484B">
        <w:rPr>
          <w:rFonts w:ascii="Times New Roman" w:hAnsi="Times New Roman" w:cs="Times New Roman"/>
          <w:sz w:val="28"/>
          <w:szCs w:val="28"/>
        </w:rPr>
        <w:t>Вооруженные 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 (далее - организации),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мобилизации, объявленной в соответствии с Указом (далее - частичная мобилизация), или увольнения мобилизованного лица с</w:t>
      </w:r>
      <w:proofErr w:type="gramEnd"/>
      <w:r w:rsidR="0074484B" w:rsidRPr="0074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84B" w:rsidRPr="0074484B">
        <w:rPr>
          <w:rFonts w:ascii="Times New Roman" w:hAnsi="Times New Roman" w:cs="Times New Roman"/>
          <w:sz w:val="28"/>
          <w:szCs w:val="28"/>
        </w:rPr>
        <w:t xml:space="preserve">военной службы по основаниям, установленным Указом, установленные законодательством о налогах и сборах, а также принятыми в 2022 году в соответствии со </w:t>
      </w:r>
      <w:hyperlink r:id="rId8" w:anchor="block_4" w:history="1">
        <w:r w:rsidR="0074484B" w:rsidRPr="00000A1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4</w:t>
        </w:r>
      </w:hyperlink>
      <w:r w:rsidR="0074484B" w:rsidRPr="00000A1A">
        <w:rPr>
          <w:rFonts w:ascii="Times New Roman" w:hAnsi="Times New Roman" w:cs="Times New Roman"/>
          <w:sz w:val="28"/>
          <w:szCs w:val="28"/>
        </w:rPr>
        <w:t xml:space="preserve"> </w:t>
      </w:r>
      <w:r w:rsidR="0074484B" w:rsidRPr="0074484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- Кодекс) актами Правительства Российской Федерации и высших исполнительных органов субъектов Российской Федерации сроки уплаты налогов (включая авансовые платежи по налогам) (за исключением налога на</w:t>
      </w:r>
      <w:proofErr w:type="gramEnd"/>
      <w:r w:rsidR="0074484B" w:rsidRPr="0074484B">
        <w:rPr>
          <w:rFonts w:ascii="Times New Roman" w:hAnsi="Times New Roman" w:cs="Times New Roman"/>
          <w:sz w:val="28"/>
          <w:szCs w:val="28"/>
        </w:rPr>
        <w:t xml:space="preserve"> </w:t>
      </w:r>
      <w:r w:rsidR="0074484B" w:rsidRPr="0074484B">
        <w:rPr>
          <w:rFonts w:ascii="Times New Roman" w:hAnsi="Times New Roman" w:cs="Times New Roman"/>
          <w:sz w:val="28"/>
          <w:szCs w:val="28"/>
        </w:rPr>
        <w:lastRenderedPageBreak/>
        <w:t>доходы физических лиц, уплачиваемого в качестве налогового агента, налога на прибыль организаций, удержанного у источника выплаты дохода), сборов (за исключением государственной пошлины, сбора за пользование объектами животного мира), страховых взносов (в том числе уплачиваемых в фиксированном размере на обязательное пенсионное страхование и обязательное медицинское страхование), которые приходятся на указанный период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CB0AD8" w:rsidRDefault="00000A1A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6D9" w:rsidRPr="00CB0AD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CF6141">
        <w:rPr>
          <w:rFonts w:ascii="Times New Roman" w:hAnsi="Times New Roman" w:cs="Times New Roman"/>
          <w:sz w:val="28"/>
          <w:szCs w:val="28"/>
        </w:rPr>
        <w:t xml:space="preserve">вступает в действие с 01.01.2024 г. и </w:t>
      </w:r>
      <w:r w:rsidR="00B916D9" w:rsidRPr="00CB0AD8">
        <w:rPr>
          <w:rFonts w:ascii="Times New Roman" w:hAnsi="Times New Roman" w:cs="Times New Roman"/>
          <w:sz w:val="28"/>
          <w:szCs w:val="28"/>
        </w:rPr>
        <w:t>подл</w:t>
      </w:r>
      <w:r w:rsidR="00CB0AD8" w:rsidRPr="00CB0AD8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в </w:t>
      </w:r>
      <w:r w:rsidR="00CB0AD8" w:rsidRPr="00CB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0B544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«Ладога»</w:t>
      </w:r>
      <w:r w:rsidR="005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поселения</w:t>
      </w:r>
      <w:r w:rsidR="000C4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CB0A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9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35F07" w:rsidSect="00CB0A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7E2"/>
    <w:multiLevelType w:val="hybridMultilevel"/>
    <w:tmpl w:val="9D90207A"/>
    <w:lvl w:ilvl="0" w:tplc="98D23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00A1A"/>
    <w:rsid w:val="00035F07"/>
    <w:rsid w:val="00073215"/>
    <w:rsid w:val="000B544D"/>
    <w:rsid w:val="000C42C4"/>
    <w:rsid w:val="001E3E90"/>
    <w:rsid w:val="0022363E"/>
    <w:rsid w:val="00241531"/>
    <w:rsid w:val="002967F6"/>
    <w:rsid w:val="00350572"/>
    <w:rsid w:val="003A386D"/>
    <w:rsid w:val="00412E09"/>
    <w:rsid w:val="00485F4A"/>
    <w:rsid w:val="004C6484"/>
    <w:rsid w:val="00530EC7"/>
    <w:rsid w:val="0053383B"/>
    <w:rsid w:val="00584C96"/>
    <w:rsid w:val="00705458"/>
    <w:rsid w:val="0072548C"/>
    <w:rsid w:val="0074484B"/>
    <w:rsid w:val="007C03E1"/>
    <w:rsid w:val="007E2776"/>
    <w:rsid w:val="00852C9D"/>
    <w:rsid w:val="008A5A73"/>
    <w:rsid w:val="00950578"/>
    <w:rsid w:val="00955722"/>
    <w:rsid w:val="009B19C8"/>
    <w:rsid w:val="009B3F9E"/>
    <w:rsid w:val="009D1B4D"/>
    <w:rsid w:val="009F1C13"/>
    <w:rsid w:val="00A36EB3"/>
    <w:rsid w:val="00A91507"/>
    <w:rsid w:val="00AF6A76"/>
    <w:rsid w:val="00B2625A"/>
    <w:rsid w:val="00B725E1"/>
    <w:rsid w:val="00B916D9"/>
    <w:rsid w:val="00C422C4"/>
    <w:rsid w:val="00CB0AD8"/>
    <w:rsid w:val="00CD2590"/>
    <w:rsid w:val="00CF6141"/>
    <w:rsid w:val="00D1672E"/>
    <w:rsid w:val="00DE5BB1"/>
    <w:rsid w:val="00E27F32"/>
    <w:rsid w:val="00E97559"/>
    <w:rsid w:val="00F14EE6"/>
    <w:rsid w:val="00F26C83"/>
    <w:rsid w:val="00F9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D"/>
  </w:style>
  <w:style w:type="paragraph" w:styleId="1">
    <w:name w:val="heading 1"/>
    <w:basedOn w:val="a"/>
    <w:next w:val="a"/>
    <w:link w:val="10"/>
    <w:qFormat/>
    <w:rsid w:val="00AF6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1b93c134b90c6071b4dc3f495464b7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53094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22</cp:revision>
  <cp:lastPrinted>2024-02-29T06:35:00Z</cp:lastPrinted>
  <dcterms:created xsi:type="dcterms:W3CDTF">2019-11-27T09:41:00Z</dcterms:created>
  <dcterms:modified xsi:type="dcterms:W3CDTF">2024-02-29T06:35:00Z</dcterms:modified>
</cp:coreProperties>
</file>