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B7" w:rsidRPr="00410BDD" w:rsidRDefault="00F440B7" w:rsidP="00410BD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BDD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</w:t>
      </w:r>
    </w:p>
    <w:p w:rsidR="00F440B7" w:rsidRPr="00410BDD" w:rsidRDefault="00F440B7" w:rsidP="00410BD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BDD">
        <w:rPr>
          <w:rFonts w:ascii="Times New Roman" w:hAnsi="Times New Roman" w:cs="Times New Roman"/>
          <w:b/>
          <w:sz w:val="32"/>
          <w:szCs w:val="32"/>
        </w:rPr>
        <w:t>СУХОВСКОЕ СЕЛЬСКОЕ ПОСЕЛЕНИЕ</w:t>
      </w:r>
    </w:p>
    <w:p w:rsidR="00F440B7" w:rsidRPr="00410BDD" w:rsidRDefault="00F440B7" w:rsidP="00410BD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BDD">
        <w:rPr>
          <w:rFonts w:ascii="Times New Roman" w:hAnsi="Times New Roman" w:cs="Times New Roman"/>
          <w:b/>
          <w:sz w:val="32"/>
          <w:szCs w:val="32"/>
        </w:rPr>
        <w:t>КИРОВСКОГО МУНИЦИПАЛЬНОГО РАЙОНА ЛЕНИНГРАДСКОЙ ОБЛАСТИ</w:t>
      </w:r>
    </w:p>
    <w:p w:rsidR="00F440B7" w:rsidRPr="006011BD" w:rsidRDefault="006011BD" w:rsidP="00F440B7">
      <w:pPr>
        <w:shd w:val="clear" w:color="auto" w:fill="FFFFFF"/>
        <w:tabs>
          <w:tab w:val="left" w:pos="2580"/>
          <w:tab w:val="left" w:pos="3600"/>
        </w:tabs>
        <w:ind w:right="768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</w:t>
      </w:r>
      <w:r w:rsidR="00F440B7" w:rsidRPr="006011BD">
        <w:rPr>
          <w:rFonts w:ascii="Times New Roman" w:hAnsi="Times New Roman" w:cs="Times New Roman"/>
          <w:b/>
          <w:spacing w:val="-3"/>
          <w:sz w:val="28"/>
          <w:szCs w:val="28"/>
        </w:rPr>
        <w:t>третьего созыва</w:t>
      </w:r>
    </w:p>
    <w:p w:rsidR="00F440B7" w:rsidRPr="00A83C32" w:rsidRDefault="00F440B7" w:rsidP="00601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32">
        <w:rPr>
          <w:rFonts w:ascii="Times New Roman" w:hAnsi="Times New Roman" w:cs="Times New Roman"/>
          <w:b/>
          <w:w w:val="127"/>
          <w:sz w:val="24"/>
          <w:szCs w:val="24"/>
        </w:rPr>
        <w:t>РЕШЕНИЕ</w:t>
      </w:r>
    </w:p>
    <w:p w:rsidR="00D8723D" w:rsidRPr="00A83C32" w:rsidRDefault="006011BD" w:rsidP="00F440B7">
      <w:pPr>
        <w:tabs>
          <w:tab w:val="left" w:pos="166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11B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83C32" w:rsidRPr="00A83C32">
        <w:rPr>
          <w:rFonts w:ascii="Times New Roman" w:hAnsi="Times New Roman" w:cs="Times New Roman"/>
          <w:sz w:val="28"/>
          <w:szCs w:val="28"/>
        </w:rPr>
        <w:t>о</w:t>
      </w:r>
      <w:r w:rsidR="00F440B7" w:rsidRPr="00A83C32">
        <w:rPr>
          <w:rFonts w:ascii="Times New Roman" w:hAnsi="Times New Roman" w:cs="Times New Roman"/>
          <w:sz w:val="28"/>
          <w:szCs w:val="28"/>
        </w:rPr>
        <w:t>т</w:t>
      </w:r>
      <w:r w:rsidR="00D8723D" w:rsidRPr="00A83C32">
        <w:rPr>
          <w:rFonts w:ascii="Times New Roman" w:hAnsi="Times New Roman" w:cs="Times New Roman"/>
          <w:sz w:val="28"/>
          <w:szCs w:val="28"/>
        </w:rPr>
        <w:t xml:space="preserve"> </w:t>
      </w:r>
      <w:r w:rsidR="00A83C32" w:rsidRPr="00A83C32">
        <w:rPr>
          <w:rFonts w:ascii="Times New Roman" w:hAnsi="Times New Roman" w:cs="Times New Roman"/>
          <w:sz w:val="28"/>
          <w:szCs w:val="28"/>
        </w:rPr>
        <w:t>24</w:t>
      </w:r>
      <w:r w:rsidR="00D8723D" w:rsidRPr="00A83C32">
        <w:rPr>
          <w:rFonts w:ascii="Times New Roman" w:hAnsi="Times New Roman" w:cs="Times New Roman"/>
          <w:sz w:val="28"/>
          <w:szCs w:val="28"/>
        </w:rPr>
        <w:t>декабря</w:t>
      </w:r>
      <w:r w:rsidR="00522CE4" w:rsidRPr="00A83C32">
        <w:rPr>
          <w:rFonts w:ascii="Times New Roman" w:hAnsi="Times New Roman" w:cs="Times New Roman"/>
          <w:sz w:val="28"/>
          <w:szCs w:val="28"/>
        </w:rPr>
        <w:t xml:space="preserve"> </w:t>
      </w:r>
      <w:r w:rsidR="00F440B7" w:rsidRPr="00A83C32">
        <w:rPr>
          <w:rFonts w:ascii="Times New Roman" w:hAnsi="Times New Roman" w:cs="Times New Roman"/>
          <w:sz w:val="28"/>
          <w:szCs w:val="28"/>
        </w:rPr>
        <w:t xml:space="preserve">2015 года  № </w:t>
      </w:r>
      <w:r w:rsidR="00A83C32">
        <w:rPr>
          <w:rFonts w:ascii="Times New Roman" w:hAnsi="Times New Roman" w:cs="Times New Roman"/>
          <w:sz w:val="28"/>
          <w:szCs w:val="28"/>
        </w:rPr>
        <w:t>46</w:t>
      </w:r>
    </w:p>
    <w:p w:rsidR="00F440B7" w:rsidRPr="006011BD" w:rsidRDefault="000D7953" w:rsidP="00F440B7">
      <w:pPr>
        <w:tabs>
          <w:tab w:val="left" w:pos="166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от 23 ноября 2015 года № 43 « </w:t>
      </w:r>
      <w:r w:rsidR="00F440B7" w:rsidRPr="006011BD">
        <w:rPr>
          <w:rFonts w:ascii="Times New Roman" w:hAnsi="Times New Roman" w:cs="Times New Roman"/>
          <w:b/>
          <w:sz w:val="28"/>
          <w:szCs w:val="28"/>
        </w:rPr>
        <w:t>Об установлении на территории муниципального образования</w:t>
      </w:r>
      <w:r w:rsidR="00773B32" w:rsidRPr="006011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40B7" w:rsidRPr="006011BD">
        <w:rPr>
          <w:rFonts w:ascii="Times New Roman" w:hAnsi="Times New Roman" w:cs="Times New Roman"/>
          <w:b/>
          <w:sz w:val="28"/>
          <w:szCs w:val="28"/>
        </w:rPr>
        <w:t>Суховское</w:t>
      </w:r>
      <w:proofErr w:type="spellEnd"/>
      <w:r w:rsidR="00F440B7" w:rsidRPr="006011B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Кировского м</w:t>
      </w:r>
      <w:r w:rsidR="00773B32" w:rsidRPr="006011BD">
        <w:rPr>
          <w:rFonts w:ascii="Times New Roman" w:hAnsi="Times New Roman" w:cs="Times New Roman"/>
          <w:b/>
          <w:sz w:val="28"/>
          <w:szCs w:val="28"/>
        </w:rPr>
        <w:t>униципального района Ленинградской области налога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73B32" w:rsidRPr="006011BD" w:rsidRDefault="00716771" w:rsidP="00B7555B">
      <w:pPr>
        <w:tabs>
          <w:tab w:val="left" w:pos="166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011BD">
        <w:rPr>
          <w:rFonts w:ascii="Times New Roman" w:hAnsi="Times New Roman" w:cs="Times New Roman"/>
          <w:sz w:val="28"/>
          <w:szCs w:val="28"/>
        </w:rPr>
        <w:t xml:space="preserve">   </w:t>
      </w:r>
      <w:r w:rsidR="006011B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73B32" w:rsidRPr="006011B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817C9D">
        <w:rPr>
          <w:rFonts w:ascii="Times New Roman" w:hAnsi="Times New Roman" w:cs="Times New Roman"/>
          <w:sz w:val="28"/>
          <w:szCs w:val="28"/>
        </w:rPr>
        <w:t xml:space="preserve">и </w:t>
      </w:r>
      <w:r w:rsidR="009315CC" w:rsidRPr="006011B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17C9D">
        <w:rPr>
          <w:rFonts w:ascii="Times New Roman" w:hAnsi="Times New Roman" w:cs="Times New Roman"/>
          <w:sz w:val="28"/>
          <w:szCs w:val="28"/>
        </w:rPr>
        <w:t>ами</w:t>
      </w:r>
      <w:r w:rsidR="006011BD">
        <w:rPr>
          <w:rFonts w:ascii="Times New Roman" w:hAnsi="Times New Roman" w:cs="Times New Roman"/>
          <w:sz w:val="28"/>
          <w:szCs w:val="28"/>
        </w:rPr>
        <w:t xml:space="preserve"> </w:t>
      </w:r>
      <w:r w:rsidR="009315CC" w:rsidRPr="006011BD">
        <w:rPr>
          <w:rFonts w:ascii="Times New Roman" w:hAnsi="Times New Roman" w:cs="Times New Roman"/>
          <w:sz w:val="28"/>
          <w:szCs w:val="28"/>
        </w:rPr>
        <w:t xml:space="preserve">от 6 октября 2003 г. №131-ФЗ «Об общих принципах организации местного самоуправления в Российской Федерации», от 4 октября 2014 </w:t>
      </w:r>
      <w:proofErr w:type="spellStart"/>
      <w:r w:rsidR="009315CC" w:rsidRPr="006011BD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="009315CC" w:rsidRPr="006011BD">
        <w:rPr>
          <w:rFonts w:ascii="Times New Roman" w:hAnsi="Times New Roman" w:cs="Times New Roman"/>
          <w:sz w:val="28"/>
          <w:szCs w:val="28"/>
        </w:rPr>
        <w:t xml:space="preserve"> 284-ФЗ</w:t>
      </w:r>
      <w:r w:rsidR="00130418" w:rsidRPr="006011BD"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статьи 12 и 85 части первой и часть вторую Налогового кодекса Российской Федерации </w:t>
      </w:r>
      <w:r w:rsidR="00F33A47" w:rsidRPr="006011BD">
        <w:rPr>
          <w:rFonts w:ascii="Times New Roman" w:hAnsi="Times New Roman" w:cs="Times New Roman"/>
          <w:sz w:val="28"/>
          <w:szCs w:val="28"/>
        </w:rPr>
        <w:t>и признании</w:t>
      </w:r>
      <w:r w:rsidR="00410BDD">
        <w:rPr>
          <w:rFonts w:ascii="Times New Roman" w:hAnsi="Times New Roman" w:cs="Times New Roman"/>
          <w:sz w:val="28"/>
          <w:szCs w:val="28"/>
        </w:rPr>
        <w:t xml:space="preserve"> </w:t>
      </w:r>
      <w:r w:rsidR="00F33A47" w:rsidRPr="006011BD">
        <w:rPr>
          <w:rFonts w:ascii="Times New Roman" w:hAnsi="Times New Roman" w:cs="Times New Roman"/>
          <w:sz w:val="28"/>
          <w:szCs w:val="28"/>
        </w:rPr>
        <w:t xml:space="preserve">утратившим силу Закона Российской Федерации «О налогах на </w:t>
      </w:r>
      <w:proofErr w:type="spellStart"/>
      <w:r w:rsidR="00F33A47" w:rsidRPr="006011BD">
        <w:rPr>
          <w:rFonts w:ascii="Times New Roman" w:hAnsi="Times New Roman" w:cs="Times New Roman"/>
          <w:sz w:val="28"/>
          <w:szCs w:val="28"/>
        </w:rPr>
        <w:t>имушество</w:t>
      </w:r>
      <w:proofErr w:type="spellEnd"/>
      <w:r w:rsidR="00F33A47" w:rsidRPr="006011BD">
        <w:rPr>
          <w:rFonts w:ascii="Times New Roman" w:hAnsi="Times New Roman" w:cs="Times New Roman"/>
          <w:sz w:val="28"/>
          <w:szCs w:val="28"/>
        </w:rPr>
        <w:t xml:space="preserve"> физических лиц» и главой 32 части</w:t>
      </w:r>
      <w:proofErr w:type="gramEnd"/>
      <w:r w:rsidR="00F33A47" w:rsidRPr="006011BD">
        <w:rPr>
          <w:rFonts w:ascii="Times New Roman" w:hAnsi="Times New Roman" w:cs="Times New Roman"/>
          <w:sz w:val="28"/>
          <w:szCs w:val="28"/>
        </w:rPr>
        <w:t xml:space="preserve"> второй Налогового кодекса Российской Федерации, </w:t>
      </w:r>
      <w:r w:rsidR="00F31FE0">
        <w:rPr>
          <w:rFonts w:ascii="Times New Roman" w:hAnsi="Times New Roman" w:cs="Times New Roman"/>
          <w:sz w:val="28"/>
          <w:szCs w:val="28"/>
        </w:rPr>
        <w:t>Федеральным законом № 320-ФЗ от 23.11.2015 г «О внесении изменений в часть вторую Налогового кодекса Российской Федерации»</w:t>
      </w:r>
      <w:r w:rsidR="00C92344" w:rsidRPr="006011BD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 w:rsidR="00C92344" w:rsidRPr="006011BD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C92344" w:rsidRPr="006011BD"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proofErr w:type="gramStart"/>
      <w:r w:rsidR="00C92344" w:rsidRPr="006011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2344" w:rsidRPr="006011BD">
        <w:rPr>
          <w:rFonts w:ascii="Times New Roman" w:hAnsi="Times New Roman" w:cs="Times New Roman"/>
          <w:sz w:val="28"/>
          <w:szCs w:val="28"/>
        </w:rPr>
        <w:t xml:space="preserve"> </w:t>
      </w:r>
      <w:r w:rsidR="00B7555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B7555B" w:rsidRPr="00B7555B">
        <w:rPr>
          <w:rFonts w:ascii="Times New Roman" w:hAnsi="Times New Roman" w:cs="Times New Roman"/>
          <w:sz w:val="28"/>
          <w:szCs w:val="28"/>
        </w:rPr>
        <w:t xml:space="preserve"> решение совета депутатов от 23 ноября 2015 года № 43 « Об установлении на территории муниципального образования </w:t>
      </w:r>
      <w:proofErr w:type="spellStart"/>
      <w:r w:rsidR="00B7555B" w:rsidRPr="00B7555B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B7555B" w:rsidRPr="00B7555B"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налога на имущество физических лиц»</w:t>
      </w:r>
      <w:r w:rsidR="00C92344" w:rsidRPr="006011BD">
        <w:rPr>
          <w:rFonts w:ascii="Times New Roman" w:hAnsi="Times New Roman" w:cs="Times New Roman"/>
          <w:sz w:val="28"/>
          <w:szCs w:val="28"/>
        </w:rPr>
        <w:t>:</w:t>
      </w:r>
    </w:p>
    <w:p w:rsidR="000C0B7E" w:rsidRPr="006011BD" w:rsidRDefault="00C92344" w:rsidP="00410BDD">
      <w:pPr>
        <w:tabs>
          <w:tab w:val="left" w:pos="1665"/>
          <w:tab w:val="center" w:pos="4677"/>
        </w:tabs>
        <w:rPr>
          <w:rFonts w:ascii="Times New Roman" w:hAnsi="Times New Roman" w:cs="Times New Roman"/>
          <w:bCs/>
          <w:sz w:val="28"/>
          <w:szCs w:val="28"/>
        </w:rPr>
      </w:pPr>
      <w:r w:rsidRPr="006011BD">
        <w:rPr>
          <w:rFonts w:ascii="Times New Roman" w:hAnsi="Times New Roman" w:cs="Times New Roman"/>
          <w:sz w:val="28"/>
          <w:szCs w:val="28"/>
        </w:rPr>
        <w:t>1.</w:t>
      </w:r>
      <w:r w:rsidR="00B7555B">
        <w:rPr>
          <w:rFonts w:ascii="Times New Roman" w:hAnsi="Times New Roman" w:cs="Times New Roman"/>
          <w:sz w:val="28"/>
          <w:szCs w:val="28"/>
        </w:rPr>
        <w:t>В разделе  9 «Порядок и сроки уплаты налога», пункте 9.1. слово «октября» заменить словом «декабря»</w:t>
      </w:r>
      <w:r w:rsidR="00410BDD">
        <w:rPr>
          <w:rFonts w:ascii="Times New Roman" w:hAnsi="Times New Roman" w:cs="Times New Roman"/>
          <w:sz w:val="28"/>
          <w:szCs w:val="28"/>
        </w:rPr>
        <w:t>.</w:t>
      </w:r>
      <w:r w:rsidR="00B75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BA4" w:rsidRPr="006011BD" w:rsidRDefault="00545BA4" w:rsidP="009315C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234AC9" w:rsidRPr="006011BD" w:rsidRDefault="00376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О.В.Бармина</w:t>
      </w:r>
    </w:p>
    <w:sectPr w:rsidR="00234AC9" w:rsidRPr="006011BD" w:rsidSect="0047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0B7"/>
    <w:rsid w:val="000C0B7E"/>
    <w:rsid w:val="000D1278"/>
    <w:rsid w:val="000D7953"/>
    <w:rsid w:val="001025E2"/>
    <w:rsid w:val="00130418"/>
    <w:rsid w:val="00234AC9"/>
    <w:rsid w:val="002D6551"/>
    <w:rsid w:val="002F3062"/>
    <w:rsid w:val="00337D95"/>
    <w:rsid w:val="003703AD"/>
    <w:rsid w:val="00376DF6"/>
    <w:rsid w:val="003B3A30"/>
    <w:rsid w:val="00410BDD"/>
    <w:rsid w:val="00473F25"/>
    <w:rsid w:val="00474F4F"/>
    <w:rsid w:val="00485E16"/>
    <w:rsid w:val="00491A4A"/>
    <w:rsid w:val="004C306C"/>
    <w:rsid w:val="004C601A"/>
    <w:rsid w:val="004D3035"/>
    <w:rsid w:val="004F40C7"/>
    <w:rsid w:val="00522CE4"/>
    <w:rsid w:val="00545BA4"/>
    <w:rsid w:val="006011BD"/>
    <w:rsid w:val="00716771"/>
    <w:rsid w:val="00750995"/>
    <w:rsid w:val="00773B32"/>
    <w:rsid w:val="007908AA"/>
    <w:rsid w:val="00817C9D"/>
    <w:rsid w:val="00872064"/>
    <w:rsid w:val="008774FB"/>
    <w:rsid w:val="00890C13"/>
    <w:rsid w:val="00891143"/>
    <w:rsid w:val="00896A07"/>
    <w:rsid w:val="009315CC"/>
    <w:rsid w:val="00932393"/>
    <w:rsid w:val="00A7305B"/>
    <w:rsid w:val="00A76BCA"/>
    <w:rsid w:val="00A83C32"/>
    <w:rsid w:val="00AE1A4F"/>
    <w:rsid w:val="00B5233E"/>
    <w:rsid w:val="00B7555B"/>
    <w:rsid w:val="00BF3F53"/>
    <w:rsid w:val="00BF7A9A"/>
    <w:rsid w:val="00C5152B"/>
    <w:rsid w:val="00C6174F"/>
    <w:rsid w:val="00C92344"/>
    <w:rsid w:val="00D20236"/>
    <w:rsid w:val="00D20923"/>
    <w:rsid w:val="00D8723D"/>
    <w:rsid w:val="00DA2128"/>
    <w:rsid w:val="00DF422E"/>
    <w:rsid w:val="00F07CD5"/>
    <w:rsid w:val="00F14631"/>
    <w:rsid w:val="00F31FE0"/>
    <w:rsid w:val="00F33A47"/>
    <w:rsid w:val="00F440B7"/>
    <w:rsid w:val="00F92BA6"/>
    <w:rsid w:val="00FC2E2E"/>
    <w:rsid w:val="00FF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4F"/>
  </w:style>
  <w:style w:type="paragraph" w:styleId="1">
    <w:name w:val="heading 1"/>
    <w:basedOn w:val="a"/>
    <w:next w:val="a"/>
    <w:link w:val="10"/>
    <w:uiPriority w:val="9"/>
    <w:qFormat/>
    <w:rsid w:val="00F440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440B7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locked/>
    <w:rsid w:val="004D3035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3035"/>
    <w:pPr>
      <w:shd w:val="clear" w:color="auto" w:fill="FFFFFF"/>
      <w:spacing w:before="600" w:after="300" w:line="360" w:lineRule="exact"/>
      <w:jc w:val="center"/>
    </w:pPr>
    <w:rPr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F127-F5B2-4FCF-AAC2-B00085F7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2015-12-22T07:10:00Z</cp:lastPrinted>
  <dcterms:created xsi:type="dcterms:W3CDTF">2015-10-20T05:36:00Z</dcterms:created>
  <dcterms:modified xsi:type="dcterms:W3CDTF">2015-12-22T07:11:00Z</dcterms:modified>
</cp:coreProperties>
</file>