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904C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МУНИЦИПАЛЬНОГО РАЙОНА ЛЕНИНГРАДСКОЙ ОБЛАСТИ</w:t>
      </w:r>
    </w:p>
    <w:p w:rsidR="009212C6" w:rsidRPr="001269EE" w:rsidRDefault="009212C6" w:rsidP="009212C6">
      <w:pPr>
        <w:shd w:val="clear" w:color="auto" w:fill="FFFFFF"/>
        <w:tabs>
          <w:tab w:val="left" w:pos="3600"/>
        </w:tabs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        </w:t>
      </w:r>
      <w:r w:rsidR="000F2EA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четверто</w:t>
      </w:r>
      <w:r w:rsidRPr="001269EE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го созыва</w:t>
      </w: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C6" w:rsidRPr="00A904CB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A904CB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A904CB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E359A4">
        <w:rPr>
          <w:rFonts w:ascii="Times New Roman" w:eastAsia="Times New Roman" w:hAnsi="Times New Roman" w:cs="Times New Roman"/>
          <w:sz w:val="28"/>
          <w:szCs w:val="20"/>
        </w:rPr>
        <w:t xml:space="preserve">19 января 2022 года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E359A4">
        <w:rPr>
          <w:rFonts w:ascii="Times New Roman" w:eastAsia="Times New Roman" w:hAnsi="Times New Roman" w:cs="Times New Roman"/>
          <w:sz w:val="28"/>
          <w:szCs w:val="20"/>
        </w:rPr>
        <w:t xml:space="preserve"> 02</w:t>
      </w: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sz w:val="28"/>
          <w:szCs w:val="20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объектов теплоснабжения,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</w:t>
      </w:r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</w:t>
      </w:r>
      <w:proofErr w:type="gramEnd"/>
    </w:p>
    <w:p w:rsidR="009212C6" w:rsidRPr="009212C6" w:rsidRDefault="009212C6" w:rsidP="009212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Ленинградской области, </w:t>
      </w: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 w:rsidRPr="009212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которых планируется заключение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концессионных соглашений в 20</w:t>
      </w:r>
      <w:r w:rsidR="00516E3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2342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212C6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4 Федерального закона от 21.07.2005 № 115-ФЗ «О концессионных соглашениях», 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9212C6" w:rsidRPr="009212C6" w:rsidRDefault="009212C6" w:rsidP="009212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Перечень объектов теплоснабжения, находящихся в собственности </w:t>
      </w:r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  <w:proofErr w:type="spellStart"/>
      <w:r w:rsidRPr="009212C6">
        <w:rPr>
          <w:rFonts w:ascii="Times New Roman" w:eastAsia="Times New Roman" w:hAnsi="Times New Roman" w:cs="Times New Roman"/>
          <w:color w:val="000000"/>
          <w:sz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color w:val="000000"/>
          <w:sz w:val="28"/>
        </w:rPr>
        <w:t xml:space="preserve"> сельское поселение Кировского муниципального района Ленинградской области,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 в 20</w:t>
      </w:r>
      <w:r w:rsidR="00516E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34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Перечень), согласно приложению. </w:t>
      </w:r>
      <w:r w:rsidRPr="009212C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12C6" w:rsidRPr="009212C6" w:rsidRDefault="009212C6" w:rsidP="009212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2. Перечень подлежит размещению на официальном сайте МО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suxovskoesp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212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12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212C6" w:rsidRPr="009212C6" w:rsidRDefault="009212C6" w:rsidP="009212C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17EAF">
        <w:rPr>
          <w:rFonts w:ascii="Times New Roman" w:eastAsia="Times New Roman" w:hAnsi="Times New Roman" w:cs="Times New Roman"/>
          <w:sz w:val="28"/>
          <w:szCs w:val="20"/>
        </w:rPr>
        <w:t xml:space="preserve">Глава муниципального образования                                 </w:t>
      </w:r>
      <w:r w:rsidRPr="00F17EAF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О.В. </w:t>
      </w:r>
      <w:proofErr w:type="spellStart"/>
      <w:r w:rsidRPr="00F17EAF">
        <w:rPr>
          <w:rFonts w:ascii="Times New Roman" w:eastAsia="Times New Roman" w:hAnsi="Times New Roman" w:cs="Times New Roman"/>
          <w:sz w:val="28"/>
          <w:szCs w:val="20"/>
        </w:rPr>
        <w:t>Бармина</w:t>
      </w:r>
      <w:proofErr w:type="spellEnd"/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УТВЕРЖДЕН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решением совета депутатов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МО </w:t>
      </w:r>
      <w:proofErr w:type="spellStart"/>
      <w:r w:rsidRPr="008E01ED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01ED" w:rsidRPr="008E01ED" w:rsidRDefault="008E01ED" w:rsidP="008E01ED">
      <w:pPr>
        <w:keepNext/>
        <w:spacing w:after="0" w:line="240" w:lineRule="auto"/>
        <w:ind w:left="3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359A4">
        <w:rPr>
          <w:rFonts w:ascii="Times New Roman" w:eastAsia="Times New Roman" w:hAnsi="Times New Roman" w:cs="Times New Roman"/>
          <w:sz w:val="24"/>
          <w:szCs w:val="24"/>
        </w:rPr>
        <w:t>От 19 января 2022 года</w:t>
      </w:r>
      <w:r w:rsidR="00FA6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1ED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359A4">
        <w:rPr>
          <w:rFonts w:ascii="Times New Roman" w:eastAsia="Times New Roman" w:hAnsi="Times New Roman" w:cs="Times New Roman"/>
          <w:sz w:val="24"/>
          <w:szCs w:val="24"/>
        </w:rPr>
        <w:t>02</w:t>
      </w:r>
    </w:p>
    <w:p w:rsidR="008E01ED" w:rsidRPr="008E01ED" w:rsidRDefault="008E01ED" w:rsidP="008E01ED">
      <w:pPr>
        <w:tabs>
          <w:tab w:val="left" w:pos="675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E01ED">
        <w:rPr>
          <w:rFonts w:ascii="Times New Roman" w:eastAsia="Times New Roman" w:hAnsi="Times New Roman" w:cs="Times New Roman"/>
          <w:b/>
          <w:sz w:val="24"/>
          <w:szCs w:val="24"/>
        </w:rPr>
        <w:t xml:space="preserve">(приложение)     </w:t>
      </w:r>
    </w:p>
    <w:p w:rsidR="008E01ED" w:rsidRPr="008E01ED" w:rsidRDefault="008E01ED" w:rsidP="008E0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6"/>
        </w:rPr>
      </w:pP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Перечень</w:t>
      </w:r>
    </w:p>
    <w:p w:rsidR="008E01ED" w:rsidRPr="008E01ED" w:rsidRDefault="008E01ED" w:rsidP="008E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8E01ED">
        <w:rPr>
          <w:rFonts w:ascii="Times New Roman" w:eastAsia="Times New Roman" w:hAnsi="Times New Roman" w:cs="Times New Roman"/>
          <w:b/>
          <w:bCs/>
          <w:sz w:val="24"/>
          <w:szCs w:val="26"/>
        </w:rPr>
        <w:t>объектов движимого и недвижимого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</w:t>
      </w: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6" w:type="dxa"/>
        <w:tblInd w:w="-838" w:type="dxa"/>
        <w:tblLayout w:type="fixed"/>
        <w:tblLook w:val="0000"/>
      </w:tblPr>
      <w:tblGrid>
        <w:gridCol w:w="662"/>
        <w:gridCol w:w="9215"/>
        <w:gridCol w:w="1089"/>
      </w:tblGrid>
      <w:tr w:rsidR="008E01ED" w:rsidRPr="008E01ED" w:rsidTr="00A8465E">
        <w:trPr>
          <w:trHeight w:val="3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котельной, назначение: нежилое, 1-этажный (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этажей-0), общая площадь 91,0 кв.м., инв.№101021000000003, адрес объекта: Ленинградская область, Кировский район, д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ухое,  д.46а, пом.3А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Тепловые сети назначение: тепловые сети, протяженность 840,1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пог.м</w:t>
            </w:r>
            <w:proofErr w:type="spell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инв.№7357, адрес объекта: Ленинградская область, Кировский район, д. </w:t>
            </w:r>
            <w:proofErr w:type="gram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Сухое</w:t>
            </w:r>
            <w:proofErr w:type="gramEnd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,  от угольной котельной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ст.№3 типа Универсал-6М КВР-1,0-95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сетевой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83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Дымосос ДН-9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9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водогрейный КВР-0,63-95 типа Луга-Лотос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01ED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01ED" w:rsidRPr="008E01ED" w:rsidRDefault="008E01ED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Котёл стальной – сварной 0,5-95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1ED" w:rsidRPr="008E01ED" w:rsidRDefault="008E01ED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72F" w:rsidRPr="008E01ED" w:rsidTr="00A8465E">
        <w:trPr>
          <w:trHeight w:val="1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72F" w:rsidRPr="008E01ED" w:rsidRDefault="0028672F" w:rsidP="008E01ED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widowControl w:val="0"/>
              <w:kinsoku w:val="0"/>
              <w:overflowPunct w:val="0"/>
              <w:spacing w:after="120" w:line="264" w:lineRule="exac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Дизель-генератор (дизель-генераторная установка (ДГУ)) АД 80-Т 400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72F" w:rsidRPr="008E01ED" w:rsidRDefault="0028672F" w:rsidP="008E01E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1ED" w:rsidRPr="008E01ED" w:rsidRDefault="008E01ED" w:rsidP="008E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212C6" w:rsidRPr="00F17EAF" w:rsidRDefault="009212C6" w:rsidP="0092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7C4" w:rsidRDefault="00EB27C4"/>
    <w:sectPr w:rsidR="00EB27C4" w:rsidSect="00E7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8DD"/>
    <w:multiLevelType w:val="hybridMultilevel"/>
    <w:tmpl w:val="CD2A7DD6"/>
    <w:lvl w:ilvl="0" w:tplc="141CD110">
      <w:start w:val="1"/>
      <w:numFmt w:val="decimal"/>
      <w:lvlText w:val="%1."/>
      <w:lvlJc w:val="left"/>
      <w:pPr>
        <w:ind w:left="94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3255EF8"/>
    <w:multiLevelType w:val="hybridMultilevel"/>
    <w:tmpl w:val="8612F4AA"/>
    <w:lvl w:ilvl="0" w:tplc="D848E6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2C6"/>
    <w:rsid w:val="00092FF3"/>
    <w:rsid w:val="000F2EA4"/>
    <w:rsid w:val="00122D9E"/>
    <w:rsid w:val="00237001"/>
    <w:rsid w:val="0028672F"/>
    <w:rsid w:val="00516E3E"/>
    <w:rsid w:val="00523428"/>
    <w:rsid w:val="00526C66"/>
    <w:rsid w:val="00550B76"/>
    <w:rsid w:val="00593798"/>
    <w:rsid w:val="007A14EE"/>
    <w:rsid w:val="008173EB"/>
    <w:rsid w:val="008E01ED"/>
    <w:rsid w:val="009212C6"/>
    <w:rsid w:val="00AF7214"/>
    <w:rsid w:val="00B83D4A"/>
    <w:rsid w:val="00C12255"/>
    <w:rsid w:val="00D77467"/>
    <w:rsid w:val="00DE5FDE"/>
    <w:rsid w:val="00E359A4"/>
    <w:rsid w:val="00E77D42"/>
    <w:rsid w:val="00EB27C4"/>
    <w:rsid w:val="00EE48AB"/>
    <w:rsid w:val="00F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</Words>
  <Characters>2440</Characters>
  <Application>Microsoft Office Word</Application>
  <DocSecurity>0</DocSecurity>
  <Lines>20</Lines>
  <Paragraphs>5</Paragraphs>
  <ScaleCrop>false</ScaleCrop>
  <Company>Администрация МО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23</cp:revision>
  <cp:lastPrinted>2022-01-20T04:06:00Z</cp:lastPrinted>
  <dcterms:created xsi:type="dcterms:W3CDTF">2019-01-29T09:24:00Z</dcterms:created>
  <dcterms:modified xsi:type="dcterms:W3CDTF">2022-01-20T04:07:00Z</dcterms:modified>
</cp:coreProperties>
</file>