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7" w:rsidRPr="007D4A9B" w:rsidRDefault="00F440B7" w:rsidP="00410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9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F440B7" w:rsidRPr="007D4A9B" w:rsidRDefault="00F440B7" w:rsidP="00410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9B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F440B7" w:rsidRPr="007D4A9B" w:rsidRDefault="00F440B7" w:rsidP="00410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9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F440B7" w:rsidRPr="007D4A9B" w:rsidRDefault="006011BD" w:rsidP="00F440B7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D4A9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 w:rsidR="00F440B7" w:rsidRPr="007D4A9B">
        <w:rPr>
          <w:rFonts w:ascii="Times New Roman" w:hAnsi="Times New Roman" w:cs="Times New Roman"/>
          <w:spacing w:val="-3"/>
          <w:sz w:val="28"/>
          <w:szCs w:val="28"/>
        </w:rPr>
        <w:t>третьего созыва</w:t>
      </w:r>
    </w:p>
    <w:p w:rsidR="00F440B7" w:rsidRPr="007D4A9B" w:rsidRDefault="00F440B7" w:rsidP="00601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A9B">
        <w:rPr>
          <w:rFonts w:ascii="Times New Roman" w:hAnsi="Times New Roman" w:cs="Times New Roman"/>
          <w:b/>
          <w:w w:val="127"/>
          <w:sz w:val="32"/>
          <w:szCs w:val="32"/>
        </w:rPr>
        <w:t>РЕШЕНИЕ</w:t>
      </w:r>
    </w:p>
    <w:p w:rsidR="00BB671A" w:rsidRDefault="006011BD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6DF6" w:rsidRPr="006011BD">
        <w:rPr>
          <w:rFonts w:ascii="Times New Roman" w:hAnsi="Times New Roman" w:cs="Times New Roman"/>
          <w:b/>
          <w:sz w:val="28"/>
          <w:szCs w:val="28"/>
        </w:rPr>
        <w:t>О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т</w:t>
      </w:r>
      <w:r w:rsidR="00D87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029">
        <w:rPr>
          <w:rFonts w:ascii="Times New Roman" w:hAnsi="Times New Roman" w:cs="Times New Roman"/>
          <w:b/>
          <w:sz w:val="28"/>
          <w:szCs w:val="28"/>
        </w:rPr>
        <w:t>22 июня</w:t>
      </w:r>
      <w:r w:rsidR="00BB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201</w:t>
      </w:r>
      <w:r w:rsidR="00BB671A">
        <w:rPr>
          <w:rFonts w:ascii="Times New Roman" w:hAnsi="Times New Roman" w:cs="Times New Roman"/>
          <w:b/>
          <w:sz w:val="28"/>
          <w:szCs w:val="28"/>
        </w:rPr>
        <w:t>7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962029">
        <w:rPr>
          <w:rFonts w:ascii="Times New Roman" w:hAnsi="Times New Roman" w:cs="Times New Roman"/>
          <w:b/>
          <w:sz w:val="28"/>
          <w:szCs w:val="28"/>
        </w:rPr>
        <w:t>15</w:t>
      </w:r>
    </w:p>
    <w:p w:rsidR="00F440B7" w:rsidRPr="006011BD" w:rsidRDefault="000D7953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124EF4" w:rsidRPr="00E61023">
        <w:rPr>
          <w:rFonts w:ascii="Times New Roman" w:hAnsi="Times New Roman" w:cs="Times New Roman"/>
          <w:b/>
          <w:sz w:val="28"/>
          <w:szCs w:val="28"/>
        </w:rPr>
        <w:t>1</w:t>
      </w:r>
      <w:r w:rsidR="00076D00" w:rsidRPr="00E61023">
        <w:rPr>
          <w:rFonts w:ascii="Times New Roman" w:hAnsi="Times New Roman" w:cs="Times New Roman"/>
          <w:b/>
          <w:sz w:val="28"/>
          <w:szCs w:val="28"/>
        </w:rPr>
        <w:t xml:space="preserve">2марта 2015 </w:t>
      </w:r>
      <w:r w:rsidRPr="00E61023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076D00" w:rsidRPr="00E61023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E6102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440B7" w:rsidRPr="00E6102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76D00" w:rsidRPr="00E61023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бюджетном процессе в муниципальном образовании </w:t>
      </w:r>
      <w:proofErr w:type="spellStart"/>
      <w:r w:rsidR="00076D00" w:rsidRPr="00E61023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076D00" w:rsidRPr="00E6102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61023">
        <w:rPr>
          <w:rFonts w:ascii="Times New Roman" w:hAnsi="Times New Roman" w:cs="Times New Roman"/>
          <w:b/>
          <w:sz w:val="28"/>
          <w:szCs w:val="28"/>
        </w:rPr>
        <w:t>»</w:t>
      </w:r>
    </w:p>
    <w:p w:rsidR="00EA1142" w:rsidRDefault="00716771" w:rsidP="00EA1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42">
        <w:rPr>
          <w:rFonts w:ascii="Times New Roman" w:hAnsi="Times New Roman" w:cs="Times New Roman"/>
          <w:sz w:val="28"/>
          <w:szCs w:val="28"/>
        </w:rPr>
        <w:t xml:space="preserve">   </w:t>
      </w:r>
      <w:r w:rsidR="006011BD" w:rsidRPr="00EA11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B32" w:rsidRPr="00EA114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315CC" w:rsidRPr="00EA1142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65786F" w:rsidRPr="00EA1142">
        <w:rPr>
          <w:rFonts w:ascii="Times New Roman" w:hAnsi="Times New Roman" w:cs="Times New Roman"/>
          <w:sz w:val="28"/>
          <w:szCs w:val="28"/>
        </w:rPr>
        <w:t xml:space="preserve"> </w:t>
      </w:r>
      <w:r w:rsidR="009315CC" w:rsidRPr="00EA1142">
        <w:rPr>
          <w:rFonts w:ascii="Times New Roman" w:hAnsi="Times New Roman" w:cs="Times New Roman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</w:t>
      </w:r>
      <w:r w:rsidR="00F33A47" w:rsidRPr="00EA1142">
        <w:rPr>
          <w:rFonts w:ascii="Times New Roman" w:hAnsi="Times New Roman" w:cs="Times New Roman"/>
          <w:sz w:val="28"/>
          <w:szCs w:val="28"/>
        </w:rPr>
        <w:t xml:space="preserve">, </w:t>
      </w:r>
      <w:r w:rsidR="00076D00" w:rsidRPr="00EA1142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r w:rsidR="00B7555B" w:rsidRPr="00EA1142">
        <w:rPr>
          <w:rFonts w:ascii="Times New Roman" w:hAnsi="Times New Roman" w:cs="Times New Roman"/>
          <w:sz w:val="28"/>
          <w:szCs w:val="28"/>
        </w:rPr>
        <w:t>совет депутатов</w:t>
      </w:r>
      <w:r w:rsidR="00EA1142">
        <w:rPr>
          <w:rFonts w:ascii="Times New Roman" w:hAnsi="Times New Roman" w:cs="Times New Roman"/>
          <w:sz w:val="28"/>
          <w:szCs w:val="28"/>
        </w:rPr>
        <w:t xml:space="preserve"> </w:t>
      </w:r>
      <w:r w:rsidR="00076D00" w:rsidRPr="00EA1142">
        <w:rPr>
          <w:rFonts w:ascii="Times New Roman" w:hAnsi="Times New Roman" w:cs="Times New Roman"/>
          <w:sz w:val="28"/>
          <w:szCs w:val="28"/>
        </w:rPr>
        <w:t>решил</w:t>
      </w:r>
      <w:r w:rsidR="00EA1142">
        <w:rPr>
          <w:rFonts w:ascii="Times New Roman" w:hAnsi="Times New Roman" w:cs="Times New Roman"/>
          <w:sz w:val="28"/>
          <w:szCs w:val="28"/>
        </w:rPr>
        <w:t>:</w:t>
      </w:r>
    </w:p>
    <w:p w:rsidR="00E61023" w:rsidRDefault="00962029" w:rsidP="00EA1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142">
        <w:rPr>
          <w:rFonts w:ascii="Times New Roman" w:hAnsi="Times New Roman" w:cs="Times New Roman"/>
          <w:sz w:val="28"/>
          <w:szCs w:val="28"/>
        </w:rPr>
        <w:t>В</w:t>
      </w:r>
      <w:r w:rsidR="00076D00" w:rsidRPr="00EA1142">
        <w:rPr>
          <w:rFonts w:ascii="Times New Roman" w:hAnsi="Times New Roman" w:cs="Times New Roman"/>
          <w:sz w:val="28"/>
          <w:szCs w:val="28"/>
        </w:rPr>
        <w:t>нести изменения</w:t>
      </w:r>
      <w:r w:rsidR="00B7555B" w:rsidRPr="00EA1142">
        <w:rPr>
          <w:rFonts w:ascii="Times New Roman" w:hAnsi="Times New Roman" w:cs="Times New Roman"/>
          <w:sz w:val="28"/>
          <w:szCs w:val="28"/>
        </w:rPr>
        <w:t xml:space="preserve"> </w:t>
      </w:r>
      <w:r w:rsidR="00076D00" w:rsidRPr="00EA1142">
        <w:rPr>
          <w:rFonts w:ascii="Times New Roman" w:hAnsi="Times New Roman" w:cs="Times New Roman"/>
          <w:sz w:val="28"/>
          <w:szCs w:val="28"/>
        </w:rPr>
        <w:t>в решение совета депутатов от 12марта 2015 года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D00" w:rsidRPr="00EA1142">
        <w:rPr>
          <w:rFonts w:ascii="Times New Roman" w:hAnsi="Times New Roman" w:cs="Times New Roman"/>
          <w:sz w:val="28"/>
          <w:szCs w:val="28"/>
        </w:rPr>
        <w:t xml:space="preserve">« Об утверждении Положения о бюджетном процессе в муниципальном образовании </w:t>
      </w:r>
      <w:proofErr w:type="spellStart"/>
      <w:r w:rsidR="00076D00" w:rsidRPr="00EA114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76D00" w:rsidRPr="00EA114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EA1142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1A" w:rsidRPr="00EA1142" w:rsidRDefault="00BE3B1A" w:rsidP="00BE3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 w:rsidRPr="00EA1142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26A" w:rsidRPr="007C426A" w:rsidRDefault="00EA1142" w:rsidP="007C426A">
      <w:pPr>
        <w:pStyle w:val="a3"/>
        <w:jc w:val="right"/>
        <w:rPr>
          <w:rFonts w:ascii="Times New Roman" w:hAnsi="Times New Roman" w:cs="Times New Roman"/>
        </w:rPr>
      </w:pPr>
      <w:r w:rsidRPr="007C42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C426A" w:rsidRPr="007C426A">
        <w:rPr>
          <w:rFonts w:ascii="Times New Roman" w:hAnsi="Times New Roman" w:cs="Times New Roman"/>
        </w:rPr>
        <w:t>Приложение</w:t>
      </w:r>
    </w:p>
    <w:p w:rsidR="007C426A" w:rsidRPr="007C426A" w:rsidRDefault="007C426A" w:rsidP="007C426A">
      <w:pPr>
        <w:pStyle w:val="a3"/>
        <w:jc w:val="right"/>
        <w:rPr>
          <w:rFonts w:ascii="Times New Roman" w:hAnsi="Times New Roman" w:cs="Times New Roman"/>
        </w:rPr>
      </w:pPr>
      <w:r w:rsidRPr="007C426A">
        <w:rPr>
          <w:rFonts w:ascii="Times New Roman" w:hAnsi="Times New Roman" w:cs="Times New Roman"/>
        </w:rPr>
        <w:t xml:space="preserve">к решению совета депутатов </w:t>
      </w:r>
    </w:p>
    <w:p w:rsidR="007C426A" w:rsidRPr="007C426A" w:rsidRDefault="007C426A" w:rsidP="007C426A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7C426A">
        <w:rPr>
          <w:rFonts w:ascii="Times New Roman" w:hAnsi="Times New Roman" w:cs="Times New Roman"/>
        </w:rPr>
        <w:t>Суховско</w:t>
      </w:r>
      <w:r w:rsidR="00BE3B1A">
        <w:rPr>
          <w:rFonts w:ascii="Times New Roman" w:hAnsi="Times New Roman" w:cs="Times New Roman"/>
        </w:rPr>
        <w:t>го</w:t>
      </w:r>
      <w:proofErr w:type="spellEnd"/>
      <w:r w:rsidRPr="007C426A">
        <w:rPr>
          <w:rFonts w:ascii="Times New Roman" w:hAnsi="Times New Roman" w:cs="Times New Roman"/>
        </w:rPr>
        <w:t xml:space="preserve"> сельско</w:t>
      </w:r>
      <w:r w:rsidR="00BE3B1A">
        <w:rPr>
          <w:rFonts w:ascii="Times New Roman" w:hAnsi="Times New Roman" w:cs="Times New Roman"/>
        </w:rPr>
        <w:t>го</w:t>
      </w:r>
      <w:r w:rsidRPr="007C426A">
        <w:rPr>
          <w:rFonts w:ascii="Times New Roman" w:hAnsi="Times New Roman" w:cs="Times New Roman"/>
        </w:rPr>
        <w:t xml:space="preserve"> поселени</w:t>
      </w:r>
      <w:r w:rsidR="00BE3B1A">
        <w:rPr>
          <w:rFonts w:ascii="Times New Roman" w:hAnsi="Times New Roman" w:cs="Times New Roman"/>
        </w:rPr>
        <w:t>я</w:t>
      </w:r>
      <w:r w:rsidRPr="007C426A">
        <w:rPr>
          <w:rFonts w:ascii="Times New Roman" w:hAnsi="Times New Roman" w:cs="Times New Roman"/>
        </w:rPr>
        <w:t xml:space="preserve">  </w:t>
      </w:r>
    </w:p>
    <w:p w:rsidR="007C426A" w:rsidRDefault="00962029" w:rsidP="007C426A">
      <w:pPr>
        <w:pStyle w:val="a3"/>
        <w:jc w:val="right"/>
        <w:rPr>
          <w:rFonts w:ascii="Times New Roman" w:hAnsi="Times New Roman" w:cs="Times New Roman"/>
        </w:rPr>
      </w:pPr>
      <w:r w:rsidRPr="007C426A">
        <w:rPr>
          <w:rFonts w:ascii="Times New Roman" w:hAnsi="Times New Roman" w:cs="Times New Roman"/>
        </w:rPr>
        <w:t>О</w:t>
      </w:r>
      <w:r w:rsidR="007C426A" w:rsidRPr="007C426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 июня</w:t>
      </w:r>
      <w:r w:rsidR="007C426A" w:rsidRPr="007C426A">
        <w:rPr>
          <w:rFonts w:ascii="Times New Roman" w:hAnsi="Times New Roman" w:cs="Times New Roman"/>
        </w:rPr>
        <w:t xml:space="preserve">   2017 </w:t>
      </w:r>
      <w:r>
        <w:rPr>
          <w:rFonts w:ascii="Times New Roman" w:hAnsi="Times New Roman" w:cs="Times New Roman"/>
        </w:rPr>
        <w:t>№ 15</w:t>
      </w:r>
    </w:p>
    <w:p w:rsidR="00BE3B1A" w:rsidRDefault="00BE3B1A" w:rsidP="007C426A">
      <w:pPr>
        <w:pStyle w:val="a3"/>
        <w:jc w:val="right"/>
        <w:rPr>
          <w:rFonts w:ascii="Times New Roman" w:hAnsi="Times New Roman" w:cs="Times New Roman"/>
        </w:rPr>
      </w:pPr>
    </w:p>
    <w:p w:rsidR="00BE3B1A" w:rsidRPr="007C426A" w:rsidRDefault="00BE3B1A" w:rsidP="007C426A">
      <w:pPr>
        <w:pStyle w:val="a3"/>
        <w:jc w:val="right"/>
        <w:rPr>
          <w:rFonts w:ascii="Times New Roman" w:hAnsi="Times New Roman" w:cs="Times New Roman"/>
        </w:rPr>
      </w:pPr>
    </w:p>
    <w:p w:rsidR="00BE3B1A" w:rsidRDefault="00BE3B1A" w:rsidP="00EA11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B1A">
        <w:rPr>
          <w:rFonts w:ascii="Times New Roman" w:hAnsi="Times New Roman" w:cs="Times New Roman"/>
          <w:b/>
          <w:sz w:val="28"/>
          <w:szCs w:val="28"/>
        </w:rPr>
        <w:t xml:space="preserve">      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023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от 12марта 2015 года № 28 </w:t>
      </w:r>
    </w:p>
    <w:p w:rsidR="00BE3B1A" w:rsidRDefault="00BE3B1A" w:rsidP="00EA1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23">
        <w:rPr>
          <w:rFonts w:ascii="Times New Roman" w:hAnsi="Times New Roman" w:cs="Times New Roman"/>
          <w:b/>
          <w:sz w:val="28"/>
          <w:szCs w:val="28"/>
        </w:rPr>
        <w:t xml:space="preserve">« Об утверждении Положения о бюджетном процессе в муниципальном образовании </w:t>
      </w:r>
      <w:proofErr w:type="spellStart"/>
      <w:r w:rsidRPr="00E61023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E6102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</w:p>
    <w:p w:rsidR="00BE3B1A" w:rsidRDefault="00BE3B1A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A6F" w:rsidRPr="00962029" w:rsidRDefault="00BD0A6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1. Статью 8:</w:t>
      </w:r>
    </w:p>
    <w:p w:rsidR="00BD0A6F" w:rsidRPr="00962029" w:rsidRDefault="00BD0A6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а) дополнить новым пунктом 22 следующего содержания:</w:t>
      </w:r>
    </w:p>
    <w:p w:rsidR="00BD0A6F" w:rsidRPr="00962029" w:rsidRDefault="00BD0A6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"22) устанавливает порядок формирования и ведения реестра источников доходов местного бюджета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62029">
        <w:rPr>
          <w:rFonts w:ascii="Times New Roman" w:hAnsi="Times New Roman" w:cs="Times New Roman"/>
          <w:sz w:val="28"/>
          <w:szCs w:val="28"/>
        </w:rPr>
        <w:t>,</w:t>
      </w:r>
    </w:p>
    <w:p w:rsidR="00BD0A6F" w:rsidRPr="00962029" w:rsidRDefault="00BD0A6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б) пункт 22 считать пунктом 23;</w:t>
      </w:r>
    </w:p>
    <w:p w:rsidR="007D4A9B" w:rsidRPr="00962029" w:rsidRDefault="00BD0A6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2</w:t>
      </w:r>
      <w:r w:rsidR="00076D00" w:rsidRPr="00962029">
        <w:rPr>
          <w:rFonts w:ascii="Times New Roman" w:hAnsi="Times New Roman" w:cs="Times New Roman"/>
          <w:sz w:val="28"/>
          <w:szCs w:val="28"/>
        </w:rPr>
        <w:t>.</w:t>
      </w:r>
      <w:r w:rsidR="00173ABA" w:rsidRPr="00962029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="00173ABA" w:rsidRPr="0096202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76D00" w:rsidRPr="0096202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73ABA" w:rsidRPr="00962029">
        <w:rPr>
          <w:rFonts w:ascii="Times New Roman" w:hAnsi="Times New Roman" w:cs="Times New Roman"/>
          <w:sz w:val="28"/>
          <w:szCs w:val="28"/>
        </w:rPr>
        <w:t>и</w:t>
      </w:r>
      <w:r w:rsidR="00076D00" w:rsidRPr="00962029">
        <w:rPr>
          <w:rFonts w:ascii="Times New Roman" w:hAnsi="Times New Roman" w:cs="Times New Roman"/>
          <w:sz w:val="28"/>
          <w:szCs w:val="28"/>
        </w:rPr>
        <w:t xml:space="preserve"> 11:</w:t>
      </w:r>
    </w:p>
    <w:p w:rsidR="00076D00" w:rsidRPr="00962029" w:rsidRDefault="00076D00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а) дополнить новым пунктом 12 следующего содержания:</w:t>
      </w:r>
    </w:p>
    <w:p w:rsidR="00076D00" w:rsidRPr="00962029" w:rsidRDefault="00076D00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"12) принимает решение о признании безнадежной к взысканию задолженности по платежам в местный бюджет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076D00" w:rsidRPr="00962029" w:rsidRDefault="00076D00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б) соответственно пункт 12  считать пунктом 13;.</w:t>
      </w:r>
    </w:p>
    <w:p w:rsidR="000A66AE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3</w:t>
      </w:r>
      <w:r w:rsidR="000A66AE" w:rsidRPr="00962029">
        <w:rPr>
          <w:rFonts w:ascii="Times New Roman" w:hAnsi="Times New Roman" w:cs="Times New Roman"/>
          <w:sz w:val="28"/>
          <w:szCs w:val="28"/>
        </w:rPr>
        <w:t>. Часть 1 статьи 11:</w:t>
      </w:r>
    </w:p>
    <w:p w:rsidR="000A66AE" w:rsidRPr="00962029" w:rsidRDefault="000A66AE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а) дополнить новым пунктом</w:t>
      </w:r>
      <w:r w:rsidR="00173ABA" w:rsidRPr="00962029">
        <w:rPr>
          <w:rFonts w:ascii="Times New Roman" w:hAnsi="Times New Roman" w:cs="Times New Roman"/>
          <w:sz w:val="28"/>
          <w:szCs w:val="28"/>
        </w:rPr>
        <w:t xml:space="preserve"> </w:t>
      </w:r>
      <w:r w:rsidRPr="00962029">
        <w:rPr>
          <w:rFonts w:ascii="Times New Roman" w:hAnsi="Times New Roman" w:cs="Times New Roman"/>
          <w:sz w:val="28"/>
          <w:szCs w:val="28"/>
        </w:rPr>
        <w:t>13 следующего содержания:</w:t>
      </w:r>
    </w:p>
    <w:p w:rsidR="00173ABA" w:rsidRPr="00962029" w:rsidRDefault="000A66AE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62029">
        <w:rPr>
          <w:rFonts w:ascii="Times New Roman" w:hAnsi="Times New Roman" w:cs="Times New Roman"/>
          <w:sz w:val="28"/>
          <w:szCs w:val="28"/>
        </w:rPr>
        <w:t>"13)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 w:rsidR="00173ABA" w:rsidRPr="009620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A66AE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б) соответственно пункт 13  считать пунктом 14;.</w:t>
      </w:r>
    </w:p>
    <w:p w:rsidR="00173ABA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4</w:t>
      </w:r>
      <w:r w:rsidR="00F03310" w:rsidRPr="00962029">
        <w:rPr>
          <w:rFonts w:ascii="Times New Roman" w:hAnsi="Times New Roman" w:cs="Times New Roman"/>
          <w:sz w:val="28"/>
          <w:szCs w:val="28"/>
        </w:rPr>
        <w:t>.</w:t>
      </w:r>
      <w:r w:rsidR="00173ABA" w:rsidRPr="00962029">
        <w:rPr>
          <w:rFonts w:ascii="Times New Roman" w:hAnsi="Times New Roman" w:cs="Times New Roman"/>
          <w:sz w:val="28"/>
          <w:szCs w:val="28"/>
        </w:rPr>
        <w:t xml:space="preserve"> В статье 12: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а) часть 1: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дополнить новым пунктом 7 следующего содержания: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"7) утверждает методику прогнозирования поступлений доходов в местный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62029">
        <w:rPr>
          <w:rFonts w:ascii="Times New Roman" w:hAnsi="Times New Roman" w:cs="Times New Roman"/>
          <w:sz w:val="28"/>
          <w:szCs w:val="28"/>
        </w:rPr>
        <w:t>,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пункт 7 считать пунктом 8;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б) часть 2: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дополнить новым пунктом 8 следующего содержания: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"8) принимает решение о признании безнадежной к взысканию задолженности по платежам в местный бюджет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62029">
        <w:rPr>
          <w:rFonts w:ascii="Times New Roman" w:hAnsi="Times New Roman" w:cs="Times New Roman"/>
          <w:sz w:val="28"/>
          <w:szCs w:val="28"/>
        </w:rPr>
        <w:t>,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пункт 8 считать пунктом 9;</w:t>
      </w:r>
    </w:p>
    <w:p w:rsidR="00173ABA" w:rsidRPr="00962029" w:rsidRDefault="00173ABA" w:rsidP="0096202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3310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5.</w:t>
      </w:r>
      <w:r w:rsidR="00F03310" w:rsidRPr="00962029">
        <w:rPr>
          <w:rFonts w:ascii="Times New Roman" w:hAnsi="Times New Roman" w:cs="Times New Roman"/>
          <w:sz w:val="28"/>
          <w:szCs w:val="28"/>
        </w:rPr>
        <w:t>Абзац первый части 1 статьи 17 изложить в следующей редакции:</w:t>
      </w:r>
    </w:p>
    <w:p w:rsidR="00751851" w:rsidRPr="00962029" w:rsidRDefault="00F03310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"Проект бюджета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составляется на основе прогноза социально-экономического развития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</w:t>
      </w:r>
      <w:r w:rsidRPr="0096202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на среднесрочный период в целях финансового обеспечения расходных обязательств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A5924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6</w:t>
      </w:r>
      <w:r w:rsidR="003A5924" w:rsidRPr="00962029">
        <w:rPr>
          <w:rFonts w:ascii="Times New Roman" w:hAnsi="Times New Roman" w:cs="Times New Roman"/>
          <w:sz w:val="28"/>
          <w:szCs w:val="28"/>
        </w:rPr>
        <w:t>.Часть 2 статьи 18 дополнить новым подпунктом 5 следующего содержания:</w:t>
      </w:r>
    </w:p>
    <w:p w:rsidR="000368D6" w:rsidRPr="00962029" w:rsidRDefault="003A5924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"5) бюджетном 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962029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Кировского муниципального района Ленинградской области на долгосрочный период</w:t>
      </w:r>
    </w:p>
    <w:p w:rsidR="000368D6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7</w:t>
      </w:r>
      <w:r w:rsidR="000368D6" w:rsidRPr="00962029">
        <w:rPr>
          <w:rFonts w:ascii="Times New Roman" w:hAnsi="Times New Roman" w:cs="Times New Roman"/>
          <w:sz w:val="28"/>
          <w:szCs w:val="28"/>
        </w:rPr>
        <w:t>.Дополнить статьей 18.1 следующего содержания:</w:t>
      </w:r>
    </w:p>
    <w:p w:rsidR="000368D6" w:rsidRPr="00962029" w:rsidRDefault="000368D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"Статья 18.1. Долгосрочное бюджетное планирование</w:t>
      </w:r>
    </w:p>
    <w:p w:rsidR="000368D6" w:rsidRPr="00962029" w:rsidRDefault="000368D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долгосрочный период в случае, если Совет депутатов принял решение о его формировании в соответствии с требованиями Бюджетного кодекса.</w:t>
      </w:r>
    </w:p>
    <w:p w:rsidR="000368D6" w:rsidRPr="00962029" w:rsidRDefault="000368D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2. Под бюджетным прогнозом на долгосрочный период понимается документ, содержащий прогноз основных характеристик консолидированного бюджета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029">
        <w:rPr>
          <w:rFonts w:ascii="Times New Roman" w:hAnsi="Times New Roman" w:cs="Times New Roman"/>
          <w:sz w:val="28"/>
          <w:szCs w:val="28"/>
        </w:rPr>
        <w:t xml:space="preserve"> показатели финансового обеспечения муниципальных программ на период их действия, иные показатели, характеризующие консолидированный бюджет, а также содержащий основные подходы к формированию бюджетной политики на долгосрочный период.</w:t>
      </w:r>
    </w:p>
    <w:p w:rsidR="000368D6" w:rsidRPr="00962029" w:rsidRDefault="000368D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3. Бюджетный прогноз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долгосрочный период разрабатывается каждые три года на шесть лет на основе прогноза социально-экономического развития Кировского муниципального района Ленинградской области на соответствующий период.</w:t>
      </w:r>
    </w:p>
    <w:p w:rsidR="000368D6" w:rsidRPr="00962029" w:rsidRDefault="000368D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долгосрочный период может быть изменен с учетом изменения прогноза социально-экономического развития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соответствующий период и принятого Решения о бюджете без продления периода его действия.</w:t>
      </w:r>
    </w:p>
    <w:p w:rsidR="000368D6" w:rsidRPr="00962029" w:rsidRDefault="000368D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4. Порядок разработки и утверждения, период действия, а также требования к составу и содержанию бюджетного прогноза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долгосрочный период устанавливаются Администрацией с соблюдением требований настоящего Бюджетного кодекса.</w:t>
      </w:r>
    </w:p>
    <w:p w:rsidR="000368D6" w:rsidRPr="00962029" w:rsidRDefault="000368D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5. Проект бюджетного прогноза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долгосрочный период (за исключением показателей финансового </w:t>
      </w:r>
      <w:r w:rsidRPr="00962029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программ) представляется в Совет депутатов одновременно с проектом Решения о бюджете.</w:t>
      </w:r>
    </w:p>
    <w:p w:rsidR="003A5924" w:rsidRPr="00962029" w:rsidRDefault="000368D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6. Бюджетный прогноз (изменения бюджетного прогноза)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долгосрочный период утверждается (утверждаются) Администрацией в срок, не превышающий двух месяцев со дня официального опубликования Решения о  бюджете</w:t>
      </w:r>
      <w:r w:rsidR="00BE3B1A" w:rsidRPr="00962029">
        <w:rPr>
          <w:rFonts w:ascii="Times New Roman" w:hAnsi="Times New Roman" w:cs="Times New Roman"/>
          <w:sz w:val="28"/>
          <w:szCs w:val="28"/>
        </w:rPr>
        <w:t>.</w:t>
      </w:r>
    </w:p>
    <w:p w:rsidR="00102810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8</w:t>
      </w:r>
      <w:r w:rsidR="00E61023" w:rsidRPr="00962029">
        <w:rPr>
          <w:rFonts w:ascii="Times New Roman" w:hAnsi="Times New Roman" w:cs="Times New Roman"/>
          <w:sz w:val="28"/>
          <w:szCs w:val="28"/>
        </w:rPr>
        <w:t>.</w:t>
      </w:r>
      <w:r w:rsidR="00102810" w:rsidRPr="00962029">
        <w:rPr>
          <w:rFonts w:ascii="Times New Roman" w:hAnsi="Times New Roman" w:cs="Times New Roman"/>
          <w:sz w:val="28"/>
          <w:szCs w:val="28"/>
        </w:rPr>
        <w:t>В части 1статьи 23 пункт 1 изложить в следующей редакции:</w:t>
      </w:r>
    </w:p>
    <w:p w:rsidR="00102810" w:rsidRPr="00962029" w:rsidRDefault="00102810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"1) основные направления бюджетной и налоговой политики муниципального образования </w:t>
      </w:r>
      <w:proofErr w:type="spellStart"/>
      <w:r w:rsidRPr="0096202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62029">
        <w:rPr>
          <w:rFonts w:ascii="Times New Roman" w:hAnsi="Times New Roman" w:cs="Times New Roman"/>
          <w:sz w:val="28"/>
          <w:szCs w:val="28"/>
        </w:rPr>
        <w:t>;</w:t>
      </w:r>
    </w:p>
    <w:p w:rsidR="0061776D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9</w:t>
      </w:r>
      <w:r w:rsidR="0061776D" w:rsidRPr="00962029">
        <w:rPr>
          <w:rFonts w:ascii="Times New Roman" w:hAnsi="Times New Roman" w:cs="Times New Roman"/>
          <w:sz w:val="28"/>
          <w:szCs w:val="28"/>
        </w:rPr>
        <w:t>.Статью 20 после слов "на основе прогноза социально-экономического развития Кировского муниципального района Ленинградской области" дополнить словами "на среднесрочный период"</w:t>
      </w:r>
    </w:p>
    <w:p w:rsidR="009541FF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10</w:t>
      </w:r>
      <w:r w:rsidR="00E61023" w:rsidRPr="00962029">
        <w:rPr>
          <w:rFonts w:ascii="Times New Roman" w:hAnsi="Times New Roman" w:cs="Times New Roman"/>
          <w:sz w:val="28"/>
          <w:szCs w:val="28"/>
        </w:rPr>
        <w:t>.</w:t>
      </w:r>
      <w:r w:rsidRPr="00962029">
        <w:rPr>
          <w:rFonts w:ascii="Times New Roman" w:hAnsi="Times New Roman" w:cs="Times New Roman"/>
          <w:sz w:val="28"/>
          <w:szCs w:val="28"/>
        </w:rPr>
        <w:t xml:space="preserve"> </w:t>
      </w:r>
      <w:r w:rsidR="009541FF" w:rsidRPr="00962029">
        <w:rPr>
          <w:rFonts w:ascii="Times New Roman" w:hAnsi="Times New Roman" w:cs="Times New Roman"/>
          <w:sz w:val="28"/>
          <w:szCs w:val="28"/>
        </w:rPr>
        <w:t>В статье 3</w:t>
      </w:r>
      <w:r w:rsidR="0040641F" w:rsidRPr="00962029">
        <w:rPr>
          <w:rFonts w:ascii="Times New Roman" w:hAnsi="Times New Roman" w:cs="Times New Roman"/>
          <w:sz w:val="28"/>
          <w:szCs w:val="28"/>
        </w:rPr>
        <w:t>1</w:t>
      </w:r>
      <w:r w:rsidR="009541FF" w:rsidRPr="00962029">
        <w:rPr>
          <w:rFonts w:ascii="Times New Roman" w:hAnsi="Times New Roman" w:cs="Times New Roman"/>
          <w:sz w:val="28"/>
          <w:szCs w:val="28"/>
        </w:rPr>
        <w:t>:</w:t>
      </w:r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а) дополнить новыми частями 4, 5, 6 следующего содержания:</w:t>
      </w:r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"4. Совет депутатов рассматривает проект Решения о бюджете в течение 30 календарных дней со дня внесения в Совет депутатов.</w:t>
      </w:r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5. При рассмотрении проекта Решения о бюджете Совет депутатов заслушивает доклад Администрации и принимает решение о принятии или отклонении проекта Решения.</w:t>
      </w:r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6. В случае отклонения проекта Решения о бюджете Совет депутатов может:</w:t>
      </w:r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передать указанный проект Решения в согласительную комиссию по уточнению бюджета;</w:t>
      </w:r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вернуть указанный проект Решения в Администрацию.</w:t>
      </w:r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6.1. В случае отклонения проекта Решения о бюджете и решении передать его в согласительную комиссию Совет депутатов вправе сформировать согласительную комиссию, в состав которой на паритетных началах включаются представители Совета депутатов и представители Администрации, включая Главу </w:t>
      </w:r>
      <w:r w:rsidR="0040641F" w:rsidRPr="009620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2029">
        <w:rPr>
          <w:rFonts w:ascii="Times New Roman" w:hAnsi="Times New Roman" w:cs="Times New Roman"/>
          <w:sz w:val="28"/>
          <w:szCs w:val="28"/>
        </w:rPr>
        <w:t xml:space="preserve">. Персональный состав согласительной комиссии утверждается решением Совета депутатов. </w:t>
      </w:r>
    </w:p>
    <w:p w:rsidR="007D4A9B" w:rsidRPr="00962029" w:rsidRDefault="007D4A9B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трех рабочих дней дорабатывает проект Решения о бюджете для повторного внесения его на рассмотрение Советом депутатов для принятия. </w:t>
      </w:r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6.2.  В случае отклонения проекта Решения о бюджете и решении вернуть его на доработку в Администрацию</w:t>
      </w:r>
      <w:r w:rsidR="0040641F" w:rsidRPr="00962029">
        <w:rPr>
          <w:rFonts w:ascii="Times New Roman" w:hAnsi="Times New Roman" w:cs="Times New Roman"/>
          <w:sz w:val="28"/>
          <w:szCs w:val="28"/>
        </w:rPr>
        <w:t>.</w:t>
      </w:r>
      <w:r w:rsidRPr="00962029">
        <w:rPr>
          <w:rFonts w:ascii="Times New Roman" w:hAnsi="Times New Roman" w:cs="Times New Roman"/>
          <w:sz w:val="28"/>
          <w:szCs w:val="28"/>
        </w:rPr>
        <w:t xml:space="preserve"> Администрация в течение 10 календарных дней дорабатывает указанный проект Решения о бюджете с учетом предложений и рекомендаций, вносит доработанный проект Решения о бюджете на повторное рассмотрение Совету депутатов. При повторном внесении указанного проекта Решения о бюджете Совет депутатов рассматривает его в течение 5 календарных дней со дня повторного внесения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541FF" w:rsidRPr="00962029" w:rsidRDefault="009541F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б) соответственно часть 4 считать частью 7.</w:t>
      </w:r>
    </w:p>
    <w:p w:rsidR="00952363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11</w:t>
      </w:r>
      <w:r w:rsidR="00952363" w:rsidRPr="00962029">
        <w:rPr>
          <w:rFonts w:ascii="Times New Roman" w:hAnsi="Times New Roman" w:cs="Times New Roman"/>
          <w:sz w:val="28"/>
          <w:szCs w:val="28"/>
        </w:rPr>
        <w:t>. Пункт 5 статьи 35 изложить в следующей редакции:</w:t>
      </w:r>
    </w:p>
    <w:p w:rsidR="00952363" w:rsidRPr="00962029" w:rsidRDefault="00952363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lastRenderedPageBreak/>
        <w:t xml:space="preserve">"5) </w:t>
      </w:r>
      <w:r w:rsidRPr="00962029">
        <w:rPr>
          <w:rFonts w:ascii="Times New Roman" w:hAnsi="Times New Roman" w:cs="Times New Roman"/>
          <w:bCs/>
          <w:sz w:val="28"/>
          <w:szCs w:val="28"/>
        </w:rPr>
        <w:t xml:space="preserve">подготовки предложений и рекомендаций по проекту Решения о бюджете и годовому отчету об исполнении бюджета </w:t>
      </w:r>
      <w:r w:rsidR="007D4A9B" w:rsidRPr="0096202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7D4A9B" w:rsidRPr="00962029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7D4A9B" w:rsidRPr="0096202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202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7D4A9B" w:rsidRPr="009620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Pr="00962029">
        <w:rPr>
          <w:rFonts w:ascii="Times New Roman" w:hAnsi="Times New Roman" w:cs="Times New Roman"/>
          <w:bCs/>
          <w:sz w:val="28"/>
          <w:szCs w:val="28"/>
        </w:rPr>
        <w:t>.</w:t>
      </w:r>
      <w:r w:rsidRPr="0096202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B568A8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12</w:t>
      </w:r>
      <w:r w:rsidR="00B568A8" w:rsidRPr="00962029">
        <w:rPr>
          <w:rFonts w:ascii="Times New Roman" w:hAnsi="Times New Roman" w:cs="Times New Roman"/>
          <w:sz w:val="28"/>
          <w:szCs w:val="28"/>
        </w:rPr>
        <w:t>.Статью 39 дополнить абзацем следующего содержания</w:t>
      </w:r>
      <w:proofErr w:type="gramStart"/>
      <w:r w:rsidR="00B568A8" w:rsidRPr="0096202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B568A8" w:rsidRPr="00962029">
        <w:rPr>
          <w:rFonts w:ascii="Times New Roman" w:hAnsi="Times New Roman" w:cs="Times New Roman"/>
          <w:sz w:val="28"/>
          <w:szCs w:val="28"/>
        </w:rPr>
        <w:t xml:space="preserve">Решением о бюджете предусматриваются дополнительные основания для внесения изменений в сводную бюджетную роспись бюджета </w:t>
      </w:r>
      <w:r w:rsidR="007D4A9B" w:rsidRPr="0096202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7D4A9B" w:rsidRPr="00962029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7D4A9B" w:rsidRPr="0096202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7D4A9B" w:rsidRPr="0096202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B568A8" w:rsidRPr="00962029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</w:t>
      </w:r>
      <w:r w:rsidR="007D4A9B" w:rsidRPr="00962029">
        <w:rPr>
          <w:rFonts w:ascii="Times New Roman" w:hAnsi="Times New Roman" w:cs="Times New Roman"/>
          <w:sz w:val="28"/>
          <w:szCs w:val="28"/>
        </w:rPr>
        <w:t>.</w:t>
      </w:r>
    </w:p>
    <w:p w:rsidR="00FE5496" w:rsidRPr="00962029" w:rsidRDefault="00BE3B1A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13</w:t>
      </w:r>
      <w:r w:rsidR="00E61023" w:rsidRPr="00962029">
        <w:rPr>
          <w:rFonts w:ascii="Times New Roman" w:hAnsi="Times New Roman" w:cs="Times New Roman"/>
          <w:sz w:val="28"/>
          <w:szCs w:val="28"/>
        </w:rPr>
        <w:t>.</w:t>
      </w:r>
      <w:r w:rsidR="00FE5496" w:rsidRPr="00962029">
        <w:rPr>
          <w:rFonts w:ascii="Times New Roman" w:hAnsi="Times New Roman" w:cs="Times New Roman"/>
          <w:sz w:val="28"/>
          <w:szCs w:val="28"/>
        </w:rPr>
        <w:t>В статье 41:</w:t>
      </w:r>
    </w:p>
    <w:p w:rsidR="00FE5496" w:rsidRPr="00962029" w:rsidRDefault="00FE549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а) часть</w:t>
      </w:r>
      <w:r w:rsidR="00123A5A" w:rsidRPr="00962029">
        <w:rPr>
          <w:rFonts w:ascii="Times New Roman" w:hAnsi="Times New Roman" w:cs="Times New Roman"/>
          <w:sz w:val="28"/>
          <w:szCs w:val="28"/>
        </w:rPr>
        <w:t xml:space="preserve"> </w:t>
      </w:r>
      <w:r w:rsidRPr="00962029">
        <w:rPr>
          <w:rFonts w:ascii="Times New Roman" w:hAnsi="Times New Roman" w:cs="Times New Roman"/>
          <w:sz w:val="28"/>
          <w:szCs w:val="28"/>
        </w:rPr>
        <w:t>4</w:t>
      </w:r>
      <w:r w:rsidR="00123A5A" w:rsidRPr="00962029">
        <w:rPr>
          <w:rFonts w:ascii="Times New Roman" w:hAnsi="Times New Roman" w:cs="Times New Roman"/>
          <w:sz w:val="28"/>
          <w:szCs w:val="28"/>
        </w:rPr>
        <w:t xml:space="preserve"> </w:t>
      </w:r>
      <w:r w:rsidRPr="00962029">
        <w:rPr>
          <w:rFonts w:ascii="Times New Roman" w:hAnsi="Times New Roman" w:cs="Times New Roman"/>
          <w:sz w:val="28"/>
          <w:szCs w:val="28"/>
        </w:rPr>
        <w:t>дополнить словами ", а также на иные мероприятия, предусмотренные порядком, указанным в части 6 настоящей статьи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E5496" w:rsidRPr="00962029" w:rsidRDefault="00FE549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>б) часть 7 изложить в следующей редакции:</w:t>
      </w:r>
    </w:p>
    <w:p w:rsidR="00FE5496" w:rsidRPr="00962029" w:rsidRDefault="00FE5496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"7. </w:t>
      </w:r>
      <w:r w:rsidRPr="00962029">
        <w:rPr>
          <w:rFonts w:ascii="Times New Roman" w:hAnsi="Times New Roman" w:cs="Times New Roman"/>
          <w:bCs/>
          <w:sz w:val="28"/>
          <w:szCs w:val="28"/>
        </w:rPr>
        <w:t xml:space="preserve">Отчет об использовании бюджетных ассигнований резервного фонда Администрации прилагается к годовому отчету об исполнении бюджета муниципального образования </w:t>
      </w:r>
      <w:proofErr w:type="spellStart"/>
      <w:r w:rsidRPr="00962029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96202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202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7D4A9B" w:rsidRPr="009620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Pr="00962029">
        <w:rPr>
          <w:rFonts w:ascii="Times New Roman" w:hAnsi="Times New Roman" w:cs="Times New Roman"/>
          <w:sz w:val="28"/>
          <w:szCs w:val="28"/>
        </w:rPr>
        <w:t>.";</w:t>
      </w:r>
    </w:p>
    <w:p w:rsidR="009D461F" w:rsidRPr="00962029" w:rsidRDefault="009D461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  <w:r w:rsidRPr="00962029">
        <w:rPr>
          <w:rFonts w:ascii="Times New Roman" w:hAnsi="Times New Roman" w:cs="Times New Roman"/>
          <w:sz w:val="28"/>
          <w:szCs w:val="28"/>
        </w:rPr>
        <w:t xml:space="preserve"> </w:t>
      </w:r>
      <w:r w:rsidR="00BE3B1A" w:rsidRPr="00962029">
        <w:rPr>
          <w:rFonts w:ascii="Times New Roman" w:hAnsi="Times New Roman" w:cs="Times New Roman"/>
          <w:sz w:val="28"/>
          <w:szCs w:val="28"/>
        </w:rPr>
        <w:t>14</w:t>
      </w:r>
      <w:r w:rsidR="00E61023" w:rsidRPr="00962029">
        <w:rPr>
          <w:rFonts w:ascii="Times New Roman" w:hAnsi="Times New Roman" w:cs="Times New Roman"/>
          <w:sz w:val="28"/>
          <w:szCs w:val="28"/>
        </w:rPr>
        <w:t>.</w:t>
      </w:r>
      <w:r w:rsidR="00BE3B1A" w:rsidRPr="00962029">
        <w:rPr>
          <w:rFonts w:ascii="Times New Roman" w:hAnsi="Times New Roman" w:cs="Times New Roman"/>
          <w:sz w:val="28"/>
          <w:szCs w:val="28"/>
        </w:rPr>
        <w:t xml:space="preserve"> </w:t>
      </w:r>
      <w:r w:rsidRPr="00962029">
        <w:rPr>
          <w:rFonts w:ascii="Times New Roman" w:hAnsi="Times New Roman" w:cs="Times New Roman"/>
          <w:sz w:val="28"/>
          <w:szCs w:val="28"/>
        </w:rPr>
        <w:t>В части 2 статьи 47:</w:t>
      </w:r>
    </w:p>
    <w:p w:rsidR="009D461F" w:rsidRPr="00962029" w:rsidRDefault="009D461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history="1">
        <w:r w:rsidRPr="009620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третий</w:t>
        </w:r>
      </w:hyperlink>
      <w:r w:rsidRPr="00962029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02810" w:rsidRPr="00962029" w:rsidRDefault="009D461F" w:rsidP="0096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029"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 w:rsidRPr="009620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седьмой</w:t>
        </w:r>
      </w:hyperlink>
      <w:r w:rsidRPr="0096202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</w:p>
    <w:p w:rsidR="000C0B7E" w:rsidRPr="00962029" w:rsidRDefault="000C0B7E" w:rsidP="0096202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45BA4" w:rsidRPr="00962029" w:rsidRDefault="00545BA4" w:rsidP="0096202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545BA4" w:rsidRPr="00962029" w:rsidSect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B7"/>
    <w:rsid w:val="000140BE"/>
    <w:rsid w:val="000368D6"/>
    <w:rsid w:val="00076D00"/>
    <w:rsid w:val="000A66AE"/>
    <w:rsid w:val="000B3B2A"/>
    <w:rsid w:val="000C0B7E"/>
    <w:rsid w:val="000D7953"/>
    <w:rsid w:val="001025E2"/>
    <w:rsid w:val="00102810"/>
    <w:rsid w:val="00111DC9"/>
    <w:rsid w:val="00123A5A"/>
    <w:rsid w:val="00124EF4"/>
    <w:rsid w:val="00130418"/>
    <w:rsid w:val="00173ABA"/>
    <w:rsid w:val="0020331F"/>
    <w:rsid w:val="00234AC9"/>
    <w:rsid w:val="00297E8B"/>
    <w:rsid w:val="002D6551"/>
    <w:rsid w:val="002E78BB"/>
    <w:rsid w:val="002F3062"/>
    <w:rsid w:val="00304F46"/>
    <w:rsid w:val="003703AD"/>
    <w:rsid w:val="00376DF6"/>
    <w:rsid w:val="003A5924"/>
    <w:rsid w:val="003B3A30"/>
    <w:rsid w:val="003E0276"/>
    <w:rsid w:val="0040641F"/>
    <w:rsid w:val="00410BDD"/>
    <w:rsid w:val="00434E49"/>
    <w:rsid w:val="0046168F"/>
    <w:rsid w:val="00473F25"/>
    <w:rsid w:val="00474F4F"/>
    <w:rsid w:val="00485E16"/>
    <w:rsid w:val="00491A4A"/>
    <w:rsid w:val="004C306C"/>
    <w:rsid w:val="004C601A"/>
    <w:rsid w:val="004D3035"/>
    <w:rsid w:val="004E5C7E"/>
    <w:rsid w:val="004F40C7"/>
    <w:rsid w:val="00522CE4"/>
    <w:rsid w:val="00545BA4"/>
    <w:rsid w:val="005D23C3"/>
    <w:rsid w:val="005E1AA1"/>
    <w:rsid w:val="005F4228"/>
    <w:rsid w:val="006011BD"/>
    <w:rsid w:val="0061776D"/>
    <w:rsid w:val="00633FAB"/>
    <w:rsid w:val="0065786F"/>
    <w:rsid w:val="00716771"/>
    <w:rsid w:val="007300C1"/>
    <w:rsid w:val="00750995"/>
    <w:rsid w:val="00751851"/>
    <w:rsid w:val="00762DA9"/>
    <w:rsid w:val="00773B32"/>
    <w:rsid w:val="00781AFA"/>
    <w:rsid w:val="007908AA"/>
    <w:rsid w:val="007A3ADC"/>
    <w:rsid w:val="007C426A"/>
    <w:rsid w:val="007C4F07"/>
    <w:rsid w:val="007D4A9B"/>
    <w:rsid w:val="007F3BA7"/>
    <w:rsid w:val="00821207"/>
    <w:rsid w:val="00857BC0"/>
    <w:rsid w:val="00872064"/>
    <w:rsid w:val="008774FB"/>
    <w:rsid w:val="00890C13"/>
    <w:rsid w:val="00891143"/>
    <w:rsid w:val="00896A07"/>
    <w:rsid w:val="009315CC"/>
    <w:rsid w:val="00932393"/>
    <w:rsid w:val="00952363"/>
    <w:rsid w:val="009541FF"/>
    <w:rsid w:val="00962029"/>
    <w:rsid w:val="009D461F"/>
    <w:rsid w:val="00A020E5"/>
    <w:rsid w:val="00A7305B"/>
    <w:rsid w:val="00A76BCA"/>
    <w:rsid w:val="00AE1A4F"/>
    <w:rsid w:val="00AE1AFA"/>
    <w:rsid w:val="00B34CD0"/>
    <w:rsid w:val="00B4396B"/>
    <w:rsid w:val="00B5233E"/>
    <w:rsid w:val="00B568A8"/>
    <w:rsid w:val="00B7555B"/>
    <w:rsid w:val="00B85093"/>
    <w:rsid w:val="00BB671A"/>
    <w:rsid w:val="00BD0A6F"/>
    <w:rsid w:val="00BD796A"/>
    <w:rsid w:val="00BE3B1A"/>
    <w:rsid w:val="00BF04C8"/>
    <w:rsid w:val="00BF3F53"/>
    <w:rsid w:val="00BF7A9A"/>
    <w:rsid w:val="00C0376D"/>
    <w:rsid w:val="00C5152B"/>
    <w:rsid w:val="00C6174F"/>
    <w:rsid w:val="00C61DE0"/>
    <w:rsid w:val="00C92344"/>
    <w:rsid w:val="00D06E64"/>
    <w:rsid w:val="00D20236"/>
    <w:rsid w:val="00D20923"/>
    <w:rsid w:val="00D8723D"/>
    <w:rsid w:val="00DA2128"/>
    <w:rsid w:val="00DA544E"/>
    <w:rsid w:val="00DF422E"/>
    <w:rsid w:val="00E172B7"/>
    <w:rsid w:val="00E5255E"/>
    <w:rsid w:val="00E61023"/>
    <w:rsid w:val="00E66D12"/>
    <w:rsid w:val="00EA1142"/>
    <w:rsid w:val="00F03310"/>
    <w:rsid w:val="00F07CD5"/>
    <w:rsid w:val="00F14631"/>
    <w:rsid w:val="00F31FE0"/>
    <w:rsid w:val="00F33A47"/>
    <w:rsid w:val="00F440B7"/>
    <w:rsid w:val="00F50232"/>
    <w:rsid w:val="00F61492"/>
    <w:rsid w:val="00F81ED6"/>
    <w:rsid w:val="00F92BA6"/>
    <w:rsid w:val="00FC2E2E"/>
    <w:rsid w:val="00FE5496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F"/>
  </w:style>
  <w:style w:type="paragraph" w:styleId="1">
    <w:name w:val="heading 1"/>
    <w:basedOn w:val="a"/>
    <w:next w:val="a"/>
    <w:link w:val="10"/>
    <w:uiPriority w:val="9"/>
    <w:qFormat/>
    <w:rsid w:val="00F4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0B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D303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035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paragraph" w:customStyle="1" w:styleId="ConsPlusNormal">
    <w:name w:val="ConsPlusNormal"/>
    <w:rsid w:val="00102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D4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6D0A23676E0D2D2CA21645EBECA40C7F4AD92D6A0169C3309D732E62D7FD3FCB4AF73C3865463DL2BBM" TargetMode="External"/><Relationship Id="rId5" Type="http://schemas.openxmlformats.org/officeDocument/2006/relationships/hyperlink" Target="consultantplus://offline/ref=7D6D0A23676E0D2D2CA21645EBECA40C7F4AD92D6A0169C3309D732E62D7FD3FCB4AF73C3865463DL2B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F127-F5B2-4FCF-AAC2-B00085F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2017-06-22T05:16:00Z</cp:lastPrinted>
  <dcterms:created xsi:type="dcterms:W3CDTF">2015-10-20T05:36:00Z</dcterms:created>
  <dcterms:modified xsi:type="dcterms:W3CDTF">2017-06-22T09:33:00Z</dcterms:modified>
</cp:coreProperties>
</file>