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B7" w:rsidRPr="00410BDD" w:rsidRDefault="00F440B7" w:rsidP="00410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BDD">
        <w:rPr>
          <w:rFonts w:ascii="Times New Roman" w:hAnsi="Times New Roman" w:cs="Times New Roman"/>
          <w:b/>
          <w:sz w:val="32"/>
          <w:szCs w:val="32"/>
        </w:rPr>
        <w:t>СОВЕТ ДЕПУТАТОВ МУНИЦИПАЛЬНОГО ОБРАЗОВАНИЯ</w:t>
      </w:r>
    </w:p>
    <w:p w:rsidR="00F440B7" w:rsidRPr="00410BDD" w:rsidRDefault="00F440B7" w:rsidP="00410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BDD">
        <w:rPr>
          <w:rFonts w:ascii="Times New Roman" w:hAnsi="Times New Roman" w:cs="Times New Roman"/>
          <w:b/>
          <w:sz w:val="32"/>
          <w:szCs w:val="32"/>
        </w:rPr>
        <w:t>СУХОВСКОЕ СЕЛЬСКОЕ ПОСЕЛЕНИЕ</w:t>
      </w:r>
    </w:p>
    <w:p w:rsidR="00F440B7" w:rsidRPr="00410BDD" w:rsidRDefault="00F440B7" w:rsidP="00410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BDD">
        <w:rPr>
          <w:rFonts w:ascii="Times New Roman" w:hAnsi="Times New Roman" w:cs="Times New Roman"/>
          <w:b/>
          <w:sz w:val="32"/>
          <w:szCs w:val="32"/>
        </w:rPr>
        <w:t>КИРОВСКОГО МУНИЦИПАЛЬНОГО РАЙОНА ЛЕНИНГРАДСКОЙ ОБЛАСТИ</w:t>
      </w:r>
    </w:p>
    <w:p w:rsidR="00F440B7" w:rsidRPr="006011BD" w:rsidRDefault="006011BD" w:rsidP="00F440B7">
      <w:pPr>
        <w:shd w:val="clear" w:color="auto" w:fill="FFFFFF"/>
        <w:tabs>
          <w:tab w:val="left" w:pos="2580"/>
          <w:tab w:val="left" w:pos="3600"/>
        </w:tabs>
        <w:ind w:right="768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</w:t>
      </w:r>
      <w:r w:rsidR="00F440B7" w:rsidRPr="006011BD">
        <w:rPr>
          <w:rFonts w:ascii="Times New Roman" w:hAnsi="Times New Roman" w:cs="Times New Roman"/>
          <w:b/>
          <w:spacing w:val="-3"/>
          <w:sz w:val="28"/>
          <w:szCs w:val="28"/>
        </w:rPr>
        <w:t>третьего созыва</w:t>
      </w:r>
    </w:p>
    <w:p w:rsidR="00F440B7" w:rsidRPr="00A83C32" w:rsidRDefault="00F440B7" w:rsidP="00601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C32">
        <w:rPr>
          <w:rFonts w:ascii="Times New Roman" w:hAnsi="Times New Roman" w:cs="Times New Roman"/>
          <w:b/>
          <w:w w:val="127"/>
          <w:sz w:val="24"/>
          <w:szCs w:val="24"/>
        </w:rPr>
        <w:t>РЕШЕНИЕ</w:t>
      </w:r>
    </w:p>
    <w:p w:rsidR="00E717C7" w:rsidRDefault="006011BD" w:rsidP="00F440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11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272B" w:rsidRPr="00A83C32">
        <w:rPr>
          <w:rFonts w:ascii="Times New Roman" w:hAnsi="Times New Roman" w:cs="Times New Roman"/>
          <w:sz w:val="28"/>
          <w:szCs w:val="28"/>
        </w:rPr>
        <w:t>О</w:t>
      </w:r>
      <w:r w:rsidR="00F440B7" w:rsidRPr="00A83C32">
        <w:rPr>
          <w:rFonts w:ascii="Times New Roman" w:hAnsi="Times New Roman" w:cs="Times New Roman"/>
          <w:sz w:val="28"/>
          <w:szCs w:val="28"/>
        </w:rPr>
        <w:t>т</w:t>
      </w:r>
      <w:r w:rsidR="0056272B">
        <w:rPr>
          <w:rFonts w:ascii="Times New Roman" w:hAnsi="Times New Roman" w:cs="Times New Roman"/>
          <w:sz w:val="28"/>
          <w:szCs w:val="28"/>
        </w:rPr>
        <w:t xml:space="preserve"> 22 июня</w:t>
      </w:r>
      <w:r w:rsidR="00522CE4" w:rsidRPr="00A83C32">
        <w:rPr>
          <w:rFonts w:ascii="Times New Roman" w:hAnsi="Times New Roman" w:cs="Times New Roman"/>
          <w:sz w:val="28"/>
          <w:szCs w:val="28"/>
        </w:rPr>
        <w:t xml:space="preserve"> </w:t>
      </w:r>
      <w:r w:rsidR="00F440B7" w:rsidRPr="00A83C32">
        <w:rPr>
          <w:rFonts w:ascii="Times New Roman" w:hAnsi="Times New Roman" w:cs="Times New Roman"/>
          <w:sz w:val="28"/>
          <w:szCs w:val="28"/>
        </w:rPr>
        <w:t>201</w:t>
      </w:r>
      <w:r w:rsidR="00E717C7">
        <w:rPr>
          <w:rFonts w:ascii="Times New Roman" w:hAnsi="Times New Roman" w:cs="Times New Roman"/>
          <w:sz w:val="28"/>
          <w:szCs w:val="28"/>
        </w:rPr>
        <w:t>7</w:t>
      </w:r>
      <w:r w:rsidR="00F440B7" w:rsidRPr="00A83C32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56272B">
        <w:rPr>
          <w:rFonts w:ascii="Times New Roman" w:hAnsi="Times New Roman" w:cs="Times New Roman"/>
          <w:sz w:val="28"/>
          <w:szCs w:val="28"/>
        </w:rPr>
        <w:t>13</w:t>
      </w:r>
    </w:p>
    <w:p w:rsidR="00F440B7" w:rsidRPr="006011BD" w:rsidRDefault="000D7953" w:rsidP="00F440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от 23 ноября 2015 года № 43 « 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>Об установлении на территории муниципального образования</w:t>
      </w:r>
      <w:r w:rsidR="00773B32" w:rsidRPr="00601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40B7" w:rsidRPr="006011BD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="00F440B7" w:rsidRPr="006011B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</w:t>
      </w:r>
      <w:r w:rsidR="00773B32" w:rsidRPr="006011BD">
        <w:rPr>
          <w:rFonts w:ascii="Times New Roman" w:hAnsi="Times New Roman" w:cs="Times New Roman"/>
          <w:b/>
          <w:sz w:val="28"/>
          <w:szCs w:val="28"/>
        </w:rPr>
        <w:t>униципального района Ленинградской области налога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3B32" w:rsidRPr="006011BD" w:rsidRDefault="00716771" w:rsidP="00B7555B">
      <w:pPr>
        <w:tabs>
          <w:tab w:val="left" w:pos="16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011BD">
        <w:rPr>
          <w:rFonts w:ascii="Times New Roman" w:hAnsi="Times New Roman" w:cs="Times New Roman"/>
          <w:sz w:val="28"/>
          <w:szCs w:val="28"/>
        </w:rPr>
        <w:t xml:space="preserve">   </w:t>
      </w:r>
      <w:r w:rsidR="006011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B32" w:rsidRPr="006011B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17C9D">
        <w:rPr>
          <w:rFonts w:ascii="Times New Roman" w:hAnsi="Times New Roman" w:cs="Times New Roman"/>
          <w:sz w:val="28"/>
          <w:szCs w:val="28"/>
        </w:rPr>
        <w:t xml:space="preserve">и </w:t>
      </w:r>
      <w:r w:rsidR="009315CC" w:rsidRPr="006011B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17C9D">
        <w:rPr>
          <w:rFonts w:ascii="Times New Roman" w:hAnsi="Times New Roman" w:cs="Times New Roman"/>
          <w:sz w:val="28"/>
          <w:szCs w:val="28"/>
        </w:rPr>
        <w:t>ами</w:t>
      </w:r>
      <w:r w:rsidR="006011BD">
        <w:rPr>
          <w:rFonts w:ascii="Times New Roman" w:hAnsi="Times New Roman" w:cs="Times New Roman"/>
          <w:sz w:val="28"/>
          <w:szCs w:val="28"/>
        </w:rPr>
        <w:t xml:space="preserve"> </w:t>
      </w:r>
      <w:r w:rsidR="009315CC" w:rsidRPr="006011BD">
        <w:rPr>
          <w:rFonts w:ascii="Times New Roman" w:hAnsi="Times New Roman" w:cs="Times New Roman"/>
          <w:sz w:val="28"/>
          <w:szCs w:val="28"/>
        </w:rPr>
        <w:t xml:space="preserve">от 6 октября 2003 г. №131-ФЗ «Об общих принципах организации местного самоуправления в Российской Федерации», </w:t>
      </w:r>
      <w:r w:rsidR="00E717C7">
        <w:rPr>
          <w:rFonts w:ascii="Times New Roman" w:hAnsi="Times New Roman" w:cs="Times New Roman"/>
          <w:sz w:val="28"/>
          <w:szCs w:val="28"/>
        </w:rPr>
        <w:t>статьи 403 Налогового кодекса Росси</w:t>
      </w:r>
      <w:r w:rsidR="008F5C41">
        <w:rPr>
          <w:rFonts w:ascii="Times New Roman" w:hAnsi="Times New Roman" w:cs="Times New Roman"/>
          <w:sz w:val="28"/>
          <w:szCs w:val="28"/>
        </w:rPr>
        <w:t>йской Федерации, Федеральным законом № 218-ФЗ от 13.07.2015 года « О государственной регистрации недвижимости</w:t>
      </w:r>
      <w:r w:rsidR="00496BFE">
        <w:rPr>
          <w:rFonts w:ascii="Times New Roman" w:hAnsi="Times New Roman" w:cs="Times New Roman"/>
          <w:sz w:val="28"/>
          <w:szCs w:val="28"/>
        </w:rPr>
        <w:t>»</w:t>
      </w:r>
      <w:r w:rsidR="00C92344" w:rsidRPr="006011BD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C92344" w:rsidRPr="006011B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92344" w:rsidRPr="006011BD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, </w:t>
      </w:r>
      <w:r w:rsidR="00B7555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7555B" w:rsidRPr="00B7555B">
        <w:rPr>
          <w:rFonts w:ascii="Times New Roman" w:hAnsi="Times New Roman" w:cs="Times New Roman"/>
          <w:sz w:val="28"/>
          <w:szCs w:val="28"/>
        </w:rPr>
        <w:t xml:space="preserve"> решение совета депутатов от 23 ноября 2015 года № 43 « Об установлении на территории муниципального образования </w:t>
      </w:r>
      <w:proofErr w:type="spellStart"/>
      <w:r w:rsidR="00B7555B" w:rsidRPr="00B7555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7555B" w:rsidRPr="00B7555B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налога на имущество физических лиц»</w:t>
      </w:r>
      <w:r w:rsidR="00C92344" w:rsidRPr="006011BD">
        <w:rPr>
          <w:rFonts w:ascii="Times New Roman" w:hAnsi="Times New Roman" w:cs="Times New Roman"/>
          <w:sz w:val="28"/>
          <w:szCs w:val="28"/>
        </w:rPr>
        <w:t>:</w:t>
      </w:r>
    </w:p>
    <w:p w:rsidR="007D7037" w:rsidRDefault="00C92344" w:rsidP="007D7037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BD">
        <w:rPr>
          <w:rFonts w:ascii="Times New Roman" w:hAnsi="Times New Roman" w:cs="Times New Roman"/>
          <w:sz w:val="28"/>
          <w:szCs w:val="28"/>
        </w:rPr>
        <w:t>1.</w:t>
      </w:r>
      <w:r w:rsidR="00B7555B">
        <w:rPr>
          <w:rFonts w:ascii="Times New Roman" w:hAnsi="Times New Roman" w:cs="Times New Roman"/>
          <w:sz w:val="28"/>
          <w:szCs w:val="28"/>
        </w:rPr>
        <w:t>В разделе</w:t>
      </w:r>
      <w:r w:rsidR="00F95CA2">
        <w:rPr>
          <w:rFonts w:ascii="Times New Roman" w:hAnsi="Times New Roman" w:cs="Times New Roman"/>
          <w:sz w:val="28"/>
          <w:szCs w:val="28"/>
        </w:rPr>
        <w:t xml:space="preserve"> 2 пункт</w:t>
      </w:r>
      <w:r w:rsidR="00DD368D">
        <w:rPr>
          <w:rFonts w:ascii="Times New Roman" w:hAnsi="Times New Roman" w:cs="Times New Roman"/>
          <w:sz w:val="28"/>
          <w:szCs w:val="28"/>
        </w:rPr>
        <w:t>а</w:t>
      </w:r>
      <w:r w:rsidR="00B7555B">
        <w:rPr>
          <w:rFonts w:ascii="Times New Roman" w:hAnsi="Times New Roman" w:cs="Times New Roman"/>
          <w:sz w:val="28"/>
          <w:szCs w:val="28"/>
        </w:rPr>
        <w:t xml:space="preserve">  </w:t>
      </w:r>
      <w:r w:rsidR="00F95CA2">
        <w:rPr>
          <w:rFonts w:ascii="Times New Roman" w:hAnsi="Times New Roman" w:cs="Times New Roman"/>
          <w:sz w:val="28"/>
          <w:szCs w:val="28"/>
        </w:rPr>
        <w:t>2.2</w:t>
      </w:r>
      <w:r w:rsidR="00B7555B">
        <w:rPr>
          <w:rFonts w:ascii="Times New Roman" w:hAnsi="Times New Roman" w:cs="Times New Roman"/>
          <w:sz w:val="28"/>
          <w:szCs w:val="28"/>
        </w:rPr>
        <w:t xml:space="preserve"> </w:t>
      </w:r>
      <w:r w:rsidR="00DD368D">
        <w:rPr>
          <w:rFonts w:ascii="Times New Roman" w:hAnsi="Times New Roman" w:cs="Times New Roman"/>
          <w:sz w:val="28"/>
          <w:szCs w:val="28"/>
        </w:rPr>
        <w:t xml:space="preserve">слова «жилые строения» </w:t>
      </w:r>
      <w:proofErr w:type="gramStart"/>
      <w:r w:rsidR="00DD368D">
        <w:rPr>
          <w:rFonts w:ascii="Times New Roman" w:hAnsi="Times New Roman" w:cs="Times New Roman"/>
          <w:sz w:val="28"/>
          <w:szCs w:val="28"/>
        </w:rPr>
        <w:t>заменить на</w:t>
      </w:r>
      <w:r w:rsidR="008F5C41">
        <w:rPr>
          <w:rFonts w:ascii="Times New Roman" w:hAnsi="Times New Roman" w:cs="Times New Roman"/>
          <w:sz w:val="28"/>
          <w:szCs w:val="28"/>
        </w:rPr>
        <w:t xml:space="preserve"> </w:t>
      </w:r>
      <w:r w:rsidR="00DD368D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DD368D">
        <w:rPr>
          <w:rFonts w:ascii="Times New Roman" w:hAnsi="Times New Roman" w:cs="Times New Roman"/>
          <w:sz w:val="28"/>
          <w:szCs w:val="28"/>
        </w:rPr>
        <w:t>: «дома и жилые строения»</w:t>
      </w:r>
      <w:r w:rsidR="003B7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037" w:rsidRPr="003B7AC6" w:rsidRDefault="007D7037" w:rsidP="003B7A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B7AC6">
        <w:rPr>
          <w:rFonts w:ascii="Times New Roman" w:eastAsia="Times New Roman" w:hAnsi="Times New Roman" w:cs="Times New Roman"/>
          <w:sz w:val="28"/>
          <w:szCs w:val="28"/>
        </w:rPr>
        <w:t>2.В разделе 3 пункт 4.1. читать в следующей редакции: «</w:t>
      </w:r>
      <w:r w:rsidR="003B7AC6" w:rsidRPr="003B7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</w:t>
      </w:r>
      <w:r w:rsidR="003B7AC6" w:rsidRPr="003B7A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налоговым периодом</w:t>
      </w:r>
    </w:p>
    <w:p w:rsidR="00545BA4" w:rsidRPr="003B7AC6" w:rsidRDefault="00545BA4" w:rsidP="007D7037">
      <w:pPr>
        <w:tabs>
          <w:tab w:val="left" w:pos="1665"/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</w:p>
    <w:p w:rsidR="00234AC9" w:rsidRPr="006011BD" w:rsidRDefault="00376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sectPr w:rsidR="00234AC9" w:rsidRPr="006011BD" w:rsidSect="0047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0B7"/>
    <w:rsid w:val="000C0B7E"/>
    <w:rsid w:val="000D1278"/>
    <w:rsid w:val="000D7953"/>
    <w:rsid w:val="001025E2"/>
    <w:rsid w:val="00130418"/>
    <w:rsid w:val="00234AC9"/>
    <w:rsid w:val="002D6551"/>
    <w:rsid w:val="002F3062"/>
    <w:rsid w:val="00310474"/>
    <w:rsid w:val="00337D95"/>
    <w:rsid w:val="003703AD"/>
    <w:rsid w:val="00376DF6"/>
    <w:rsid w:val="003B3A30"/>
    <w:rsid w:val="003B7AC6"/>
    <w:rsid w:val="00410BDD"/>
    <w:rsid w:val="00473F25"/>
    <w:rsid w:val="00474F4F"/>
    <w:rsid w:val="00485E16"/>
    <w:rsid w:val="00491A4A"/>
    <w:rsid w:val="00496BFE"/>
    <w:rsid w:val="004C306C"/>
    <w:rsid w:val="004C601A"/>
    <w:rsid w:val="004D3035"/>
    <w:rsid w:val="004F40C7"/>
    <w:rsid w:val="00522CE4"/>
    <w:rsid w:val="00545BA4"/>
    <w:rsid w:val="0056272B"/>
    <w:rsid w:val="005D28F9"/>
    <w:rsid w:val="006011BD"/>
    <w:rsid w:val="00716771"/>
    <w:rsid w:val="007176B4"/>
    <w:rsid w:val="00750995"/>
    <w:rsid w:val="00773B32"/>
    <w:rsid w:val="007908AA"/>
    <w:rsid w:val="007D7037"/>
    <w:rsid w:val="00817C9D"/>
    <w:rsid w:val="008330F7"/>
    <w:rsid w:val="00872064"/>
    <w:rsid w:val="008774FB"/>
    <w:rsid w:val="00890C13"/>
    <w:rsid w:val="00891143"/>
    <w:rsid w:val="00896A07"/>
    <w:rsid w:val="008F5C41"/>
    <w:rsid w:val="009315CC"/>
    <w:rsid w:val="00932393"/>
    <w:rsid w:val="009A59C0"/>
    <w:rsid w:val="00A7305B"/>
    <w:rsid w:val="00A76BCA"/>
    <w:rsid w:val="00A83C32"/>
    <w:rsid w:val="00A86C95"/>
    <w:rsid w:val="00AE1A4F"/>
    <w:rsid w:val="00B5233E"/>
    <w:rsid w:val="00B7555B"/>
    <w:rsid w:val="00BF3F53"/>
    <w:rsid w:val="00BF7A9A"/>
    <w:rsid w:val="00C5152B"/>
    <w:rsid w:val="00C6174F"/>
    <w:rsid w:val="00C92344"/>
    <w:rsid w:val="00CF5E8B"/>
    <w:rsid w:val="00D20236"/>
    <w:rsid w:val="00D20923"/>
    <w:rsid w:val="00D8723D"/>
    <w:rsid w:val="00DA2128"/>
    <w:rsid w:val="00DB36A9"/>
    <w:rsid w:val="00DD368D"/>
    <w:rsid w:val="00DF422E"/>
    <w:rsid w:val="00E717C7"/>
    <w:rsid w:val="00F07CD5"/>
    <w:rsid w:val="00F14631"/>
    <w:rsid w:val="00F31FE0"/>
    <w:rsid w:val="00F33A47"/>
    <w:rsid w:val="00F440B7"/>
    <w:rsid w:val="00F92BA6"/>
    <w:rsid w:val="00F95CA2"/>
    <w:rsid w:val="00F96714"/>
    <w:rsid w:val="00FC2E2E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4F"/>
  </w:style>
  <w:style w:type="paragraph" w:styleId="1">
    <w:name w:val="heading 1"/>
    <w:basedOn w:val="a"/>
    <w:next w:val="a"/>
    <w:link w:val="10"/>
    <w:uiPriority w:val="9"/>
    <w:qFormat/>
    <w:rsid w:val="00F44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440B7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4D3035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3035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3B7A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7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F127-F5B2-4FCF-AAC2-B00085F7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2017-06-15T04:07:00Z</cp:lastPrinted>
  <dcterms:created xsi:type="dcterms:W3CDTF">2015-10-20T05:36:00Z</dcterms:created>
  <dcterms:modified xsi:type="dcterms:W3CDTF">2017-06-22T09:29:00Z</dcterms:modified>
</cp:coreProperties>
</file>