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1A" w:rsidRPr="00C0201A" w:rsidRDefault="00C0201A" w:rsidP="00C0201A">
      <w:pPr>
        <w:widowControl w:val="0"/>
        <w:suppressAutoHyphens/>
        <w:jc w:val="right"/>
        <w:rPr>
          <w:kern w:val="1"/>
          <w:sz w:val="28"/>
          <w:szCs w:val="28"/>
        </w:rPr>
      </w:pPr>
      <w:r w:rsidRPr="00C0201A">
        <w:rPr>
          <w:kern w:val="1"/>
          <w:sz w:val="28"/>
          <w:szCs w:val="28"/>
        </w:rPr>
        <w:t>проект</w:t>
      </w:r>
    </w:p>
    <w:p w:rsidR="00C0201A" w:rsidRPr="00A53EC5" w:rsidRDefault="00C0201A" w:rsidP="00C0201A">
      <w:pPr>
        <w:widowControl w:val="0"/>
        <w:suppressAutoHyphens/>
        <w:jc w:val="center"/>
        <w:rPr>
          <w:kern w:val="1"/>
          <w:sz w:val="16"/>
          <w:szCs w:val="16"/>
        </w:rPr>
      </w:pPr>
      <w:r>
        <w:rPr>
          <w:noProof/>
          <w:kern w:val="1"/>
          <w:sz w:val="16"/>
          <w:szCs w:val="16"/>
        </w:rPr>
        <w:drawing>
          <wp:inline distT="0" distB="0" distL="0" distR="0">
            <wp:extent cx="284672" cy="331988"/>
            <wp:effectExtent l="19050" t="0" r="1078" b="0"/>
            <wp:docPr id="1"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ухое_герб"/>
                    <pic:cNvPicPr>
                      <a:picLocks noChangeAspect="1" noChangeArrowheads="1"/>
                    </pic:cNvPicPr>
                  </pic:nvPicPr>
                  <pic:blipFill>
                    <a:blip r:embed="rId8" cstate="print"/>
                    <a:srcRect/>
                    <a:stretch>
                      <a:fillRect/>
                    </a:stretch>
                  </pic:blipFill>
                  <pic:spPr bwMode="auto">
                    <a:xfrm>
                      <a:off x="0" y="0"/>
                      <a:ext cx="285936" cy="333463"/>
                    </a:xfrm>
                    <a:prstGeom prst="rect">
                      <a:avLst/>
                    </a:prstGeom>
                    <a:noFill/>
                    <a:ln w="9525">
                      <a:noFill/>
                      <a:miter lim="800000"/>
                      <a:headEnd/>
                      <a:tailEnd/>
                    </a:ln>
                  </pic:spPr>
                </pic:pic>
              </a:graphicData>
            </a:graphic>
          </wp:inline>
        </w:drawing>
      </w:r>
    </w:p>
    <w:p w:rsidR="00C0201A" w:rsidRPr="00A53EC5" w:rsidRDefault="00C0201A" w:rsidP="00C0201A">
      <w:pPr>
        <w:widowControl w:val="0"/>
        <w:suppressAutoHyphens/>
        <w:jc w:val="center"/>
        <w:rPr>
          <w:kern w:val="1"/>
          <w:sz w:val="32"/>
          <w:szCs w:val="32"/>
        </w:rPr>
      </w:pPr>
      <w:r w:rsidRPr="00A53EC5">
        <w:rPr>
          <w:kern w:val="1"/>
          <w:sz w:val="32"/>
          <w:szCs w:val="32"/>
        </w:rPr>
        <w:t>Администрация муниципального образования</w:t>
      </w:r>
    </w:p>
    <w:p w:rsidR="00C0201A" w:rsidRPr="00A53EC5" w:rsidRDefault="00C0201A" w:rsidP="00C0201A">
      <w:pPr>
        <w:widowControl w:val="0"/>
        <w:suppressAutoHyphens/>
        <w:jc w:val="center"/>
        <w:rPr>
          <w:kern w:val="1"/>
          <w:sz w:val="36"/>
          <w:szCs w:val="36"/>
        </w:rPr>
      </w:pPr>
      <w:r w:rsidRPr="00A53EC5">
        <w:rPr>
          <w:bCs/>
          <w:kern w:val="1"/>
          <w:sz w:val="36"/>
          <w:szCs w:val="36"/>
        </w:rPr>
        <w:t>Суховское сельское поселение</w:t>
      </w:r>
    </w:p>
    <w:p w:rsidR="00C0201A" w:rsidRPr="00A53EC5" w:rsidRDefault="00C0201A" w:rsidP="00C0201A">
      <w:pPr>
        <w:widowControl w:val="0"/>
        <w:suppressAutoHyphens/>
        <w:jc w:val="center"/>
        <w:rPr>
          <w:kern w:val="1"/>
          <w:sz w:val="32"/>
          <w:szCs w:val="32"/>
        </w:rPr>
      </w:pPr>
      <w:r w:rsidRPr="00A53EC5">
        <w:rPr>
          <w:kern w:val="1"/>
          <w:sz w:val="32"/>
          <w:szCs w:val="32"/>
        </w:rPr>
        <w:t>Кировского муниципального района Ленинградской области</w:t>
      </w:r>
    </w:p>
    <w:p w:rsidR="00C0201A" w:rsidRPr="00A53EC5" w:rsidRDefault="00C0201A" w:rsidP="00C0201A">
      <w:pPr>
        <w:widowControl w:val="0"/>
        <w:suppressAutoHyphens/>
        <w:jc w:val="center"/>
        <w:rPr>
          <w:kern w:val="1"/>
          <w:sz w:val="32"/>
          <w:szCs w:val="32"/>
        </w:rPr>
      </w:pPr>
    </w:p>
    <w:p w:rsidR="00C0201A" w:rsidRPr="00A53EC5" w:rsidRDefault="00C0201A" w:rsidP="00C0201A">
      <w:pPr>
        <w:widowControl w:val="0"/>
        <w:suppressAutoHyphens/>
        <w:jc w:val="center"/>
        <w:rPr>
          <w:b/>
          <w:kern w:val="1"/>
          <w:sz w:val="40"/>
          <w:szCs w:val="40"/>
        </w:rPr>
      </w:pPr>
      <w:r w:rsidRPr="00A53EC5">
        <w:rPr>
          <w:b/>
          <w:kern w:val="1"/>
          <w:sz w:val="40"/>
          <w:szCs w:val="40"/>
        </w:rPr>
        <w:t>П О С Т А Н О В Л Е Н И Е</w:t>
      </w:r>
    </w:p>
    <w:p w:rsidR="00C0201A" w:rsidRPr="00A53EC5" w:rsidRDefault="00C0201A" w:rsidP="00C0201A">
      <w:pPr>
        <w:widowControl w:val="0"/>
        <w:suppressAutoHyphens/>
        <w:jc w:val="center"/>
        <w:rPr>
          <w:b/>
          <w:kern w:val="1"/>
          <w:sz w:val="28"/>
          <w:szCs w:val="28"/>
        </w:rPr>
      </w:pPr>
    </w:p>
    <w:p w:rsidR="00C0201A" w:rsidRPr="00A53EC5" w:rsidRDefault="00C0201A" w:rsidP="00C0201A">
      <w:pPr>
        <w:widowControl w:val="0"/>
        <w:suppressAutoHyphens/>
        <w:jc w:val="center"/>
        <w:rPr>
          <w:b/>
          <w:kern w:val="1"/>
        </w:rPr>
      </w:pPr>
      <w:r w:rsidRPr="00A53EC5">
        <w:rPr>
          <w:b/>
          <w:kern w:val="1"/>
        </w:rPr>
        <w:t xml:space="preserve">от </w:t>
      </w:r>
      <w:r>
        <w:rPr>
          <w:b/>
          <w:kern w:val="1"/>
        </w:rPr>
        <w:t>________________</w:t>
      </w:r>
      <w:r w:rsidRPr="00A53EC5">
        <w:rPr>
          <w:b/>
          <w:kern w:val="1"/>
        </w:rPr>
        <w:t xml:space="preserve">  № </w:t>
      </w:r>
      <w:r>
        <w:rPr>
          <w:b/>
          <w:kern w:val="1"/>
        </w:rPr>
        <w:t>_____</w:t>
      </w:r>
    </w:p>
    <w:p w:rsidR="00C0201A" w:rsidRPr="00A53EC5" w:rsidRDefault="00C0201A" w:rsidP="00C0201A">
      <w:pPr>
        <w:widowControl w:val="0"/>
        <w:suppressAutoHyphens/>
        <w:jc w:val="center"/>
        <w:rPr>
          <w:kern w:val="1"/>
          <w:sz w:val="28"/>
          <w:szCs w:val="28"/>
        </w:rPr>
      </w:pPr>
    </w:p>
    <w:p w:rsidR="00C0201A" w:rsidRDefault="00C0201A" w:rsidP="002E06AC">
      <w:pPr>
        <w:autoSpaceDE w:val="0"/>
        <w:autoSpaceDN w:val="0"/>
        <w:adjustRightInd w:val="0"/>
        <w:jc w:val="center"/>
      </w:pPr>
      <w:r w:rsidRPr="00A53EC5">
        <w:rPr>
          <w:b/>
          <w:iCs/>
        </w:rPr>
        <w:t xml:space="preserve">Об утверждении административного регламента </w:t>
      </w:r>
      <w:r w:rsidR="007E7ADC" w:rsidRPr="007E7ADC">
        <w:rPr>
          <w:b/>
          <w:bCs/>
        </w:rPr>
        <w:t>по предоставлению муниципальной услуги «Выдача разрешения на создание места (площадки) накопления твёрдых коммунальных отходов</w:t>
      </w:r>
      <w:r w:rsidR="007E7ADC" w:rsidRPr="007E7ADC">
        <w:rPr>
          <w:b/>
        </w:rPr>
        <w:t xml:space="preserve"> на территории муниципального образования Суховское сельское поселение Кировского муниципального района Ленинградской области</w:t>
      </w:r>
      <w:r w:rsidR="007E7ADC" w:rsidRPr="007E7ADC">
        <w:rPr>
          <w:b/>
          <w:bCs/>
        </w:rPr>
        <w:t xml:space="preserve">» </w:t>
      </w:r>
    </w:p>
    <w:p w:rsidR="002E06AC" w:rsidRDefault="002E06AC" w:rsidP="002E06AC">
      <w:pPr>
        <w:autoSpaceDE w:val="0"/>
        <w:autoSpaceDN w:val="0"/>
        <w:adjustRightInd w:val="0"/>
        <w:jc w:val="center"/>
      </w:pPr>
    </w:p>
    <w:p w:rsidR="002E06AC" w:rsidRDefault="002E06AC" w:rsidP="002E06AC">
      <w:pPr>
        <w:autoSpaceDE w:val="0"/>
        <w:autoSpaceDN w:val="0"/>
        <w:adjustRightInd w:val="0"/>
        <w:jc w:val="center"/>
        <w:rPr>
          <w:sz w:val="28"/>
          <w:szCs w:val="28"/>
        </w:rPr>
      </w:pPr>
    </w:p>
    <w:p w:rsidR="00C0201A" w:rsidRPr="004902E6" w:rsidRDefault="00C0201A" w:rsidP="00C0201A">
      <w:pPr>
        <w:ind w:firstLine="709"/>
        <w:jc w:val="both"/>
        <w:rPr>
          <w:sz w:val="28"/>
          <w:szCs w:val="28"/>
        </w:rPr>
      </w:pPr>
      <w:r w:rsidRPr="004902E6">
        <w:rPr>
          <w:sz w:val="28"/>
          <w:szCs w:val="28"/>
        </w:rPr>
        <w:t>В соответствии</w:t>
      </w:r>
      <w:r>
        <w:rPr>
          <w:sz w:val="28"/>
          <w:szCs w:val="28"/>
        </w:rPr>
        <w:t xml:space="preserve"> с </w:t>
      </w:r>
      <w:r w:rsidRPr="00865E1B">
        <w:rPr>
          <w:color w:val="212121"/>
          <w:sz w:val="28"/>
          <w:szCs w:val="28"/>
        </w:rPr>
        <w:t xml:space="preserve">Федеральным законом от 06.10.2003 №131-ФЗ «Об общих принципах организации местного самоуправления в Российской Федерации», </w:t>
      </w:r>
      <w:r w:rsidR="002E06AC">
        <w:rPr>
          <w:sz w:val="28"/>
        </w:rPr>
        <w:t>Федеральным законом от 06.10.2003 № 131-ФЗ «Об общих принципах организации местного самоуправления в Российской Федерации», пунктом 4 статьи 13.4 Федерального закона от 24.06.1998 № 89-ФЗ «Об отходах производства и потребления», Правилами обустройства мест (площадок</w:t>
      </w:r>
      <w:r w:rsidR="002E06AC" w:rsidRPr="00ED791D">
        <w:rPr>
          <w:sz w:val="28"/>
          <w:szCs w:val="28"/>
        </w:rPr>
        <w:t>) накопления</w:t>
      </w:r>
      <w:r w:rsidR="002E06AC" w:rsidRPr="00ED791D">
        <w:rPr>
          <w:bCs/>
          <w:sz w:val="28"/>
          <w:szCs w:val="28"/>
        </w:rPr>
        <w:t xml:space="preserve"> твердых коммунальных отходов</w:t>
      </w:r>
      <w:r w:rsidR="002E06AC">
        <w:rPr>
          <w:bCs/>
          <w:sz w:val="28"/>
          <w:szCs w:val="28"/>
        </w:rPr>
        <w:t xml:space="preserve"> и ведения их реестра, утвержденных постановлением Правительства Российской Федерации от 31.08.2018 № 1039</w:t>
      </w:r>
      <w:r>
        <w:rPr>
          <w:sz w:val="28"/>
          <w:szCs w:val="28"/>
        </w:rPr>
        <w:t>:</w:t>
      </w:r>
    </w:p>
    <w:p w:rsidR="00C0201A" w:rsidRDefault="00C0201A" w:rsidP="00C0201A">
      <w:pPr>
        <w:numPr>
          <w:ilvl w:val="0"/>
          <w:numId w:val="44"/>
        </w:numPr>
        <w:shd w:val="clear" w:color="auto" w:fill="FFFFFF"/>
        <w:ind w:left="0" w:firstLine="0"/>
        <w:jc w:val="both"/>
        <w:rPr>
          <w:sz w:val="28"/>
          <w:szCs w:val="28"/>
        </w:rPr>
      </w:pPr>
      <w:r w:rsidRPr="004902E6">
        <w:rPr>
          <w:sz w:val="28"/>
          <w:szCs w:val="28"/>
        </w:rPr>
        <w:t>Утвердить административный регламент</w:t>
      </w:r>
      <w:r>
        <w:rPr>
          <w:sz w:val="28"/>
          <w:szCs w:val="28"/>
        </w:rPr>
        <w:t xml:space="preserve"> </w:t>
      </w:r>
      <w:r w:rsidR="002E06AC" w:rsidRPr="002E06AC">
        <w:rPr>
          <w:bCs/>
          <w:sz w:val="28"/>
          <w:szCs w:val="28"/>
        </w:rPr>
        <w:t>по предоставлению муниципальной услуги «Выдача разрешения на создание места (площадки) накопления твёрдых коммунальных отходов</w:t>
      </w:r>
      <w:r w:rsidR="002E06AC" w:rsidRPr="002E06AC">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002E06AC" w:rsidRPr="002E06AC">
        <w:rPr>
          <w:bCs/>
          <w:sz w:val="28"/>
          <w:szCs w:val="28"/>
        </w:rPr>
        <w:t>»</w:t>
      </w:r>
      <w:r>
        <w:rPr>
          <w:sz w:val="28"/>
          <w:szCs w:val="28"/>
        </w:rPr>
        <w:t>,</w:t>
      </w:r>
      <w:r w:rsidRPr="00865E1B">
        <w:rPr>
          <w:color w:val="212121"/>
          <w:sz w:val="28"/>
          <w:szCs w:val="28"/>
        </w:rPr>
        <w:t xml:space="preserve"> </w:t>
      </w:r>
      <w:r w:rsidRPr="004902E6">
        <w:rPr>
          <w:sz w:val="28"/>
          <w:szCs w:val="28"/>
        </w:rPr>
        <w:t>согласно приложению.</w:t>
      </w:r>
    </w:p>
    <w:p w:rsidR="00C0201A" w:rsidRPr="00166B0A" w:rsidRDefault="002E06AC" w:rsidP="00C0201A">
      <w:pPr>
        <w:jc w:val="both"/>
        <w:rPr>
          <w:sz w:val="20"/>
          <w:szCs w:val="28"/>
          <w:lang w:eastAsia="zh-CN"/>
        </w:rPr>
      </w:pPr>
      <w:r>
        <w:rPr>
          <w:sz w:val="28"/>
          <w:szCs w:val="28"/>
        </w:rPr>
        <w:t>2</w:t>
      </w:r>
      <w:r w:rsidR="00C0201A" w:rsidRPr="004902E6">
        <w:rPr>
          <w:sz w:val="28"/>
          <w:szCs w:val="28"/>
        </w:rPr>
        <w:t xml:space="preserve">. </w:t>
      </w:r>
      <w:r w:rsidR="00C0201A" w:rsidRPr="00166B0A">
        <w:rPr>
          <w:sz w:val="28"/>
          <w:szCs w:val="28"/>
          <w:lang w:eastAsia="zh-CN"/>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C0201A" w:rsidRPr="00166B0A">
          <w:rPr>
            <w:color w:val="0000FF"/>
            <w:sz w:val="28"/>
            <w:u w:val="single"/>
            <w:lang w:val="en-US" w:eastAsia="zh-CN"/>
          </w:rPr>
          <w:t>www</w:t>
        </w:r>
        <w:r w:rsidR="00C0201A" w:rsidRPr="00166B0A">
          <w:rPr>
            <w:color w:val="0000FF"/>
            <w:sz w:val="28"/>
            <w:u w:val="single"/>
            <w:lang w:eastAsia="zh-CN"/>
          </w:rPr>
          <w:t>.суховское.рф</w:t>
        </w:r>
      </w:hyperlink>
      <w:r w:rsidR="00C0201A" w:rsidRPr="00166B0A">
        <w:rPr>
          <w:sz w:val="28"/>
          <w:szCs w:val="28"/>
          <w:lang w:eastAsia="zh-CN"/>
        </w:rPr>
        <w:t>, и вступает в силу после его официального опубликования (обнародования).</w:t>
      </w:r>
    </w:p>
    <w:p w:rsidR="00C0201A" w:rsidRDefault="00C0201A" w:rsidP="00C0201A">
      <w:pPr>
        <w:ind w:right="-1"/>
        <w:jc w:val="both"/>
        <w:rPr>
          <w:sz w:val="28"/>
          <w:szCs w:val="28"/>
        </w:rPr>
      </w:pPr>
    </w:p>
    <w:p w:rsidR="00C0201A" w:rsidRDefault="00C0201A" w:rsidP="00C0201A">
      <w:pPr>
        <w:ind w:right="-1"/>
        <w:jc w:val="both"/>
        <w:rPr>
          <w:sz w:val="28"/>
          <w:szCs w:val="28"/>
        </w:rPr>
      </w:pPr>
    </w:p>
    <w:p w:rsidR="00C0201A" w:rsidRPr="00166B0A" w:rsidRDefault="00C0201A" w:rsidP="00C0201A">
      <w:pPr>
        <w:ind w:right="-1"/>
        <w:jc w:val="both"/>
        <w:rPr>
          <w:sz w:val="28"/>
          <w:szCs w:val="28"/>
        </w:rPr>
      </w:pPr>
      <w:r w:rsidRPr="004902E6">
        <w:rPr>
          <w:sz w:val="28"/>
          <w:szCs w:val="28"/>
        </w:rPr>
        <w:t xml:space="preserve">Глава администрации                                                          </w:t>
      </w:r>
      <w:r>
        <w:rPr>
          <w:sz w:val="28"/>
          <w:szCs w:val="28"/>
        </w:rPr>
        <w:t xml:space="preserve">            </w:t>
      </w:r>
      <w:r w:rsidRPr="00166B0A">
        <w:rPr>
          <w:sz w:val="28"/>
          <w:szCs w:val="28"/>
        </w:rPr>
        <w:t>О.В. Бармина</w:t>
      </w:r>
    </w:p>
    <w:p w:rsidR="00C0201A" w:rsidRPr="004902E6" w:rsidRDefault="00C0201A" w:rsidP="00C0201A">
      <w:pPr>
        <w:ind w:left="3539" w:firstLine="709"/>
        <w:jc w:val="right"/>
        <w:rPr>
          <w:sz w:val="28"/>
          <w:szCs w:val="28"/>
        </w:rPr>
      </w:pPr>
    </w:p>
    <w:p w:rsidR="00C0201A" w:rsidRDefault="00C0201A" w:rsidP="00C0201A">
      <w:pPr>
        <w:ind w:left="4248" w:firstLine="708"/>
        <w:rPr>
          <w:sz w:val="28"/>
          <w:szCs w:val="28"/>
        </w:rPr>
      </w:pPr>
    </w:p>
    <w:p w:rsidR="002E06AC" w:rsidRDefault="002E06AC" w:rsidP="00C0201A">
      <w:pPr>
        <w:ind w:left="4248" w:firstLine="708"/>
        <w:jc w:val="right"/>
        <w:rPr>
          <w:sz w:val="28"/>
          <w:szCs w:val="28"/>
        </w:rPr>
      </w:pPr>
    </w:p>
    <w:p w:rsidR="002E06AC" w:rsidRDefault="002E06AC" w:rsidP="00C0201A">
      <w:pPr>
        <w:ind w:left="4248" w:firstLine="708"/>
        <w:jc w:val="right"/>
        <w:rPr>
          <w:sz w:val="28"/>
          <w:szCs w:val="28"/>
        </w:rPr>
      </w:pPr>
    </w:p>
    <w:p w:rsidR="002E06AC" w:rsidRDefault="002E06AC" w:rsidP="00C0201A">
      <w:pPr>
        <w:ind w:left="4248" w:firstLine="708"/>
        <w:jc w:val="right"/>
        <w:rPr>
          <w:sz w:val="28"/>
          <w:szCs w:val="28"/>
        </w:rPr>
      </w:pPr>
    </w:p>
    <w:p w:rsidR="002E06AC" w:rsidRDefault="002E06AC" w:rsidP="00C0201A">
      <w:pPr>
        <w:ind w:left="4248" w:firstLine="708"/>
        <w:jc w:val="right"/>
        <w:rPr>
          <w:sz w:val="28"/>
          <w:szCs w:val="28"/>
        </w:rPr>
      </w:pPr>
    </w:p>
    <w:p w:rsidR="002E06AC" w:rsidRDefault="002E06AC" w:rsidP="00C0201A">
      <w:pPr>
        <w:ind w:left="4248" w:firstLine="708"/>
        <w:jc w:val="right"/>
        <w:rPr>
          <w:sz w:val="28"/>
          <w:szCs w:val="28"/>
        </w:rPr>
      </w:pPr>
    </w:p>
    <w:p w:rsidR="00C0201A" w:rsidRPr="00DE3DD6" w:rsidRDefault="00C0201A" w:rsidP="00C0201A">
      <w:pPr>
        <w:ind w:left="4248" w:firstLine="708"/>
        <w:jc w:val="right"/>
        <w:rPr>
          <w:sz w:val="28"/>
          <w:szCs w:val="28"/>
        </w:rPr>
      </w:pPr>
      <w:r w:rsidRPr="00DE3DD6">
        <w:rPr>
          <w:sz w:val="28"/>
          <w:szCs w:val="28"/>
        </w:rPr>
        <w:lastRenderedPageBreak/>
        <w:t xml:space="preserve">Приложение </w:t>
      </w:r>
    </w:p>
    <w:p w:rsidR="00C0201A" w:rsidRPr="00DE3DD6" w:rsidRDefault="00C0201A" w:rsidP="00C0201A">
      <w:pPr>
        <w:ind w:left="4956"/>
        <w:jc w:val="right"/>
        <w:rPr>
          <w:sz w:val="28"/>
          <w:szCs w:val="28"/>
        </w:rPr>
      </w:pPr>
      <w:r w:rsidRPr="00DE3DD6">
        <w:rPr>
          <w:sz w:val="28"/>
          <w:szCs w:val="28"/>
        </w:rPr>
        <w:t>к постановлению администрации</w:t>
      </w:r>
    </w:p>
    <w:p w:rsidR="00C0201A" w:rsidRPr="00DE3DD6" w:rsidRDefault="00C0201A" w:rsidP="00C0201A">
      <w:pPr>
        <w:ind w:left="4248" w:firstLine="708"/>
        <w:jc w:val="right"/>
        <w:rPr>
          <w:sz w:val="28"/>
          <w:szCs w:val="28"/>
        </w:rPr>
      </w:pPr>
      <w:r w:rsidRPr="00DE3DD6">
        <w:rPr>
          <w:sz w:val="28"/>
          <w:szCs w:val="28"/>
        </w:rPr>
        <w:t>муниципального образования</w:t>
      </w:r>
    </w:p>
    <w:p w:rsidR="00C0201A" w:rsidRPr="008D7504" w:rsidRDefault="00C0201A" w:rsidP="00C0201A">
      <w:pPr>
        <w:pStyle w:val="p9"/>
        <w:tabs>
          <w:tab w:val="center" w:pos="4677"/>
          <w:tab w:val="right" w:pos="9355"/>
        </w:tabs>
        <w:spacing w:before="0" w:beforeAutospacing="0" w:after="0" w:afterAutospacing="0"/>
        <w:jc w:val="right"/>
        <w:rPr>
          <w:sz w:val="28"/>
          <w:szCs w:val="28"/>
        </w:rPr>
      </w:pPr>
      <w:r>
        <w:rPr>
          <w:sz w:val="28"/>
          <w:szCs w:val="28"/>
        </w:rPr>
        <w:tab/>
        <w:t xml:space="preserve">                                                             Суховское сельское поселение</w:t>
      </w:r>
    </w:p>
    <w:p w:rsidR="00C0201A" w:rsidRPr="008D7504" w:rsidRDefault="00C0201A" w:rsidP="00C0201A">
      <w:pPr>
        <w:pStyle w:val="p9"/>
        <w:tabs>
          <w:tab w:val="center" w:pos="4677"/>
          <w:tab w:val="right" w:pos="9355"/>
        </w:tabs>
        <w:spacing w:before="0" w:beforeAutospacing="0" w:after="0" w:afterAutospacing="0"/>
        <w:jc w:val="right"/>
        <w:rPr>
          <w:sz w:val="28"/>
          <w:szCs w:val="28"/>
        </w:rPr>
      </w:pPr>
      <w:r>
        <w:rPr>
          <w:sz w:val="28"/>
          <w:szCs w:val="28"/>
        </w:rPr>
        <w:tab/>
        <w:t xml:space="preserve">                                                             </w:t>
      </w:r>
      <w:r w:rsidRPr="008D7504">
        <w:rPr>
          <w:sz w:val="28"/>
          <w:szCs w:val="28"/>
        </w:rPr>
        <w:t xml:space="preserve">от  </w:t>
      </w:r>
      <w:r>
        <w:rPr>
          <w:sz w:val="28"/>
          <w:szCs w:val="28"/>
        </w:rPr>
        <w:t xml:space="preserve">«___» ______2020 года </w:t>
      </w:r>
      <w:r w:rsidRPr="008D7504">
        <w:rPr>
          <w:sz w:val="28"/>
          <w:szCs w:val="28"/>
        </w:rPr>
        <w:t xml:space="preserve"> №  </w:t>
      </w:r>
      <w:r>
        <w:rPr>
          <w:sz w:val="28"/>
          <w:szCs w:val="28"/>
        </w:rPr>
        <w:t>___</w:t>
      </w:r>
    </w:p>
    <w:p w:rsidR="00C0201A" w:rsidRPr="00DE3DD6" w:rsidRDefault="00C0201A" w:rsidP="00C0201A">
      <w:pPr>
        <w:shd w:val="clear" w:color="auto" w:fill="FFFFFF"/>
        <w:jc w:val="both"/>
        <w:rPr>
          <w:color w:val="212121"/>
          <w:sz w:val="28"/>
          <w:szCs w:val="28"/>
        </w:rPr>
      </w:pPr>
    </w:p>
    <w:p w:rsidR="00C0201A" w:rsidRDefault="00C0201A" w:rsidP="00C0201A">
      <w:pPr>
        <w:shd w:val="clear" w:color="auto" w:fill="FFFFFF"/>
        <w:jc w:val="both"/>
        <w:rPr>
          <w:color w:val="212121"/>
        </w:rPr>
      </w:pPr>
    </w:p>
    <w:p w:rsidR="00C0201A" w:rsidRPr="00865E1B" w:rsidRDefault="00C0201A" w:rsidP="00C0201A">
      <w:pPr>
        <w:shd w:val="clear" w:color="auto" w:fill="FFFFFF"/>
        <w:jc w:val="both"/>
        <w:rPr>
          <w:color w:val="212121"/>
          <w:sz w:val="21"/>
          <w:szCs w:val="21"/>
        </w:rPr>
      </w:pPr>
    </w:p>
    <w:p w:rsidR="00C0201A" w:rsidRPr="00F9071B" w:rsidRDefault="00C0201A" w:rsidP="00C0201A">
      <w:pPr>
        <w:shd w:val="clear" w:color="auto" w:fill="FFFFFF"/>
        <w:jc w:val="center"/>
        <w:rPr>
          <w:b/>
          <w:color w:val="212121"/>
          <w:sz w:val="28"/>
          <w:szCs w:val="28"/>
        </w:rPr>
      </w:pPr>
      <w:r w:rsidRPr="00F9071B">
        <w:rPr>
          <w:b/>
          <w:color w:val="212121"/>
          <w:sz w:val="28"/>
          <w:szCs w:val="28"/>
        </w:rPr>
        <w:t>АДМИНИСТРАТИВНЫЙ РЕГЛАМЕНТ</w:t>
      </w:r>
    </w:p>
    <w:p w:rsidR="00C0201A" w:rsidRPr="00D640FA" w:rsidRDefault="00C0201A" w:rsidP="00C0201A">
      <w:pPr>
        <w:autoSpaceDE w:val="0"/>
        <w:autoSpaceDN w:val="0"/>
        <w:adjustRightInd w:val="0"/>
        <w:jc w:val="center"/>
        <w:rPr>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Pr>
          <w:b/>
          <w:bCs/>
          <w:sz w:val="28"/>
          <w:szCs w:val="28"/>
        </w:rPr>
        <w:t>«Выдача разрешения на создание места (площадки) накопления твёрдых коммунальных отходов</w:t>
      </w:r>
      <w:r w:rsidRPr="00C0201A">
        <w:rPr>
          <w:b/>
          <w:sz w:val="28"/>
          <w:szCs w:val="28"/>
        </w:rPr>
        <w:t xml:space="preserve"> </w:t>
      </w:r>
      <w:r>
        <w:rPr>
          <w:b/>
          <w:sz w:val="28"/>
          <w:szCs w:val="28"/>
        </w:rPr>
        <w:t xml:space="preserve">на территории </w:t>
      </w:r>
      <w:r w:rsidRPr="003913EC">
        <w:rPr>
          <w:b/>
          <w:sz w:val="28"/>
          <w:szCs w:val="28"/>
        </w:rPr>
        <w:t>муниципального образования Суховское сельское поселение Кировского муниципального района Ленинградской области</w:t>
      </w:r>
      <w:r>
        <w:rPr>
          <w:b/>
          <w:bCs/>
          <w:sz w:val="28"/>
          <w:szCs w:val="28"/>
        </w:rPr>
        <w:t xml:space="preserve">» </w:t>
      </w:r>
      <w:r w:rsidRPr="00D640FA">
        <w:rPr>
          <w:sz w:val="28"/>
          <w:szCs w:val="28"/>
        </w:rPr>
        <w:t>(</w:t>
      </w:r>
      <w:r w:rsidRPr="002A673B">
        <w:rPr>
          <w:b/>
          <w:sz w:val="28"/>
          <w:szCs w:val="28"/>
        </w:rPr>
        <w:t xml:space="preserve">Сокращенное наименование: </w:t>
      </w:r>
      <w:r>
        <w:rPr>
          <w:b/>
          <w:sz w:val="28"/>
          <w:szCs w:val="28"/>
        </w:rPr>
        <w:t>«</w:t>
      </w:r>
      <w:r w:rsidRPr="002A673B">
        <w:rPr>
          <w:b/>
          <w:sz w:val="28"/>
          <w:szCs w:val="28"/>
        </w:rPr>
        <w:t>Выдача разрешения на создание</w:t>
      </w:r>
      <w:r>
        <w:rPr>
          <w:b/>
          <w:sz w:val="28"/>
          <w:szCs w:val="28"/>
        </w:rPr>
        <w:t xml:space="preserve"> </w:t>
      </w:r>
      <w:r>
        <w:rPr>
          <w:b/>
          <w:bCs/>
          <w:sz w:val="28"/>
          <w:szCs w:val="28"/>
        </w:rPr>
        <w:t>места накопления ТКО</w:t>
      </w:r>
      <w:r>
        <w:rPr>
          <w:sz w:val="28"/>
          <w:szCs w:val="28"/>
        </w:rPr>
        <w:t>»</w:t>
      </w:r>
      <w:r w:rsidRPr="00D640FA">
        <w:rPr>
          <w:sz w:val="28"/>
          <w:szCs w:val="28"/>
        </w:rPr>
        <w:t>)</w:t>
      </w:r>
    </w:p>
    <w:p w:rsidR="00C0201A" w:rsidRDefault="00C0201A" w:rsidP="00736C14">
      <w:pPr>
        <w:widowControl w:val="0"/>
        <w:tabs>
          <w:tab w:val="left" w:pos="142"/>
          <w:tab w:val="left" w:pos="284"/>
        </w:tabs>
        <w:autoSpaceDE w:val="0"/>
        <w:autoSpaceDN w:val="0"/>
        <w:adjustRightInd w:val="0"/>
        <w:ind w:left="-567"/>
        <w:jc w:val="center"/>
        <w:outlineLvl w:val="0"/>
        <w:rPr>
          <w:b/>
          <w:color w:val="212121"/>
          <w:sz w:val="28"/>
          <w:szCs w:val="28"/>
        </w:rPr>
      </w:pPr>
      <w:bookmarkStart w:id="0" w:name="sub_1001"/>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9D6048">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9D6048">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9D6048">
        <w:rPr>
          <w:sz w:val="28"/>
          <w:szCs w:val="28"/>
        </w:rPr>
        <w:t xml:space="preserve"> </w:t>
      </w:r>
      <w:r w:rsidR="00B92B8A" w:rsidRPr="0010153B">
        <w:rPr>
          <w:sz w:val="28"/>
          <w:szCs w:val="28"/>
        </w:rPr>
        <w:t>индивидуальные предприниматели</w:t>
      </w:r>
      <w:r w:rsidR="009D6048">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D6048" w:rsidRPr="009D6048">
        <w:rPr>
          <w:rFonts w:ascii="Times New Roman" w:hAnsi="Times New Roman"/>
          <w:color w:val="212121"/>
          <w:sz w:val="28"/>
          <w:szCs w:val="28"/>
        </w:rPr>
        <w:t xml:space="preserve"> </w:t>
      </w:r>
      <w:r w:rsidR="009D6048" w:rsidRPr="003913EC">
        <w:rPr>
          <w:rFonts w:ascii="Times New Roman" w:hAnsi="Times New Roman"/>
          <w:sz w:val="28"/>
          <w:szCs w:val="28"/>
        </w:rPr>
        <w:t>муниципального образования Суховское сельское поселение Кировского муниципального района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9D6048">
        <w:rPr>
          <w:rFonts w:ascii="Times New Roman" w:hAnsi="Times New Roman"/>
          <w:sz w:val="28"/>
          <w:szCs w:val="28"/>
        </w:rPr>
        <w:t>:</w:t>
      </w:r>
      <w:r w:rsidRPr="003E71C3">
        <w:rPr>
          <w:rFonts w:ascii="Times New Roman" w:hAnsi="Times New Roman"/>
          <w:sz w:val="28"/>
          <w:szCs w:val="28"/>
        </w:rPr>
        <w:t xml:space="preserve"> </w:t>
      </w:r>
      <w:r w:rsidR="009D6048">
        <w:rPr>
          <w:rFonts w:ascii="Times New Roman" w:eastAsia="Calibri" w:hAnsi="Times New Roman"/>
          <w:bCs/>
          <w:sz w:val="28"/>
          <w:szCs w:val="28"/>
        </w:rPr>
        <w:t>суховское.рф</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Default="009D6048"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r w:rsidRPr="003A5EAD">
        <w:rPr>
          <w:rFonts w:ascii="Times New Roman" w:hAnsi="Times New Roman"/>
          <w:sz w:val="28"/>
          <w:szCs w:val="28"/>
        </w:rPr>
        <w:t>Письменные обращения заинтересованных лиц, поступившие почтовой корреспонденцией, по адресу: 1873</w:t>
      </w:r>
      <w:r>
        <w:rPr>
          <w:rFonts w:ascii="Times New Roman" w:hAnsi="Times New Roman"/>
          <w:sz w:val="28"/>
          <w:szCs w:val="28"/>
        </w:rPr>
        <w:t>55</w:t>
      </w:r>
      <w:r w:rsidRPr="003A5EAD">
        <w:rPr>
          <w:rFonts w:ascii="Times New Roman" w:hAnsi="Times New Roman"/>
          <w:sz w:val="28"/>
          <w:szCs w:val="28"/>
        </w:rPr>
        <w:t xml:space="preserve">,  Ленинградская область, Кировский район, </w:t>
      </w:r>
      <w:r>
        <w:rPr>
          <w:rFonts w:ascii="Times New Roman" w:hAnsi="Times New Roman"/>
          <w:sz w:val="28"/>
          <w:szCs w:val="28"/>
        </w:rPr>
        <w:t>дер.</w:t>
      </w:r>
      <w:r w:rsidRPr="003A5EAD">
        <w:rPr>
          <w:rFonts w:ascii="Times New Roman" w:hAnsi="Times New Roman"/>
          <w:sz w:val="28"/>
          <w:szCs w:val="28"/>
        </w:rPr>
        <w:t xml:space="preserve"> </w:t>
      </w:r>
      <w:r>
        <w:rPr>
          <w:rFonts w:ascii="Times New Roman" w:hAnsi="Times New Roman"/>
          <w:sz w:val="28"/>
          <w:szCs w:val="28"/>
        </w:rPr>
        <w:t>Сухое</w:t>
      </w:r>
      <w:r w:rsidRPr="003A5EAD">
        <w:rPr>
          <w:rFonts w:ascii="Times New Roman" w:hAnsi="Times New Roman"/>
          <w:sz w:val="28"/>
          <w:szCs w:val="28"/>
        </w:rPr>
        <w:t xml:space="preserve"> д. </w:t>
      </w:r>
      <w:r>
        <w:rPr>
          <w:rFonts w:ascii="Times New Roman" w:hAnsi="Times New Roman"/>
          <w:sz w:val="28"/>
          <w:szCs w:val="28"/>
        </w:rPr>
        <w:t>32</w:t>
      </w:r>
      <w:r w:rsidRPr="003A5EAD">
        <w:rPr>
          <w:rFonts w:ascii="Times New Roman" w:hAnsi="Times New Roman"/>
          <w:sz w:val="28"/>
          <w:szCs w:val="28"/>
        </w:rPr>
        <w:t xml:space="preserve">,  а также в электронном виде на электронный адрес </w:t>
      </w:r>
      <w:r w:rsidRPr="00BE44EB">
        <w:rPr>
          <w:rFonts w:ascii="Times New Roman" w:hAnsi="Times New Roman"/>
          <w:bCs/>
          <w:sz w:val="28"/>
          <w:szCs w:val="28"/>
        </w:rPr>
        <w:t>муниципального  образования Суховское  сельское поселение  Кировского муниципального  района Ленинградской области</w:t>
      </w:r>
      <w:r>
        <w:rPr>
          <w:rFonts w:ascii="Times New Roman" w:hAnsi="Times New Roman"/>
          <w:bCs/>
          <w:sz w:val="28"/>
          <w:szCs w:val="28"/>
        </w:rPr>
        <w:t xml:space="preserve"> </w:t>
      </w:r>
      <w:r w:rsidRPr="003A5EAD">
        <w:rPr>
          <w:rFonts w:ascii="Times New Roman" w:hAnsi="Times New Roman"/>
          <w:sz w:val="28"/>
          <w:szCs w:val="28"/>
        </w:rPr>
        <w:t>(</w:t>
      </w:r>
      <w:r w:rsidRPr="003A5EAD">
        <w:rPr>
          <w:rFonts w:ascii="Times New Roman" w:hAnsi="Times New Roman"/>
          <w:sz w:val="28"/>
          <w:szCs w:val="28"/>
          <w:lang w:val="en-US"/>
        </w:rPr>
        <w:t>Email</w:t>
      </w:r>
      <w:r w:rsidRPr="003A5EAD">
        <w:rPr>
          <w:rFonts w:ascii="Times New Roman" w:hAnsi="Times New Roman"/>
          <w:sz w:val="28"/>
          <w:szCs w:val="28"/>
        </w:rPr>
        <w:t xml:space="preserve">    </w:t>
      </w:r>
      <w:hyperlink r:id="rId11" w:history="1">
        <w:r w:rsidRPr="00066A13">
          <w:rPr>
            <w:rStyle w:val="af8"/>
            <w:rFonts w:ascii="Times New Roman" w:hAnsi="Times New Roman"/>
            <w:sz w:val="28"/>
            <w:szCs w:val="28"/>
            <w:lang w:val="en-US"/>
          </w:rPr>
          <w:t>suxovskoesp</w:t>
        </w:r>
        <w:r w:rsidRPr="00066A13">
          <w:rPr>
            <w:rStyle w:val="af8"/>
            <w:rFonts w:ascii="Times New Roman" w:hAnsi="Times New Roman"/>
            <w:sz w:val="28"/>
            <w:szCs w:val="28"/>
          </w:rPr>
          <w:t>@</w:t>
        </w:r>
        <w:r w:rsidRPr="00066A13">
          <w:rPr>
            <w:rStyle w:val="af8"/>
            <w:rFonts w:ascii="Times New Roman" w:hAnsi="Times New Roman"/>
            <w:sz w:val="28"/>
            <w:szCs w:val="28"/>
            <w:lang w:val="en-US"/>
          </w:rPr>
          <w:t>yandex</w:t>
        </w:r>
        <w:r w:rsidRPr="00066A13">
          <w:rPr>
            <w:rStyle w:val="af8"/>
            <w:rFonts w:ascii="Times New Roman" w:hAnsi="Times New Roman"/>
            <w:sz w:val="28"/>
            <w:szCs w:val="28"/>
          </w:rPr>
          <w:t>.</w:t>
        </w:r>
        <w:r w:rsidRPr="00066A13">
          <w:rPr>
            <w:rStyle w:val="af8"/>
            <w:rFonts w:ascii="Times New Roman" w:hAnsi="Times New Roman"/>
            <w:sz w:val="28"/>
            <w:szCs w:val="28"/>
            <w:lang w:val="en-US"/>
          </w:rPr>
          <w:t>ru</w:t>
        </w:r>
      </w:hyperlink>
      <w:r w:rsidRPr="003A5EAD">
        <w:rPr>
          <w:rFonts w:ascii="Times New Roman" w:hAnsi="Times New Roman"/>
          <w:sz w:val="28"/>
          <w:szCs w:val="28"/>
        </w:rPr>
        <w:t>) регистрируются специалистом  Администрации в установленном порядке.</w:t>
      </w:r>
    </w:p>
    <w:p w:rsidR="009D6048" w:rsidRPr="003E71C3" w:rsidRDefault="009D6048"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8D0417">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8D0417">
        <w:rPr>
          <w:sz w:val="28"/>
          <w:szCs w:val="28"/>
        </w:rPr>
        <w:t xml:space="preserve"> </w:t>
      </w:r>
      <w:r w:rsidR="00B778B1">
        <w:rPr>
          <w:sz w:val="28"/>
          <w:szCs w:val="28"/>
        </w:rPr>
        <w:t>в выдаче</w:t>
      </w:r>
      <w:r w:rsidR="008D0417">
        <w:rPr>
          <w:sz w:val="28"/>
          <w:szCs w:val="28"/>
        </w:rPr>
        <w:t xml:space="preserve"> </w:t>
      </w:r>
      <w:r w:rsidR="00B778B1">
        <w:rPr>
          <w:sz w:val="28"/>
          <w:szCs w:val="28"/>
        </w:rPr>
        <w:t>разрешения на создание</w:t>
      </w:r>
      <w:r w:rsidR="008D0417">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w:t>
      </w:r>
      <w:r w:rsidRPr="003E71C3">
        <w:rPr>
          <w:sz w:val="28"/>
          <w:szCs w:val="28"/>
        </w:rPr>
        <w:lastRenderedPageBreak/>
        <w:t>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D86145">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D86145" w:rsidRPr="00D86145" w:rsidRDefault="00736C14" w:rsidP="00D86145">
      <w:pPr>
        <w:pStyle w:val="ae"/>
        <w:shd w:val="clear" w:color="auto" w:fill="FFFFFF"/>
        <w:spacing w:before="0" w:beforeAutospacing="0" w:after="231" w:afterAutospacing="0" w:line="245" w:lineRule="atLeast"/>
        <w:jc w:val="both"/>
        <w:rPr>
          <w:rFonts w:ascii="Times New Roman" w:hAnsi="Times New Roman"/>
          <w:color w:val="000000" w:themeColor="text1"/>
          <w:sz w:val="28"/>
          <w:szCs w:val="28"/>
        </w:rPr>
      </w:pPr>
      <w:r w:rsidRPr="00D86145">
        <w:rPr>
          <w:rFonts w:ascii="Times New Roman" w:hAnsi="Times New Roman"/>
          <w:color w:val="000000" w:themeColor="text1"/>
          <w:sz w:val="28"/>
          <w:szCs w:val="28"/>
        </w:rPr>
        <w:t xml:space="preserve">2.4. </w:t>
      </w:r>
      <w:r w:rsidR="00D86145" w:rsidRPr="00D86145">
        <w:rPr>
          <w:rFonts w:ascii="Times New Roman" w:hAnsi="Times New Roman"/>
          <w:color w:val="000000" w:themeColor="text1"/>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D86145" w:rsidRPr="00D86145" w:rsidRDefault="00D86145" w:rsidP="00D86145">
      <w:pPr>
        <w:shd w:val="clear" w:color="auto" w:fill="FFFFFF"/>
        <w:spacing w:after="231" w:line="245" w:lineRule="atLeast"/>
        <w:jc w:val="both"/>
        <w:rPr>
          <w:color w:val="000000" w:themeColor="text1"/>
          <w:sz w:val="28"/>
          <w:szCs w:val="28"/>
        </w:rPr>
      </w:pPr>
      <w:r w:rsidRPr="00D86145">
        <w:rPr>
          <w:color w:val="000000" w:themeColor="text1"/>
          <w:sz w:val="28"/>
          <w:szCs w:val="28"/>
        </w:rPr>
        <w:t>Уполномоченный орган рассматривает заявку в срок не позднее 10 календарных дней со дня ее поступления.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w:t>
      </w:r>
      <w:r w:rsidR="00A10B67" w:rsidRPr="00357BC4">
        <w:rPr>
          <w:sz w:val="28"/>
          <w:szCs w:val="28"/>
        </w:rPr>
        <w:lastRenderedPageBreak/>
        <w:t xml:space="preserve">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lastRenderedPageBreak/>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 xml:space="preserve">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w:t>
      </w:r>
      <w:r w:rsidR="002A673B" w:rsidRPr="006C5D66">
        <w:rPr>
          <w:rFonts w:eastAsiaTheme="minorHAnsi"/>
          <w:sz w:val="28"/>
          <w:szCs w:val="28"/>
          <w:lang w:eastAsia="en-US"/>
        </w:rPr>
        <w:lastRenderedPageBreak/>
        <w:t>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Pr="005D1E6E">
        <w:rPr>
          <w:sz w:val="28"/>
          <w:szCs w:val="28"/>
        </w:rPr>
        <w:lastRenderedPageBreak/>
        <w:t>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0417">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lastRenderedPageBreak/>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246B96" w:rsidRPr="00E84BEE">
        <w:rPr>
          <w:sz w:val="28"/>
          <w:szCs w:val="28"/>
        </w:rPr>
        <w:t>–</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8D0417">
        <w:rPr>
          <w:sz w:val="28"/>
          <w:szCs w:val="28"/>
        </w:rPr>
        <w:t>–</w:t>
      </w:r>
      <w:r w:rsidRPr="00E84BEE">
        <w:rPr>
          <w:sz w:val="28"/>
          <w:szCs w:val="28"/>
        </w:rPr>
        <w:t xml:space="preserve"> </w:t>
      </w:r>
      <w:r w:rsidR="005813AE" w:rsidRPr="00E84BEE">
        <w:rPr>
          <w:sz w:val="28"/>
          <w:szCs w:val="28"/>
        </w:rPr>
        <w:t>2</w:t>
      </w:r>
      <w:r w:rsidR="008D0417">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w:t>
      </w:r>
      <w:r w:rsidRPr="00E84BEE">
        <w:rPr>
          <w:sz w:val="28"/>
          <w:szCs w:val="28"/>
        </w:rPr>
        <w:lastRenderedPageBreak/>
        <w:t xml:space="preserve">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8D0417">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 xml:space="preserve">или </w:t>
      </w:r>
      <w:r w:rsidR="00B75D41" w:rsidRPr="005D1E6E">
        <w:rPr>
          <w:sz w:val="28"/>
          <w:szCs w:val="28"/>
        </w:rPr>
        <w:lastRenderedPageBreak/>
        <w:t>уведомления об отказе</w:t>
      </w:r>
      <w:r w:rsidR="008D0417">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8D0417">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008D0417">
        <w:rPr>
          <w:sz w:val="28"/>
          <w:szCs w:val="28"/>
        </w:rPr>
        <w:t xml:space="preserve"> </w:t>
      </w:r>
      <w:r w:rsidR="009D6D71" w:rsidRPr="005D1E6E">
        <w:rPr>
          <w:sz w:val="28"/>
          <w:szCs w:val="28"/>
        </w:rPr>
        <w:t>уведомления</w:t>
      </w:r>
      <w:r w:rsidR="008D0417">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8D0417">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lastRenderedPageBreak/>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8D0417">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8D0417">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w:t>
      </w:r>
      <w:r w:rsidRPr="00E84BEE">
        <w:rPr>
          <w:sz w:val="28"/>
          <w:szCs w:val="28"/>
        </w:rPr>
        <w:lastRenderedPageBreak/>
        <w:t xml:space="preserve">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w:t>
      </w:r>
      <w:r w:rsidRPr="00E84BEE">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8D0417">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E84BEE">
        <w:rPr>
          <w:sz w:val="28"/>
          <w:szCs w:val="28"/>
        </w:rPr>
        <w:lastRenderedPageBreak/>
        <w:t>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w:t>
      </w:r>
      <w:r w:rsidRPr="00E84BEE">
        <w:rPr>
          <w:szCs w:val="28"/>
        </w:rPr>
        <w:lastRenderedPageBreak/>
        <w:t>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8D0417">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8D0417">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8D0417">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84BEE">
        <w:rPr>
          <w:sz w:val="28"/>
          <w:szCs w:val="28"/>
        </w:rPr>
        <w:lastRenderedPageBreak/>
        <w:t>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E84BEE">
        <w:rPr>
          <w:sz w:val="28"/>
          <w:szCs w:val="28"/>
        </w:rPr>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w:t>
      </w:r>
      <w:r w:rsidRPr="00E84BEE">
        <w:rPr>
          <w:sz w:val="28"/>
          <w:szCs w:val="28"/>
        </w:rPr>
        <w:lastRenderedPageBreak/>
        <w:t xml:space="preserve">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008D0417">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1A2FA1" w:rsidP="006830F0">
      <w:pPr>
        <w:widowControl w:val="0"/>
        <w:jc w:val="both"/>
        <w:rPr>
          <w:sz w:val="28"/>
          <w:szCs w:val="28"/>
        </w:rPr>
      </w:pP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C0201A">
      <w:headerReference w:type="even" r:id="rId15"/>
      <w:headerReference w:type="default" r:id="rId16"/>
      <w:footerReference w:type="default" r:id="rId17"/>
      <w:pgSz w:w="11906" w:h="16838"/>
      <w:pgMar w:top="568" w:right="1133"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7A1" w:rsidRDefault="00AC67A1">
      <w:r>
        <w:separator/>
      </w:r>
    </w:p>
  </w:endnote>
  <w:endnote w:type="continuationSeparator" w:id="1">
    <w:p w:rsidR="00AC67A1" w:rsidRDefault="00AC6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77119B">
        <w:pPr>
          <w:pStyle w:val="a9"/>
          <w:jc w:val="center"/>
        </w:pPr>
        <w:r>
          <w:fldChar w:fldCharType="begin"/>
        </w:r>
        <w:r w:rsidR="002A673B">
          <w:instrText>PAGE   \* MERGEFORMAT</w:instrText>
        </w:r>
        <w:r>
          <w:fldChar w:fldCharType="separate"/>
        </w:r>
        <w:r w:rsidR="00D86145">
          <w:rPr>
            <w:noProof/>
          </w:rPr>
          <w:t>3</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7A1" w:rsidRDefault="00AC67A1">
      <w:r>
        <w:separator/>
      </w:r>
    </w:p>
  </w:footnote>
  <w:footnote w:type="continuationSeparator" w:id="1">
    <w:p w:rsidR="00AC67A1" w:rsidRDefault="00AC6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77119B"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856FF8"/>
    <w:multiLevelType w:val="hybridMultilevel"/>
    <w:tmpl w:val="B73619A8"/>
    <w:lvl w:ilvl="0" w:tplc="CD188F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1B5"/>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6AC"/>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19B"/>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ADC"/>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417"/>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048"/>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7A1"/>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1A"/>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9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145"/>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9">
    <w:name w:val="p9"/>
    <w:basedOn w:val="a"/>
    <w:rsid w:val="00C020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453865116">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xovskoesp@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9;&#1091;&#1093;&#1086;&#1074;&#1089;&#1082;&#1086;&#1077;.&#1088;&#1092;"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331C-1442-41BE-82B7-9F2966B9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8462</Words>
  <Characters>48239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7</cp:revision>
  <cp:lastPrinted>2019-04-11T05:55:00Z</cp:lastPrinted>
  <dcterms:created xsi:type="dcterms:W3CDTF">2019-05-31T09:41:00Z</dcterms:created>
  <dcterms:modified xsi:type="dcterms:W3CDTF">2020-12-09T12:21:00Z</dcterms:modified>
</cp:coreProperties>
</file>