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A9E" w:rsidRPr="00751A9E" w:rsidRDefault="00751A9E" w:rsidP="00751A9E">
      <w:pPr>
        <w:spacing w:after="0" w:line="240" w:lineRule="auto"/>
        <w:jc w:val="right"/>
        <w:rPr>
          <w:rFonts w:ascii="Times New Roman" w:eastAsia="Times New Roman" w:hAnsi="Times New Roman" w:cs="Times New Roman"/>
          <w:sz w:val="28"/>
          <w:szCs w:val="28"/>
          <w:lang w:eastAsia="en-US"/>
        </w:rPr>
      </w:pPr>
      <w:r w:rsidRPr="00751A9E">
        <w:rPr>
          <w:rFonts w:ascii="Times New Roman" w:eastAsia="Times New Roman" w:hAnsi="Times New Roman" w:cs="Times New Roman"/>
          <w:sz w:val="28"/>
          <w:szCs w:val="28"/>
          <w:lang w:eastAsia="en-US"/>
        </w:rPr>
        <w:t>проект</w:t>
      </w:r>
    </w:p>
    <w:p w:rsidR="00751A9E" w:rsidRPr="00751A9E" w:rsidRDefault="00751A9E" w:rsidP="00751A9E">
      <w:pPr>
        <w:spacing w:after="0" w:line="240" w:lineRule="auto"/>
        <w:jc w:val="center"/>
        <w:rPr>
          <w:rFonts w:ascii="Times New Roman" w:eastAsia="Times New Roman" w:hAnsi="Times New Roman" w:cs="Times New Roman"/>
          <w:sz w:val="16"/>
          <w:szCs w:val="16"/>
          <w:lang w:eastAsia="en-US"/>
        </w:rPr>
      </w:pPr>
      <w:r w:rsidRPr="00751A9E">
        <w:rPr>
          <w:rFonts w:ascii="Times New Roman" w:eastAsia="Times New Roman" w:hAnsi="Times New Roman" w:cs="Times New Roman"/>
          <w:noProof/>
          <w:sz w:val="16"/>
          <w:szCs w:val="16"/>
        </w:rPr>
        <w:drawing>
          <wp:inline distT="0" distB="0" distL="0" distR="0">
            <wp:extent cx="423695" cy="497951"/>
            <wp:effectExtent l="19050" t="0" r="0" b="0"/>
            <wp:docPr id="2"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7"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r w:rsidRPr="00751A9E">
        <w:rPr>
          <w:rFonts w:ascii="Times New Roman" w:eastAsia="Times New Roman" w:hAnsi="Times New Roman" w:cs="Times New Roman"/>
          <w:sz w:val="32"/>
          <w:szCs w:val="32"/>
          <w:lang w:eastAsia="en-US"/>
        </w:rPr>
        <w:t>Администрация муниципального образования</w:t>
      </w:r>
    </w:p>
    <w:p w:rsidR="00751A9E" w:rsidRPr="00751A9E" w:rsidRDefault="00751A9E" w:rsidP="00751A9E">
      <w:pPr>
        <w:spacing w:after="0" w:line="240" w:lineRule="auto"/>
        <w:jc w:val="center"/>
        <w:rPr>
          <w:rFonts w:ascii="Times New Roman" w:eastAsia="Times New Roman" w:hAnsi="Times New Roman" w:cs="Times New Roman"/>
          <w:sz w:val="36"/>
          <w:szCs w:val="36"/>
          <w:lang w:eastAsia="en-US"/>
        </w:rPr>
      </w:pPr>
      <w:r w:rsidRPr="00751A9E">
        <w:rPr>
          <w:rFonts w:ascii="Times New Roman" w:eastAsia="Times New Roman" w:hAnsi="Times New Roman" w:cs="Times New Roman"/>
          <w:bCs/>
          <w:sz w:val="36"/>
          <w:szCs w:val="36"/>
          <w:lang w:eastAsia="en-US"/>
        </w:rPr>
        <w:t>Суховское сельское поселение</w:t>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r w:rsidRPr="00751A9E">
        <w:rPr>
          <w:rFonts w:ascii="Times New Roman" w:eastAsia="Times New Roman" w:hAnsi="Times New Roman" w:cs="Times New Roman"/>
          <w:sz w:val="32"/>
          <w:szCs w:val="32"/>
          <w:lang w:eastAsia="en-US"/>
        </w:rPr>
        <w:t>Кировского муниципального района Ленинградской области</w:t>
      </w:r>
    </w:p>
    <w:p w:rsidR="00751A9E" w:rsidRPr="00751A9E" w:rsidRDefault="00751A9E" w:rsidP="00751A9E">
      <w:pPr>
        <w:spacing w:after="0" w:line="240" w:lineRule="auto"/>
        <w:jc w:val="center"/>
        <w:rPr>
          <w:rFonts w:ascii="Times New Roman" w:eastAsia="Times New Roman" w:hAnsi="Times New Roman" w:cs="Times New Roman"/>
          <w:sz w:val="32"/>
          <w:szCs w:val="32"/>
          <w:lang w:eastAsia="en-US"/>
        </w:rPr>
      </w:pPr>
    </w:p>
    <w:p w:rsidR="00751A9E" w:rsidRPr="00751A9E" w:rsidRDefault="00751A9E" w:rsidP="00751A9E">
      <w:pPr>
        <w:spacing w:after="0" w:line="240" w:lineRule="auto"/>
        <w:jc w:val="center"/>
        <w:rPr>
          <w:rFonts w:ascii="Times New Roman" w:eastAsia="Times New Roman" w:hAnsi="Times New Roman" w:cs="Times New Roman"/>
          <w:b/>
          <w:sz w:val="40"/>
          <w:szCs w:val="40"/>
          <w:lang w:eastAsia="en-US"/>
        </w:rPr>
      </w:pPr>
      <w:r w:rsidRPr="00751A9E">
        <w:rPr>
          <w:rFonts w:ascii="Times New Roman" w:eastAsia="Times New Roman" w:hAnsi="Times New Roman" w:cs="Times New Roman"/>
          <w:b/>
          <w:sz w:val="40"/>
          <w:szCs w:val="40"/>
          <w:lang w:eastAsia="en-US"/>
        </w:rPr>
        <w:t>П О С Т А Н О В Л Е Н И Е</w:t>
      </w:r>
    </w:p>
    <w:p w:rsidR="00751A9E" w:rsidRPr="00751A9E" w:rsidRDefault="00751A9E" w:rsidP="00751A9E">
      <w:pPr>
        <w:spacing w:after="0" w:line="240" w:lineRule="auto"/>
        <w:jc w:val="center"/>
        <w:rPr>
          <w:rFonts w:ascii="Times New Roman" w:eastAsia="Times New Roman" w:hAnsi="Times New Roman" w:cs="Times New Roman"/>
          <w:b/>
          <w:sz w:val="28"/>
          <w:szCs w:val="28"/>
          <w:lang w:eastAsia="en-US"/>
        </w:rPr>
      </w:pPr>
    </w:p>
    <w:p w:rsidR="00751A9E" w:rsidRPr="00751A9E" w:rsidRDefault="00751A9E" w:rsidP="00751A9E">
      <w:pPr>
        <w:spacing w:after="0" w:line="240" w:lineRule="auto"/>
        <w:jc w:val="center"/>
        <w:rPr>
          <w:rFonts w:ascii="Times New Roman" w:eastAsia="Times New Roman" w:hAnsi="Times New Roman" w:cs="Times New Roman"/>
          <w:b/>
          <w:sz w:val="24"/>
          <w:szCs w:val="24"/>
          <w:lang w:eastAsia="en-US"/>
        </w:rPr>
      </w:pPr>
      <w:r w:rsidRPr="00751A9E">
        <w:rPr>
          <w:rFonts w:ascii="Times New Roman" w:eastAsia="Times New Roman" w:hAnsi="Times New Roman" w:cs="Times New Roman"/>
          <w:b/>
          <w:sz w:val="24"/>
          <w:szCs w:val="24"/>
          <w:lang w:eastAsia="en-US"/>
        </w:rPr>
        <w:t xml:space="preserve">от </w:t>
      </w:r>
      <w:r>
        <w:rPr>
          <w:rFonts w:ascii="Times New Roman" w:eastAsia="Times New Roman" w:hAnsi="Times New Roman" w:cs="Times New Roman"/>
          <w:b/>
          <w:sz w:val="24"/>
          <w:szCs w:val="24"/>
          <w:lang w:eastAsia="en-US"/>
        </w:rPr>
        <w:t>_________________</w:t>
      </w:r>
      <w:r w:rsidRPr="00751A9E">
        <w:rPr>
          <w:rFonts w:ascii="Times New Roman" w:eastAsia="Times New Roman" w:hAnsi="Times New Roman" w:cs="Times New Roman"/>
          <w:b/>
          <w:sz w:val="24"/>
          <w:szCs w:val="24"/>
          <w:lang w:eastAsia="en-US"/>
        </w:rPr>
        <w:t xml:space="preserve">  №  </w:t>
      </w:r>
      <w:r>
        <w:rPr>
          <w:rFonts w:ascii="Times New Roman" w:eastAsia="Times New Roman" w:hAnsi="Times New Roman" w:cs="Times New Roman"/>
          <w:b/>
          <w:sz w:val="24"/>
          <w:szCs w:val="24"/>
          <w:lang w:eastAsia="en-US"/>
        </w:rPr>
        <w:t>____</w:t>
      </w:r>
    </w:p>
    <w:p w:rsidR="00751A9E" w:rsidRPr="00751A9E" w:rsidRDefault="00751A9E" w:rsidP="00751A9E">
      <w:pPr>
        <w:spacing w:after="0" w:line="240" w:lineRule="auto"/>
        <w:jc w:val="center"/>
        <w:rPr>
          <w:rFonts w:ascii="Times New Roman" w:eastAsia="Times New Roman" w:hAnsi="Times New Roman" w:cs="Times New Roman"/>
          <w:sz w:val="28"/>
          <w:szCs w:val="28"/>
          <w:lang w:eastAsia="en-US"/>
        </w:rPr>
      </w:pPr>
    </w:p>
    <w:p w:rsidR="00751A9E" w:rsidRPr="00751A9E" w:rsidRDefault="00751A9E" w:rsidP="00751A9E">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муниципального образования  Суховское сельское</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поселение Кировского  муниципального района </w:t>
      </w:r>
    </w:p>
    <w:p w:rsidR="00751A9E" w:rsidRPr="00751A9E" w:rsidRDefault="00751A9E" w:rsidP="00751A9E">
      <w:pPr>
        <w:spacing w:after="0" w:line="240" w:lineRule="auto"/>
        <w:jc w:val="center"/>
        <w:rPr>
          <w:rFonts w:ascii="Times New Roman" w:eastAsia="Times New Roman" w:hAnsi="Times New Roman" w:cs="Times New Roman"/>
          <w:b/>
          <w:bCs/>
          <w:sz w:val="24"/>
          <w:szCs w:val="24"/>
          <w:lang w:eastAsia="en-US"/>
        </w:rPr>
      </w:pPr>
      <w:r w:rsidRPr="00751A9E">
        <w:rPr>
          <w:rFonts w:ascii="Times New Roman" w:eastAsia="Times New Roman" w:hAnsi="Times New Roman" w:cs="Times New Roman"/>
          <w:b/>
          <w:bCs/>
          <w:sz w:val="24"/>
          <w:szCs w:val="24"/>
          <w:lang w:eastAsia="en-US"/>
        </w:rPr>
        <w:t xml:space="preserve"> Ленинградской области</w:t>
      </w:r>
    </w:p>
    <w:p w:rsidR="00751A9E" w:rsidRPr="00751A9E" w:rsidRDefault="00751A9E" w:rsidP="00751A9E">
      <w:pPr>
        <w:spacing w:after="0" w:line="240" w:lineRule="auto"/>
        <w:jc w:val="center"/>
        <w:rPr>
          <w:rFonts w:ascii="Times New Roman" w:eastAsia="Times New Roman" w:hAnsi="Times New Roman" w:cs="Times New Roman"/>
          <w:sz w:val="28"/>
          <w:szCs w:val="28"/>
          <w:lang w:eastAsia="en-US"/>
        </w:rPr>
      </w:pPr>
    </w:p>
    <w:p w:rsidR="00751A9E" w:rsidRPr="00751A9E"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 xml:space="preserve">В соответствии с Федеральным </w:t>
      </w:r>
      <w:hyperlink r:id="rId8" w:history="1">
        <w:r w:rsidRPr="00751A9E">
          <w:rPr>
            <w:rFonts w:ascii="Times New Roman" w:eastAsia="Times New Roman" w:hAnsi="Times New Roman" w:cs="Times New Roman"/>
            <w:bCs/>
            <w:color w:val="000000"/>
            <w:sz w:val="28"/>
            <w:szCs w:val="28"/>
          </w:rPr>
          <w:t>закон</w:t>
        </w:r>
      </w:hyperlink>
      <w:r w:rsidRPr="00751A9E">
        <w:rPr>
          <w:rFonts w:ascii="Times New Roman" w:eastAsia="Times New Roman" w:hAnsi="Times New Roman" w:cs="Times New Roman"/>
          <w:bCs/>
          <w:color w:val="000000"/>
          <w:sz w:val="28"/>
          <w:szCs w:val="28"/>
        </w:rPr>
        <w:t>ом</w:t>
      </w:r>
      <w:r w:rsidRPr="00751A9E">
        <w:rPr>
          <w:rFonts w:ascii="Times New Roman" w:eastAsia="Times New Roman" w:hAnsi="Times New Roman" w:cs="Times New Roman"/>
          <w:bCs/>
          <w:sz w:val="28"/>
          <w:szCs w:val="28"/>
        </w:rPr>
        <w:t xml:space="preserve"> от 27 июля 2010 года N 210-ФЗ «Об организации предоставления государственных и муниципальных услуг»</w:t>
      </w:r>
      <w:r w:rsidR="00C051B2">
        <w:rPr>
          <w:rFonts w:ascii="Times New Roman" w:eastAsia="Times New Roman" w:hAnsi="Times New Roman" w:cs="Times New Roman"/>
          <w:bCs/>
          <w:sz w:val="28"/>
          <w:szCs w:val="28"/>
        </w:rPr>
        <w:t>,</w:t>
      </w:r>
      <w:r w:rsidRPr="00751A9E">
        <w:rPr>
          <w:rFonts w:ascii="Times New Roman" w:eastAsia="Times New Roman" w:hAnsi="Times New Roman" w:cs="Times New Roman"/>
          <w:bCs/>
          <w:sz w:val="28"/>
          <w:szCs w:val="28"/>
        </w:rPr>
        <w:t xml:space="preserve"> </w:t>
      </w:r>
      <w:r w:rsidR="00C051B2" w:rsidRPr="00C051B2">
        <w:rPr>
          <w:rFonts w:ascii="Times New Roman" w:hAnsi="Times New Roman" w:cs="Times New Roman"/>
          <w:bCs/>
          <w:sz w:val="28"/>
          <w:szCs w:val="28"/>
        </w:rPr>
        <w:t xml:space="preserve">постановлением Правительства Ленинградской области от 5 марта  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 постановлением администрации МО </w:t>
      </w:r>
      <w:r w:rsidR="00840A77">
        <w:rPr>
          <w:rFonts w:ascii="Times New Roman" w:hAnsi="Times New Roman" w:cs="Times New Roman"/>
          <w:bCs/>
          <w:sz w:val="28"/>
          <w:szCs w:val="28"/>
        </w:rPr>
        <w:t>Суховское сельское</w:t>
      </w:r>
      <w:r w:rsidR="00C051B2" w:rsidRPr="00C051B2">
        <w:rPr>
          <w:rFonts w:ascii="Times New Roman" w:hAnsi="Times New Roman" w:cs="Times New Roman"/>
          <w:bCs/>
          <w:sz w:val="28"/>
          <w:szCs w:val="28"/>
        </w:rPr>
        <w:t xml:space="preserve"> поселение от </w:t>
      </w:r>
      <w:r w:rsidR="00840A77">
        <w:rPr>
          <w:rFonts w:ascii="Times New Roman" w:hAnsi="Times New Roman" w:cs="Times New Roman"/>
          <w:bCs/>
          <w:sz w:val="28"/>
          <w:szCs w:val="28"/>
        </w:rPr>
        <w:t>23</w:t>
      </w:r>
      <w:r w:rsidR="00C051B2" w:rsidRPr="00C051B2">
        <w:rPr>
          <w:rFonts w:ascii="Times New Roman" w:hAnsi="Times New Roman" w:cs="Times New Roman"/>
          <w:bCs/>
          <w:sz w:val="28"/>
          <w:szCs w:val="28"/>
        </w:rPr>
        <w:t xml:space="preserve"> </w:t>
      </w:r>
      <w:r w:rsidR="00840A77">
        <w:rPr>
          <w:rFonts w:ascii="Times New Roman" w:hAnsi="Times New Roman" w:cs="Times New Roman"/>
          <w:bCs/>
          <w:sz w:val="28"/>
          <w:szCs w:val="28"/>
        </w:rPr>
        <w:t>декаб</w:t>
      </w:r>
      <w:r w:rsidR="00C051B2" w:rsidRPr="00C051B2">
        <w:rPr>
          <w:rFonts w:ascii="Times New Roman" w:hAnsi="Times New Roman" w:cs="Times New Roman"/>
          <w:bCs/>
          <w:sz w:val="28"/>
          <w:szCs w:val="28"/>
        </w:rPr>
        <w:t>ря 201</w:t>
      </w:r>
      <w:r w:rsidR="00840A77">
        <w:rPr>
          <w:rFonts w:ascii="Times New Roman" w:hAnsi="Times New Roman" w:cs="Times New Roman"/>
          <w:bCs/>
          <w:sz w:val="28"/>
          <w:szCs w:val="28"/>
        </w:rPr>
        <w:t>0</w:t>
      </w:r>
      <w:r w:rsidR="00C051B2" w:rsidRPr="00C051B2">
        <w:rPr>
          <w:rFonts w:ascii="Times New Roman" w:hAnsi="Times New Roman" w:cs="Times New Roman"/>
          <w:bCs/>
          <w:sz w:val="28"/>
          <w:szCs w:val="28"/>
        </w:rPr>
        <w:t xml:space="preserve"> года № </w:t>
      </w:r>
      <w:r w:rsidR="00840A77">
        <w:rPr>
          <w:rFonts w:ascii="Times New Roman" w:hAnsi="Times New Roman" w:cs="Times New Roman"/>
          <w:bCs/>
          <w:sz w:val="28"/>
          <w:szCs w:val="28"/>
        </w:rPr>
        <w:t>157</w:t>
      </w:r>
      <w:r w:rsidR="00C051B2" w:rsidRPr="00C051B2">
        <w:rPr>
          <w:rFonts w:ascii="Times New Roman" w:hAnsi="Times New Roman" w:cs="Times New Roman"/>
          <w:bCs/>
          <w:sz w:val="28"/>
          <w:szCs w:val="28"/>
        </w:rPr>
        <w:t xml:space="preserve"> «О порядке разработки и утверждения административных регламентов предоставления муниципальных (государственных) услуг администрацией муниципального образования </w:t>
      </w:r>
      <w:r w:rsidR="00840A77">
        <w:rPr>
          <w:rFonts w:ascii="Times New Roman" w:hAnsi="Times New Roman" w:cs="Times New Roman"/>
          <w:bCs/>
          <w:sz w:val="28"/>
          <w:szCs w:val="28"/>
        </w:rPr>
        <w:t>Суховское сельское</w:t>
      </w:r>
      <w:r w:rsidR="00C051B2" w:rsidRPr="00C051B2">
        <w:rPr>
          <w:rFonts w:ascii="Times New Roman" w:hAnsi="Times New Roman" w:cs="Times New Roman"/>
          <w:bCs/>
          <w:sz w:val="28"/>
          <w:szCs w:val="28"/>
        </w:rPr>
        <w:t xml:space="preserve"> поселение муниципального образования Кировский муниципальный район Ленинградской области»</w:t>
      </w:r>
      <w:r w:rsidRPr="00751A9E">
        <w:rPr>
          <w:rFonts w:ascii="Times New Roman" w:eastAsia="Times New Roman" w:hAnsi="Times New Roman" w:cs="Times New Roman"/>
          <w:bCs/>
          <w:sz w:val="28"/>
          <w:szCs w:val="28"/>
        </w:rPr>
        <w:t xml:space="preserve">: </w:t>
      </w:r>
    </w:p>
    <w:p w:rsidR="00751A9E" w:rsidRPr="00751A9E"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1. Утвердить Административный регламент предоставления муниципальной услуги «</w:t>
      </w:r>
      <w:r w:rsidRPr="00751A9E">
        <w:rPr>
          <w:rFonts w:ascii="Times New Roman" w:eastAsia="Calibri"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lang w:eastAsia="en-US"/>
        </w:rPr>
        <w:t>»</w:t>
      </w:r>
      <w:r w:rsidRPr="00751A9E">
        <w:rPr>
          <w:rFonts w:ascii="Times New Roman" w:eastAsia="Calibri" w:hAnsi="Times New Roman" w:cs="Calibri"/>
          <w:bCs/>
          <w:sz w:val="28"/>
          <w:szCs w:val="28"/>
          <w:lang w:eastAsia="en-US"/>
        </w:rPr>
        <w:t xml:space="preserve"> </w:t>
      </w:r>
      <w:r w:rsidRPr="00751A9E">
        <w:rPr>
          <w:rFonts w:ascii="Times New Roman" w:eastAsia="Times New Roman" w:hAnsi="Times New Roman" w:cs="Times New Roman"/>
          <w:bCs/>
          <w:sz w:val="28"/>
          <w:szCs w:val="28"/>
          <w:lang w:eastAsia="en-US"/>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ascii="Calibri" w:eastAsia="Times New Roman" w:hAnsi="Calibri" w:cs="Times New Roman"/>
          <w:bCs/>
          <w:sz w:val="28"/>
          <w:szCs w:val="28"/>
          <w:lang w:eastAsia="en-US"/>
        </w:rPr>
        <w:t>»</w:t>
      </w:r>
      <w:r w:rsidRPr="00751A9E">
        <w:rPr>
          <w:rFonts w:ascii="Calibri" w:eastAsia="Calibri" w:hAnsi="Calibri" w:cs="Calibri"/>
          <w:bCs/>
          <w:sz w:val="28"/>
          <w:szCs w:val="28"/>
          <w:lang w:eastAsia="en-US"/>
        </w:rPr>
        <w:t>,</w:t>
      </w:r>
      <w:r w:rsidRPr="00751A9E">
        <w:rPr>
          <w:rFonts w:ascii="Times New Roman" w:eastAsia="Times New Roman" w:hAnsi="Times New Roman" w:cs="Times New Roman"/>
          <w:bCs/>
          <w:sz w:val="28"/>
          <w:szCs w:val="28"/>
          <w:lang w:eastAsia="en-US"/>
        </w:rPr>
        <w:t xml:space="preserve"> согласно приложению к настоящему постановлению.</w:t>
      </w:r>
    </w:p>
    <w:p w:rsidR="009855A2" w:rsidRDefault="00751A9E"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 xml:space="preserve">2. </w:t>
      </w:r>
      <w:r w:rsidR="00583258">
        <w:rPr>
          <w:rFonts w:ascii="Times New Roman" w:eastAsia="Times New Roman" w:hAnsi="Times New Roman" w:cs="Times New Roman"/>
          <w:bCs/>
          <w:sz w:val="28"/>
          <w:szCs w:val="28"/>
          <w:lang w:eastAsia="en-US"/>
        </w:rPr>
        <w:t>С</w:t>
      </w:r>
      <w:r w:rsidR="00583258" w:rsidRPr="00751A9E">
        <w:rPr>
          <w:rFonts w:ascii="Times New Roman" w:eastAsia="Times New Roman" w:hAnsi="Times New Roman" w:cs="Times New Roman"/>
          <w:bCs/>
          <w:sz w:val="28"/>
          <w:szCs w:val="28"/>
          <w:lang w:eastAsia="en-US"/>
        </w:rPr>
        <w:t>читать утратившим силу</w:t>
      </w:r>
      <w:r w:rsidR="009855A2">
        <w:rPr>
          <w:rFonts w:ascii="Times New Roman" w:eastAsia="Times New Roman" w:hAnsi="Times New Roman" w:cs="Times New Roman"/>
          <w:bCs/>
          <w:sz w:val="28"/>
          <w:szCs w:val="28"/>
          <w:lang w:eastAsia="en-US"/>
        </w:rPr>
        <w:t xml:space="preserve"> следующие</w:t>
      </w:r>
      <w:r w:rsidR="00583258" w:rsidRPr="00751A9E">
        <w:rPr>
          <w:rFonts w:ascii="Times New Roman" w:eastAsia="Times New Roman" w:hAnsi="Times New Roman" w:cs="Times New Roman"/>
          <w:bCs/>
          <w:sz w:val="28"/>
          <w:szCs w:val="28"/>
          <w:lang w:eastAsia="en-US"/>
        </w:rPr>
        <w:t xml:space="preserve"> </w:t>
      </w:r>
      <w:r w:rsidR="00583258">
        <w:rPr>
          <w:rFonts w:ascii="Times New Roman" w:eastAsia="Times New Roman" w:hAnsi="Times New Roman" w:cs="Times New Roman"/>
          <w:bCs/>
          <w:sz w:val="28"/>
          <w:szCs w:val="28"/>
          <w:lang w:eastAsia="en-US"/>
        </w:rPr>
        <w:t>п</w:t>
      </w:r>
      <w:r w:rsidRPr="00751A9E">
        <w:rPr>
          <w:rFonts w:ascii="Times New Roman" w:eastAsia="Times New Roman" w:hAnsi="Times New Roman" w:cs="Times New Roman"/>
          <w:bCs/>
          <w:sz w:val="28"/>
          <w:szCs w:val="28"/>
          <w:lang w:eastAsia="en-US"/>
        </w:rPr>
        <w:t>остановлени</w:t>
      </w:r>
      <w:r w:rsidR="009855A2">
        <w:rPr>
          <w:rFonts w:ascii="Times New Roman" w:eastAsia="Times New Roman" w:hAnsi="Times New Roman" w:cs="Times New Roman"/>
          <w:bCs/>
          <w:sz w:val="28"/>
          <w:szCs w:val="28"/>
          <w:lang w:eastAsia="en-US"/>
        </w:rPr>
        <w:t>я</w:t>
      </w:r>
      <w:r w:rsidRPr="00751A9E">
        <w:rPr>
          <w:rFonts w:ascii="Times New Roman" w:eastAsia="Times New Roman" w:hAnsi="Times New Roman" w:cs="Times New Roman"/>
          <w:bCs/>
          <w:sz w:val="28"/>
          <w:szCs w:val="28"/>
          <w:lang w:eastAsia="en-US"/>
        </w:rPr>
        <w:t xml:space="preserve"> администрации муниципального  образования  Суховское  сельское поселение  Кировского  муниципального  района Ленинградской области</w:t>
      </w:r>
      <w:r w:rsidR="009855A2">
        <w:rPr>
          <w:rFonts w:ascii="Times New Roman" w:eastAsia="Times New Roman" w:hAnsi="Times New Roman" w:cs="Times New Roman"/>
          <w:bCs/>
          <w:sz w:val="28"/>
          <w:szCs w:val="28"/>
          <w:lang w:eastAsia="en-US"/>
        </w:rPr>
        <w:t>:</w:t>
      </w:r>
    </w:p>
    <w:p w:rsidR="00751A9E" w:rsidRDefault="009855A2" w:rsidP="00EE117A">
      <w:pPr>
        <w:pStyle w:val="ConsPlusTitle"/>
        <w:widowControl/>
        <w:ind w:firstLine="720"/>
        <w:jc w:val="both"/>
        <w:rPr>
          <w:bCs w:val="0"/>
          <w:sz w:val="28"/>
          <w:szCs w:val="28"/>
          <w:lang w:eastAsia="en-US"/>
        </w:rPr>
      </w:pPr>
      <w:r>
        <w:rPr>
          <w:bCs w:val="0"/>
          <w:sz w:val="28"/>
          <w:szCs w:val="28"/>
          <w:lang w:eastAsia="en-US"/>
        </w:rPr>
        <w:t>-</w:t>
      </w:r>
      <w:r w:rsidR="00751A9E" w:rsidRPr="00751A9E">
        <w:rPr>
          <w:sz w:val="28"/>
          <w:szCs w:val="28"/>
          <w:lang w:eastAsia="en-US"/>
        </w:rPr>
        <w:t xml:space="preserve"> </w:t>
      </w:r>
      <w:r w:rsidR="00751A9E" w:rsidRPr="00751A9E">
        <w:rPr>
          <w:b w:val="0"/>
          <w:sz w:val="28"/>
          <w:szCs w:val="28"/>
          <w:lang w:eastAsia="en-US"/>
        </w:rPr>
        <w:t>от 1</w:t>
      </w:r>
      <w:r w:rsidR="000C2F6A" w:rsidRPr="00EE117A">
        <w:rPr>
          <w:b w:val="0"/>
          <w:bCs w:val="0"/>
          <w:sz w:val="28"/>
          <w:szCs w:val="28"/>
          <w:lang w:eastAsia="en-US"/>
        </w:rPr>
        <w:t>3</w:t>
      </w:r>
      <w:r w:rsidR="00751A9E" w:rsidRPr="00751A9E">
        <w:rPr>
          <w:b w:val="0"/>
          <w:sz w:val="28"/>
          <w:szCs w:val="28"/>
          <w:lang w:eastAsia="en-US"/>
        </w:rPr>
        <w:t>.</w:t>
      </w:r>
      <w:r w:rsidR="000C2F6A" w:rsidRPr="00EE117A">
        <w:rPr>
          <w:b w:val="0"/>
          <w:bCs w:val="0"/>
          <w:sz w:val="28"/>
          <w:szCs w:val="28"/>
          <w:lang w:eastAsia="en-US"/>
        </w:rPr>
        <w:t>05</w:t>
      </w:r>
      <w:r w:rsidR="00751A9E" w:rsidRPr="00751A9E">
        <w:rPr>
          <w:b w:val="0"/>
          <w:sz w:val="28"/>
          <w:szCs w:val="28"/>
          <w:lang w:eastAsia="en-US"/>
        </w:rPr>
        <w:t>.201</w:t>
      </w:r>
      <w:r w:rsidR="000C2F6A" w:rsidRPr="00EE117A">
        <w:rPr>
          <w:b w:val="0"/>
          <w:bCs w:val="0"/>
          <w:sz w:val="28"/>
          <w:szCs w:val="28"/>
          <w:lang w:eastAsia="en-US"/>
        </w:rPr>
        <w:t>6</w:t>
      </w:r>
      <w:r w:rsidR="00751A9E" w:rsidRPr="00751A9E">
        <w:rPr>
          <w:b w:val="0"/>
          <w:sz w:val="28"/>
          <w:szCs w:val="28"/>
          <w:lang w:eastAsia="en-US"/>
        </w:rPr>
        <w:t xml:space="preserve"> г. № </w:t>
      </w:r>
      <w:r w:rsidR="000C2F6A" w:rsidRPr="00EE117A">
        <w:rPr>
          <w:b w:val="0"/>
          <w:bCs w:val="0"/>
          <w:sz w:val="28"/>
          <w:szCs w:val="28"/>
          <w:lang w:eastAsia="en-US"/>
        </w:rPr>
        <w:t>84</w:t>
      </w:r>
      <w:r w:rsidR="00751A9E" w:rsidRPr="00751A9E">
        <w:rPr>
          <w:b w:val="0"/>
          <w:sz w:val="28"/>
          <w:szCs w:val="28"/>
          <w:lang w:eastAsia="en-US"/>
        </w:rPr>
        <w:t xml:space="preserve"> «</w:t>
      </w:r>
      <w:r w:rsidR="00EE117A" w:rsidRPr="00EE117A">
        <w:rPr>
          <w:b w:val="0"/>
          <w:sz w:val="28"/>
          <w:szCs w:val="28"/>
        </w:rPr>
        <w:t>Об утверждении административного регламента муниципальной услуги</w:t>
      </w:r>
      <w:r w:rsidR="00EE117A">
        <w:rPr>
          <w:b w:val="0"/>
          <w:sz w:val="28"/>
          <w:szCs w:val="28"/>
        </w:rPr>
        <w:t xml:space="preserve"> «</w:t>
      </w:r>
      <w:r w:rsidR="00751A9E" w:rsidRPr="00751A9E">
        <w:rPr>
          <w:rFonts w:eastAsia="Calibri"/>
          <w:b w:val="0"/>
          <w:sz w:val="28"/>
          <w:szCs w:val="28"/>
        </w:rPr>
        <w:t>Принятие граждан на учет нуждающихся в жилых помещениях, предоставляемых по договорам социального найма</w:t>
      </w:r>
      <w:r w:rsidR="00751A9E" w:rsidRPr="00751A9E">
        <w:rPr>
          <w:b w:val="0"/>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Pr="00EE117A">
        <w:rPr>
          <w:b w:val="0"/>
          <w:bCs w:val="0"/>
          <w:sz w:val="28"/>
          <w:szCs w:val="28"/>
          <w:lang w:eastAsia="en-US"/>
        </w:rPr>
        <w:t>;</w:t>
      </w:r>
    </w:p>
    <w:p w:rsidR="009855A2" w:rsidRPr="00751A9E" w:rsidRDefault="009855A2" w:rsidP="00751A9E">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lang w:eastAsia="en-US"/>
        </w:rPr>
        <w:t xml:space="preserve">- </w:t>
      </w:r>
      <w:r w:rsidRPr="00751A9E">
        <w:rPr>
          <w:rFonts w:ascii="Times New Roman" w:eastAsia="Times New Roman" w:hAnsi="Times New Roman" w:cs="Times New Roman"/>
          <w:bCs/>
          <w:sz w:val="28"/>
          <w:szCs w:val="28"/>
          <w:lang w:eastAsia="en-US"/>
        </w:rPr>
        <w:t xml:space="preserve">от </w:t>
      </w:r>
      <w:r>
        <w:rPr>
          <w:rFonts w:ascii="Times New Roman" w:eastAsia="Times New Roman" w:hAnsi="Times New Roman" w:cs="Times New Roman"/>
          <w:bCs/>
          <w:sz w:val="28"/>
          <w:szCs w:val="28"/>
          <w:lang w:eastAsia="en-US"/>
        </w:rPr>
        <w:t>15</w:t>
      </w:r>
      <w:r w:rsidRPr="00751A9E">
        <w:rPr>
          <w:rFonts w:ascii="Times New Roman" w:eastAsia="Times New Roman" w:hAnsi="Times New Roman" w:cs="Times New Roman"/>
          <w:bCs/>
          <w:sz w:val="28"/>
          <w:szCs w:val="28"/>
          <w:lang w:eastAsia="en-US"/>
        </w:rPr>
        <w:t>.</w:t>
      </w:r>
      <w:r>
        <w:rPr>
          <w:rFonts w:ascii="Times New Roman" w:eastAsia="Times New Roman" w:hAnsi="Times New Roman" w:cs="Times New Roman"/>
          <w:bCs/>
          <w:sz w:val="28"/>
          <w:szCs w:val="28"/>
          <w:lang w:eastAsia="en-US"/>
        </w:rPr>
        <w:t>12</w:t>
      </w:r>
      <w:r w:rsidRPr="00751A9E">
        <w:rPr>
          <w:rFonts w:ascii="Times New Roman" w:eastAsia="Times New Roman" w:hAnsi="Times New Roman" w:cs="Times New Roman"/>
          <w:bCs/>
          <w:sz w:val="28"/>
          <w:szCs w:val="28"/>
          <w:lang w:eastAsia="en-US"/>
        </w:rPr>
        <w:t>.201</w:t>
      </w:r>
      <w:r>
        <w:rPr>
          <w:rFonts w:ascii="Times New Roman" w:eastAsia="Times New Roman" w:hAnsi="Times New Roman" w:cs="Times New Roman"/>
          <w:bCs/>
          <w:sz w:val="28"/>
          <w:szCs w:val="28"/>
          <w:lang w:eastAsia="en-US"/>
        </w:rPr>
        <w:t>6</w:t>
      </w:r>
      <w:r w:rsidRPr="00751A9E">
        <w:rPr>
          <w:rFonts w:ascii="Times New Roman" w:eastAsia="Times New Roman" w:hAnsi="Times New Roman" w:cs="Times New Roman"/>
          <w:bCs/>
          <w:sz w:val="28"/>
          <w:szCs w:val="28"/>
          <w:lang w:eastAsia="en-US"/>
        </w:rPr>
        <w:t xml:space="preserve"> г. № </w:t>
      </w:r>
      <w:r>
        <w:rPr>
          <w:rFonts w:ascii="Times New Roman" w:eastAsia="Times New Roman" w:hAnsi="Times New Roman" w:cs="Times New Roman"/>
          <w:bCs/>
          <w:sz w:val="28"/>
          <w:szCs w:val="28"/>
          <w:lang w:eastAsia="en-US"/>
        </w:rPr>
        <w:t>220</w:t>
      </w:r>
      <w:r w:rsidRPr="00751A9E">
        <w:rPr>
          <w:rFonts w:ascii="Times New Roman" w:eastAsia="Times New Roman" w:hAnsi="Times New Roman" w:cs="Times New Roman"/>
          <w:bCs/>
          <w:sz w:val="28"/>
          <w:szCs w:val="28"/>
          <w:lang w:eastAsia="en-US"/>
        </w:rPr>
        <w:t xml:space="preserve"> «</w:t>
      </w:r>
      <w:r w:rsidRPr="009855A2">
        <w:rPr>
          <w:rFonts w:ascii="Times New Roman" w:hAnsi="Times New Roman" w:cs="Times New Roman"/>
          <w:spacing w:val="-1"/>
          <w:sz w:val="28"/>
          <w:szCs w:val="28"/>
        </w:rPr>
        <w:t xml:space="preserve">О внесении изменений в постановление </w:t>
      </w:r>
      <w:r w:rsidRPr="009855A2">
        <w:rPr>
          <w:rFonts w:ascii="Times New Roman" w:hAnsi="Times New Roman" w:cs="Times New Roman"/>
          <w:spacing w:val="-1"/>
          <w:sz w:val="28"/>
          <w:szCs w:val="28"/>
        </w:rPr>
        <w:lastRenderedPageBreak/>
        <w:t>администрации Суховского сельского поселения</w:t>
      </w:r>
      <w:r w:rsidRPr="00E20609">
        <w:rPr>
          <w:spacing w:val="-1"/>
        </w:rPr>
        <w:t xml:space="preserve"> </w:t>
      </w:r>
      <w:r w:rsidRPr="009855A2">
        <w:rPr>
          <w:rFonts w:ascii="Times New Roman" w:hAnsi="Times New Roman" w:cs="Times New Roman"/>
          <w:spacing w:val="-1"/>
          <w:sz w:val="28"/>
          <w:szCs w:val="28"/>
        </w:rPr>
        <w:t>от 13 мая 2016 года</w:t>
      </w:r>
      <w:r>
        <w:rPr>
          <w:rFonts w:ascii="Times New Roman" w:hAnsi="Times New Roman" w:cs="Times New Roman"/>
          <w:spacing w:val="-1"/>
          <w:sz w:val="28"/>
          <w:szCs w:val="28"/>
        </w:rPr>
        <w:t xml:space="preserve"> № 84</w:t>
      </w:r>
      <w:r w:rsidRPr="009855A2">
        <w:rPr>
          <w:rFonts w:ascii="Times New Roman" w:hAnsi="Times New Roman" w:cs="Times New Roman"/>
          <w:spacing w:val="-1"/>
          <w:sz w:val="28"/>
          <w:szCs w:val="28"/>
        </w:rPr>
        <w:t xml:space="preserve"> «</w:t>
      </w:r>
      <w:r w:rsidRPr="009855A2">
        <w:rPr>
          <w:rFonts w:ascii="Times New Roman" w:hAnsi="Times New Roman" w:cs="Times New Roman"/>
          <w:sz w:val="28"/>
          <w:szCs w:val="28"/>
        </w:rPr>
        <w:t>Об утверждении административного регламента муниципальной услуги</w:t>
      </w:r>
      <w:r>
        <w:t xml:space="preserve"> «</w:t>
      </w:r>
      <w:r w:rsidRPr="00751A9E">
        <w:rPr>
          <w:rFonts w:ascii="Times New Roman" w:eastAsia="Calibri" w:hAnsi="Times New Roman" w:cs="Times New Roman"/>
          <w:sz w:val="28"/>
          <w:szCs w:val="28"/>
        </w:rPr>
        <w:t>Принятие граждан на учет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00C7347E">
        <w:rPr>
          <w:rFonts w:ascii="Times New Roman" w:eastAsia="Times New Roman" w:hAnsi="Times New Roman" w:cs="Times New Roman"/>
          <w:bCs/>
          <w:sz w:val="28"/>
          <w:szCs w:val="28"/>
          <w:lang w:eastAsia="en-US"/>
        </w:rPr>
        <w:t>.</w:t>
      </w:r>
    </w:p>
    <w:p w:rsidR="00751A9E" w:rsidRPr="00751A9E" w:rsidRDefault="00751A9E" w:rsidP="00751A9E">
      <w:pPr>
        <w:spacing w:after="120"/>
        <w:ind w:firstLine="340"/>
        <w:jc w:val="both"/>
        <w:rPr>
          <w:rFonts w:ascii="Times New Roman" w:eastAsia="Times New Roman" w:hAnsi="Times New Roman" w:cs="Times New Roman"/>
          <w:sz w:val="28"/>
          <w:szCs w:val="28"/>
          <w:lang w:eastAsia="en-US"/>
        </w:rPr>
      </w:pPr>
      <w:r w:rsidRPr="00751A9E">
        <w:rPr>
          <w:rFonts w:ascii="Times New Roman" w:eastAsia="Times New Roman" w:hAnsi="Times New Roman" w:cs="Times New Roman"/>
          <w:bCs/>
          <w:sz w:val="28"/>
          <w:szCs w:val="28"/>
          <w:lang w:eastAsia="en-US"/>
        </w:rPr>
        <w:t xml:space="preserve">     2. </w:t>
      </w:r>
      <w:r w:rsidRPr="00751A9E">
        <w:rPr>
          <w:rFonts w:ascii="Times New Roman" w:eastAsia="Times New Roman" w:hAnsi="Times New Roman" w:cs="Times New Roman"/>
          <w:sz w:val="28"/>
          <w:szCs w:val="28"/>
          <w:lang w:eastAsia="en-US"/>
        </w:rPr>
        <w:t>Настоящее постановление вступает в силу с момента  опубликования</w:t>
      </w:r>
      <w:r w:rsidR="00284D97">
        <w:rPr>
          <w:rFonts w:ascii="Times New Roman" w:eastAsia="Times New Roman" w:hAnsi="Times New Roman" w:cs="Times New Roman"/>
          <w:sz w:val="28"/>
          <w:szCs w:val="28"/>
          <w:lang w:eastAsia="en-US"/>
        </w:rPr>
        <w:t xml:space="preserve"> </w:t>
      </w:r>
      <w:r w:rsidR="00284D97">
        <w:rPr>
          <w:rFonts w:ascii="Times New Roman" w:eastAsia="Times New Roman" w:hAnsi="Times New Roman" w:cs="Times New Roman"/>
          <w:bCs/>
          <w:sz w:val="28"/>
          <w:szCs w:val="28"/>
        </w:rPr>
        <w:t>(обнародования)</w:t>
      </w:r>
      <w:r w:rsidR="00284D97" w:rsidRPr="00CD1739">
        <w:rPr>
          <w:rFonts w:ascii="Times New Roman" w:eastAsia="Times New Roman" w:hAnsi="Times New Roman" w:cs="Times New Roman"/>
          <w:sz w:val="28"/>
          <w:szCs w:val="28"/>
        </w:rPr>
        <w:t xml:space="preserve"> </w:t>
      </w:r>
      <w:r w:rsidR="00284D97">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751A9E" w:rsidRPr="00751A9E" w:rsidRDefault="00751A9E" w:rsidP="00751A9E">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8"/>
          <w:szCs w:val="28"/>
          <w:lang w:eastAsia="en-US"/>
        </w:rPr>
        <w:t>Глава администрации                                                                   О.В. Бармина</w:t>
      </w: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5B55B2" w:rsidRDefault="005B55B2" w:rsidP="00751A9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p>
    <w:p w:rsidR="00751A9E" w:rsidRPr="00751A9E" w:rsidRDefault="00751A9E" w:rsidP="00751A9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Разослано: дело, прокуратура, СМИ</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5B55B2" w:rsidRDefault="005B55B2" w:rsidP="00751A9E">
      <w:pPr>
        <w:tabs>
          <w:tab w:val="left" w:pos="4214"/>
        </w:tabs>
        <w:spacing w:after="0" w:line="240" w:lineRule="auto"/>
        <w:jc w:val="right"/>
        <w:rPr>
          <w:rFonts w:ascii="Times New Roman" w:eastAsia="Times New Roman" w:hAnsi="Times New Roman" w:cs="Times New Roman"/>
          <w:bCs/>
          <w:sz w:val="24"/>
          <w:szCs w:val="24"/>
          <w:lang w:eastAsia="en-US"/>
        </w:rPr>
      </w:pP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Приложение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к постановлению администрации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муниципального образования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Суховское сельское поселение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Кировского муниципального района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4"/>
          <w:szCs w:val="24"/>
          <w:lang w:eastAsia="en-US"/>
        </w:rPr>
      </w:pPr>
      <w:r w:rsidRPr="00751A9E">
        <w:rPr>
          <w:rFonts w:ascii="Times New Roman" w:eastAsia="Times New Roman" w:hAnsi="Times New Roman" w:cs="Times New Roman"/>
          <w:bCs/>
          <w:sz w:val="24"/>
          <w:szCs w:val="24"/>
          <w:lang w:eastAsia="en-US"/>
        </w:rPr>
        <w:t xml:space="preserve">Ленинградской области </w:t>
      </w:r>
    </w:p>
    <w:p w:rsidR="00751A9E" w:rsidRPr="00751A9E" w:rsidRDefault="00751A9E" w:rsidP="00751A9E">
      <w:pPr>
        <w:tabs>
          <w:tab w:val="left" w:pos="4214"/>
        </w:tabs>
        <w:spacing w:after="0" w:line="240" w:lineRule="auto"/>
        <w:jc w:val="right"/>
        <w:rPr>
          <w:rFonts w:ascii="Times New Roman" w:eastAsia="Times New Roman" w:hAnsi="Times New Roman" w:cs="Times New Roman"/>
          <w:bCs/>
          <w:sz w:val="28"/>
          <w:szCs w:val="28"/>
          <w:lang w:eastAsia="en-US"/>
        </w:rPr>
      </w:pPr>
      <w:r w:rsidRPr="00751A9E">
        <w:rPr>
          <w:rFonts w:ascii="Times New Roman" w:eastAsia="Times New Roman" w:hAnsi="Times New Roman" w:cs="Times New Roman"/>
          <w:bCs/>
          <w:sz w:val="24"/>
          <w:szCs w:val="24"/>
          <w:lang w:eastAsia="en-US"/>
        </w:rPr>
        <w:t xml:space="preserve">№ </w:t>
      </w:r>
      <w:r w:rsidR="005B55B2">
        <w:rPr>
          <w:rFonts w:ascii="Times New Roman" w:eastAsia="Times New Roman" w:hAnsi="Times New Roman" w:cs="Times New Roman"/>
          <w:bCs/>
          <w:sz w:val="24"/>
          <w:szCs w:val="24"/>
          <w:lang w:eastAsia="en-US"/>
        </w:rPr>
        <w:t>_____</w:t>
      </w:r>
      <w:r w:rsidRPr="00751A9E">
        <w:rPr>
          <w:rFonts w:ascii="Times New Roman" w:eastAsia="Times New Roman" w:hAnsi="Times New Roman" w:cs="Times New Roman"/>
          <w:bCs/>
          <w:sz w:val="24"/>
          <w:szCs w:val="24"/>
          <w:lang w:eastAsia="en-US"/>
        </w:rPr>
        <w:t xml:space="preserve">от </w:t>
      </w:r>
      <w:r w:rsidR="005B55B2">
        <w:rPr>
          <w:rFonts w:ascii="Times New Roman" w:eastAsia="Times New Roman" w:hAnsi="Times New Roman" w:cs="Times New Roman"/>
          <w:bCs/>
          <w:sz w:val="24"/>
          <w:szCs w:val="24"/>
          <w:lang w:eastAsia="en-US"/>
        </w:rPr>
        <w:t>__________</w:t>
      </w:r>
    </w:p>
    <w:p w:rsidR="00751A9E" w:rsidRPr="00751A9E" w:rsidRDefault="00751A9E" w:rsidP="00751A9E">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lang w:eastAsia="en-US"/>
        </w:rPr>
      </w:pP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en-US"/>
        </w:rPr>
      </w:pPr>
      <w:r w:rsidRPr="00751A9E">
        <w:rPr>
          <w:rFonts w:ascii="Times New Roman" w:eastAsia="Times New Roman" w:hAnsi="Times New Roman" w:cs="Times New Roman"/>
          <w:b/>
          <w:sz w:val="28"/>
          <w:szCs w:val="28"/>
          <w:lang w:eastAsia="en-US"/>
        </w:rPr>
        <w:t>АДМИНИСТРАТИВНЫЙ РЕГЛАМЕНТ</w:t>
      </w:r>
      <w:r w:rsidRPr="00751A9E">
        <w:rPr>
          <w:rFonts w:ascii="Times New Roman" w:eastAsia="Times New Roman" w:hAnsi="Times New Roman" w:cs="Times New Roman"/>
          <w:b/>
          <w:bCs/>
          <w:sz w:val="28"/>
          <w:szCs w:val="28"/>
          <w:lang w:eastAsia="en-US"/>
        </w:rPr>
        <w:t xml:space="preserve"> </w:t>
      </w:r>
    </w:p>
    <w:p w:rsidR="00751A9E" w:rsidRPr="00751A9E" w:rsidRDefault="00751A9E" w:rsidP="00751A9E">
      <w:pPr>
        <w:spacing w:after="0" w:line="240" w:lineRule="auto"/>
        <w:jc w:val="center"/>
        <w:rPr>
          <w:rFonts w:ascii="Times New Roman" w:eastAsia="Calibri" w:hAnsi="Times New Roman" w:cs="Times New Roman"/>
          <w:b/>
          <w:bCs/>
          <w:sz w:val="28"/>
          <w:szCs w:val="28"/>
        </w:rPr>
      </w:pPr>
      <w:r w:rsidRPr="00751A9E">
        <w:rPr>
          <w:rFonts w:ascii="Times New Roman" w:eastAsia="Times New Roman" w:hAnsi="Times New Roman" w:cs="Times New Roman"/>
          <w:b/>
          <w:bCs/>
          <w:sz w:val="28"/>
          <w:szCs w:val="28"/>
          <w:lang w:eastAsia="en-US"/>
        </w:rPr>
        <w:t>по предоставлению муниципальной услуги</w:t>
      </w:r>
      <w:r w:rsidRPr="00751A9E">
        <w:rPr>
          <w:rFonts w:ascii="Times New Roman" w:eastAsia="Times New Roman" w:hAnsi="Times New Roman" w:cs="Times New Roman"/>
          <w:b/>
          <w:bCs/>
          <w:sz w:val="24"/>
          <w:szCs w:val="24"/>
          <w:lang w:eastAsia="en-US"/>
        </w:rPr>
        <w:t xml:space="preserve"> </w:t>
      </w:r>
      <w:r w:rsidRPr="00751A9E">
        <w:rPr>
          <w:rFonts w:ascii="Times New Roman" w:eastAsia="Calibri" w:hAnsi="Times New Roman" w:cs="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5B55B2" w:rsidRPr="004549EE" w:rsidRDefault="005B55B2" w:rsidP="005B55B2">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учет</w:t>
      </w:r>
      <w:r w:rsidRPr="004549EE">
        <w:rPr>
          <w:rFonts w:ascii="Times New Roman" w:hAnsi="Times New Roman"/>
          <w:sz w:val="28"/>
          <w:szCs w:val="28"/>
        </w:rPr>
        <w:t xml:space="preserve">) </w:t>
      </w:r>
    </w:p>
    <w:p w:rsidR="005B55B2" w:rsidRPr="004549EE" w:rsidRDefault="005B55B2" w:rsidP="005B55B2">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B55B2" w:rsidRPr="009011FD" w:rsidRDefault="005B55B2" w:rsidP="005B55B2">
      <w:pPr>
        <w:spacing w:after="0" w:line="240" w:lineRule="auto"/>
        <w:jc w:val="center"/>
        <w:rPr>
          <w:rFonts w:ascii="Times New Roman" w:hAnsi="Times New Roman" w:cs="Times New Roman"/>
          <w:b/>
          <w:bCs/>
          <w:sz w:val="24"/>
          <w:szCs w:val="24"/>
        </w:rPr>
      </w:pPr>
    </w:p>
    <w:p w:rsidR="005B55B2" w:rsidRPr="0070522C" w:rsidRDefault="005B55B2" w:rsidP="005B55B2">
      <w:pPr>
        <w:numPr>
          <w:ilvl w:val="0"/>
          <w:numId w:val="1"/>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1.1. Регламент устанавливает порядок и стандарт предоставления муниципальной услуги.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 xml:space="preserve">1.2. </w:t>
      </w:r>
      <w:r w:rsidRPr="0070522C">
        <w:rPr>
          <w:rFonts w:ascii="Times New Roman" w:hAnsi="Times New Roman" w:cs="Times New Roman"/>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Представлять интересы заявителя имеют право:</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5B55B2" w:rsidRPr="0070522C" w:rsidRDefault="005B55B2" w:rsidP="005B55B2">
      <w:pPr>
        <w:pStyle w:val="a5"/>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5B55B2" w:rsidRPr="0070522C" w:rsidRDefault="005B55B2" w:rsidP="005B55B2">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1.3</w:t>
      </w:r>
      <w:r w:rsidRPr="0070522C">
        <w:rPr>
          <w:rFonts w:ascii="Times New Roman" w:hAnsi="Times New Roman" w:cs="Times New Roman"/>
          <w:sz w:val="28"/>
          <w:szCs w:val="28"/>
        </w:rPr>
        <w:t>. Информация о местах нахождения</w:t>
      </w:r>
      <w:r w:rsidRPr="0070522C">
        <w:rPr>
          <w:rFonts w:ascii="Times New Roman" w:hAnsi="Times New Roman" w:cs="Times New Roman"/>
          <w:bCs/>
          <w:sz w:val="28"/>
          <w:szCs w:val="28"/>
        </w:rPr>
        <w:t xml:space="preserve">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w:t>
      </w:r>
      <w:r>
        <w:rPr>
          <w:rFonts w:ascii="Times New Roman" w:hAnsi="Times New Roman" w:cs="Times New Roman"/>
          <w:bCs/>
          <w:sz w:val="28"/>
          <w:szCs w:val="28"/>
        </w:rPr>
        <w:t xml:space="preserve"> </w:t>
      </w:r>
      <w:r w:rsidRPr="0070522C">
        <w:rPr>
          <w:rFonts w:ascii="Times New Roman" w:hAnsi="Times New Roman" w:cs="Times New Roman"/>
          <w:bCs/>
          <w:sz w:val="28"/>
          <w:szCs w:val="28"/>
        </w:rPr>
        <w:t>(далее – сведения информационного характера):</w:t>
      </w: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55B2" w:rsidRDefault="005B55B2" w:rsidP="005B55B2">
      <w:pPr>
        <w:spacing w:after="0" w:line="240" w:lineRule="auto"/>
        <w:ind w:firstLine="709"/>
        <w:jc w:val="both"/>
        <w:rPr>
          <w:rFonts w:ascii="Times New Roman" w:hAnsi="Times New Roman" w:cs="Times New Roman"/>
          <w:bCs/>
          <w:sz w:val="28"/>
          <w:szCs w:val="28"/>
        </w:rPr>
      </w:pPr>
    </w:p>
    <w:p w:rsidR="005B55B2" w:rsidRPr="0070522C" w:rsidRDefault="005B55B2" w:rsidP="005B55B2">
      <w:pPr>
        <w:spacing w:after="0" w:line="240" w:lineRule="auto"/>
        <w:ind w:firstLine="709"/>
        <w:jc w:val="both"/>
        <w:rPr>
          <w:rFonts w:ascii="Times New Roman" w:hAnsi="Times New Roman" w:cs="Times New Roman"/>
          <w:bCs/>
          <w:sz w:val="28"/>
          <w:szCs w:val="28"/>
        </w:rPr>
      </w:pPr>
      <w:r w:rsidRPr="0070522C">
        <w:rPr>
          <w:rFonts w:ascii="Times New Roman" w:hAnsi="Times New Roman" w:cs="Times New Roman"/>
          <w:bCs/>
          <w:sz w:val="28"/>
          <w:szCs w:val="28"/>
        </w:rPr>
        <w:t>на сайте ОМСУ</w:t>
      </w:r>
      <w:r>
        <w:rPr>
          <w:rFonts w:ascii="Times New Roman" w:hAnsi="Times New Roman" w:cs="Times New Roman"/>
          <w:bCs/>
          <w:sz w:val="28"/>
          <w:szCs w:val="28"/>
        </w:rPr>
        <w:t xml:space="preserve">: </w:t>
      </w:r>
      <w:hyperlink r:id="rId9" w:history="1">
        <w:r w:rsidR="0030759B" w:rsidRPr="005E2C1A">
          <w:rPr>
            <w:rStyle w:val="a6"/>
            <w:rFonts w:ascii="Times New Roman" w:hAnsi="Times New Roman" w:cs="Times New Roman"/>
            <w:sz w:val="28"/>
            <w:szCs w:val="28"/>
            <w:lang w:val="en-US"/>
          </w:rPr>
          <w:t>www</w:t>
        </w:r>
        <w:r w:rsidR="0030759B" w:rsidRPr="005E2C1A">
          <w:rPr>
            <w:rStyle w:val="a6"/>
            <w:rFonts w:ascii="Times New Roman" w:hAnsi="Times New Roman" w:cs="Times New Roman"/>
            <w:sz w:val="28"/>
            <w:szCs w:val="28"/>
          </w:rPr>
          <w:t>.суховское.рф</w:t>
        </w:r>
      </w:hyperlink>
      <w:r w:rsidRPr="0070522C">
        <w:rPr>
          <w:rFonts w:ascii="Times New Roman" w:hAnsi="Times New Roman" w:cs="Times New Roman"/>
          <w:bCs/>
          <w:sz w:val="28"/>
          <w:szCs w:val="28"/>
        </w:rPr>
        <w:t>;</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bCs/>
          <w:sz w:val="28"/>
          <w:szCs w:val="28"/>
        </w:rPr>
        <w:t xml:space="preserve">на сайте </w:t>
      </w:r>
      <w:r w:rsidRPr="0070522C">
        <w:rPr>
          <w:rFonts w:ascii="Times New Roman" w:eastAsia="Times New Roman" w:hAnsi="Times New Roman" w:cs="Times New Roman"/>
          <w:sz w:val="28"/>
          <w:szCs w:val="28"/>
        </w:rPr>
        <w:t xml:space="preserve">Государственного бюджетного учреждения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(далее -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w:t>
      </w:r>
      <w:hyperlink r:id="rId10" w:history="1">
        <w:r w:rsidR="0030759B" w:rsidRPr="005E2C1A">
          <w:rPr>
            <w:rStyle w:val="a6"/>
            <w:rFonts w:ascii="Times New Roman" w:eastAsia="Times New Roman" w:hAnsi="Times New Roman" w:cs="Times New Roman"/>
            <w:sz w:val="28"/>
            <w:szCs w:val="28"/>
          </w:rPr>
          <w:t>http://mfc47.ru/</w:t>
        </w:r>
      </w:hyperlink>
      <w:r w:rsidRPr="0070522C">
        <w:rPr>
          <w:rFonts w:ascii="Times New Roman" w:eastAsia="Times New Roman" w:hAnsi="Times New Roman" w:cs="Times New Roman"/>
          <w:sz w:val="28"/>
          <w:szCs w:val="28"/>
        </w:rPr>
        <w:t>;</w:t>
      </w:r>
    </w:p>
    <w:p w:rsidR="005B55B2"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70522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rPr>
          <w:t>www.gu.le</w:t>
        </w:r>
        <w:r>
          <w:rPr>
            <w:rFonts w:ascii="Times New Roman" w:eastAsia="Times New Roman" w:hAnsi="Times New Roman" w:cs="Times New Roman"/>
            <w:sz w:val="28"/>
            <w:szCs w:val="28"/>
            <w:u w:val="single"/>
            <w:lang w:val="en-US"/>
          </w:rPr>
          <w:t>n</w:t>
        </w:r>
        <w:r w:rsidRPr="0070522C">
          <w:rPr>
            <w:rFonts w:ascii="Times New Roman" w:eastAsia="Times New Roman" w:hAnsi="Times New Roman" w:cs="Times New Roman"/>
            <w:sz w:val="28"/>
            <w:szCs w:val="28"/>
            <w:u w:val="single"/>
          </w:rPr>
          <w:t>obl.ru/</w:t>
        </w:r>
      </w:hyperlink>
      <w:hyperlink r:id="rId11" w:history="1">
        <w:r w:rsidRPr="0070522C">
          <w:rPr>
            <w:rFonts w:ascii="Times New Roman" w:eastAsia="Times New Roman" w:hAnsi="Times New Roman" w:cs="Times New Roman"/>
            <w:sz w:val="28"/>
            <w:szCs w:val="28"/>
            <w:u w:val="single"/>
          </w:rPr>
          <w:t>www.gosuslugi.ru</w:t>
        </w:r>
      </w:hyperlink>
      <w:r w:rsidRPr="0070522C">
        <w:rPr>
          <w:rFonts w:ascii="Times New Roman" w:eastAsia="Times New Roman" w:hAnsi="Times New Roman" w:cs="Times New Roman"/>
          <w:sz w:val="28"/>
          <w:szCs w:val="28"/>
          <w:u w:val="single"/>
        </w:rPr>
        <w:t>.</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5B55B2" w:rsidRDefault="005B55B2" w:rsidP="005B55B2">
      <w:pPr>
        <w:spacing w:after="0" w:line="240" w:lineRule="auto"/>
        <w:ind w:firstLine="709"/>
        <w:jc w:val="center"/>
        <w:rPr>
          <w:rFonts w:ascii="Times New Roman" w:hAnsi="Times New Roman" w:cs="Times New Roman"/>
          <w:b/>
          <w:bCs/>
          <w:sz w:val="28"/>
          <w:szCs w:val="28"/>
        </w:rPr>
      </w:pPr>
      <w:r w:rsidRPr="0070522C">
        <w:rPr>
          <w:rFonts w:ascii="Times New Roman" w:hAnsi="Times New Roman" w:cs="Times New Roman"/>
          <w:b/>
          <w:bCs/>
          <w:sz w:val="28"/>
          <w:szCs w:val="28"/>
        </w:rPr>
        <w:t>2. Стандарт предоставления муниципальной услуги</w:t>
      </w:r>
      <w:r>
        <w:rPr>
          <w:rFonts w:ascii="Times New Roman" w:hAnsi="Times New Roman" w:cs="Times New Roman"/>
          <w:b/>
          <w:bCs/>
          <w:sz w:val="28"/>
          <w:szCs w:val="28"/>
        </w:rPr>
        <w:t>.</w:t>
      </w:r>
    </w:p>
    <w:p w:rsidR="005B55B2" w:rsidRPr="0070522C" w:rsidRDefault="005B55B2" w:rsidP="005B55B2">
      <w:pPr>
        <w:spacing w:after="0" w:line="240" w:lineRule="auto"/>
        <w:ind w:firstLine="709"/>
        <w:jc w:val="center"/>
        <w:rPr>
          <w:rFonts w:ascii="Times New Roman" w:hAnsi="Times New Roman" w:cs="Times New Roman"/>
          <w:bCs/>
          <w:sz w:val="28"/>
          <w:szCs w:val="28"/>
        </w:rPr>
      </w:pPr>
    </w:p>
    <w:p w:rsidR="005B55B2" w:rsidRPr="0070522C" w:rsidRDefault="005B55B2" w:rsidP="005B55B2">
      <w:pPr>
        <w:spacing w:after="0" w:line="240" w:lineRule="auto"/>
        <w:ind w:firstLine="709"/>
        <w:rPr>
          <w:rFonts w:ascii="Times New Roman" w:hAnsi="Times New Roman" w:cs="Times New Roman"/>
          <w:bCs/>
          <w:sz w:val="28"/>
          <w:szCs w:val="28"/>
        </w:rPr>
      </w:pPr>
      <w:r w:rsidRPr="0070522C">
        <w:rPr>
          <w:rFonts w:ascii="Times New Roman" w:hAnsi="Times New Roman" w:cs="Times New Roman"/>
          <w:bCs/>
          <w:sz w:val="28"/>
          <w:szCs w:val="28"/>
        </w:rPr>
        <w:t>2.1. Наименование муниципальной услуги.</w:t>
      </w:r>
    </w:p>
    <w:p w:rsidR="005B55B2" w:rsidRPr="00F67310" w:rsidRDefault="005B55B2" w:rsidP="005B55B2">
      <w:pPr>
        <w:spacing w:after="0" w:line="240" w:lineRule="auto"/>
        <w:jc w:val="both"/>
        <w:rPr>
          <w:rFonts w:ascii="Times New Roman" w:hAnsi="Times New Roman"/>
          <w:sz w:val="28"/>
          <w:szCs w:val="28"/>
        </w:rPr>
      </w:pPr>
      <w:r w:rsidRPr="0070522C">
        <w:rPr>
          <w:rFonts w:ascii="Times New Roman" w:hAnsi="Times New Roman" w:cs="Times New Roman"/>
          <w:sz w:val="28"/>
          <w:szCs w:val="28"/>
        </w:rPr>
        <w:t xml:space="preserve">Муниципальная услуга </w:t>
      </w:r>
      <w:r>
        <w:rPr>
          <w:rFonts w:ascii="Times New Roman" w:hAnsi="Times New Roman" w:cs="Times New Roman"/>
          <w:sz w:val="28"/>
          <w:szCs w:val="28"/>
        </w:rPr>
        <w:t>«</w:t>
      </w:r>
      <w:r w:rsidRPr="0070522C">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 с</w:t>
      </w:r>
      <w:r w:rsidRPr="004549EE">
        <w:rPr>
          <w:rFonts w:ascii="Times New Roman" w:hAnsi="Times New Roman"/>
          <w:sz w:val="28"/>
          <w:szCs w:val="28"/>
        </w:rPr>
        <w:t>окращённое наименование:</w:t>
      </w:r>
      <w:r>
        <w:rPr>
          <w:rFonts w:ascii="Times New Roman" w:hAnsi="Times New Roman"/>
          <w:sz w:val="28"/>
          <w:szCs w:val="28"/>
        </w:rPr>
        <w:t xml:space="preserve"> принятие граждан на учет.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администрация</w:t>
      </w:r>
      <w:r w:rsidRPr="0070522C">
        <w:rPr>
          <w:rFonts w:ascii="Times New Roman" w:hAnsi="Times New Roman" w:cs="Times New Roman"/>
          <w:sz w:val="28"/>
          <w:szCs w:val="28"/>
        </w:rPr>
        <w:t xml:space="preserve"> муниципального образования </w:t>
      </w:r>
      <w:r w:rsidR="0030759B">
        <w:rPr>
          <w:rFonts w:ascii="Times New Roman" w:hAnsi="Times New Roman" w:cs="Times New Roman"/>
          <w:sz w:val="28"/>
          <w:szCs w:val="28"/>
        </w:rPr>
        <w:t>Суховского сельского</w:t>
      </w:r>
      <w:r>
        <w:rPr>
          <w:rFonts w:ascii="Times New Roman" w:hAnsi="Times New Roman" w:cs="Times New Roman"/>
          <w:sz w:val="28"/>
          <w:szCs w:val="28"/>
        </w:rPr>
        <w:t xml:space="preserve"> поселени</w:t>
      </w:r>
      <w:r w:rsidR="0030759B">
        <w:rPr>
          <w:rFonts w:ascii="Times New Roman" w:hAnsi="Times New Roman" w:cs="Times New Roman"/>
          <w:sz w:val="28"/>
          <w:szCs w:val="28"/>
        </w:rPr>
        <w:t>я</w:t>
      </w:r>
      <w:r>
        <w:rPr>
          <w:rFonts w:ascii="Times New Roman" w:hAnsi="Times New Roman" w:cs="Times New Roman"/>
          <w:sz w:val="28"/>
          <w:szCs w:val="28"/>
        </w:rPr>
        <w:t xml:space="preserve"> Кировского муниципального</w:t>
      </w:r>
      <w:r w:rsidRPr="0070522C">
        <w:rPr>
          <w:rFonts w:ascii="Times New Roman" w:hAnsi="Times New Roman" w:cs="Times New Roman"/>
          <w:sz w:val="28"/>
          <w:szCs w:val="28"/>
        </w:rPr>
        <w:t xml:space="preserve"> Ленинградской области.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участвуют: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1) </w:t>
      </w:r>
      <w:r>
        <w:rPr>
          <w:rFonts w:ascii="Times New Roman" w:hAnsi="Times New Roman" w:cs="Times New Roman"/>
          <w:sz w:val="28"/>
          <w:szCs w:val="28"/>
        </w:rPr>
        <w:t>МУП «</w:t>
      </w:r>
      <w:r w:rsidR="0030759B">
        <w:rPr>
          <w:rFonts w:ascii="Times New Roman" w:hAnsi="Times New Roman" w:cs="Times New Roman"/>
          <w:sz w:val="28"/>
          <w:szCs w:val="28"/>
        </w:rPr>
        <w:t>Сухое</w:t>
      </w:r>
      <w:r>
        <w:rPr>
          <w:rFonts w:ascii="Times New Roman" w:hAnsi="Times New Roman" w:cs="Times New Roman"/>
          <w:sz w:val="28"/>
          <w:szCs w:val="28"/>
        </w:rPr>
        <w:t>ЖКХ» (организация)</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 </w:t>
      </w:r>
      <w:r w:rsidRPr="0070522C">
        <w:rPr>
          <w:rFonts w:ascii="Times New Roman" w:eastAsia="Times New Roman" w:hAnsi="Times New Roman" w:cs="Times New Roman"/>
          <w:sz w:val="28"/>
          <w:szCs w:val="28"/>
        </w:rPr>
        <w:t xml:space="preserve">Государственное бюджетное учреждение Ленинградской области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eastAsia="Times New Roman" w:hAnsi="Times New Roman" w:cs="Times New Roman"/>
          <w:sz w:val="28"/>
          <w:szCs w:val="28"/>
        </w:rPr>
        <w:t xml:space="preserve">» </w:t>
      </w:r>
      <w:r w:rsidRPr="0070522C">
        <w:rPr>
          <w:rFonts w:ascii="Times New Roman" w:hAnsi="Times New Roman" w:cs="Times New Roman"/>
          <w:sz w:val="28"/>
          <w:szCs w:val="28"/>
        </w:rPr>
        <w:t>(далее –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 Федеральная служба государственной регистрации, кадастра и картографии;</w:t>
      </w:r>
    </w:p>
    <w:p w:rsidR="005B55B2" w:rsidRPr="0070522C" w:rsidRDefault="005B55B2" w:rsidP="005B55B2">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rPr>
        <w:t xml:space="preserve">4) </w:t>
      </w:r>
      <w:r w:rsidRPr="0070522C">
        <w:rPr>
          <w:rFonts w:ascii="Times New Roman" w:hAnsi="Times New Roman" w:cs="Times New Roman"/>
          <w:color w:val="000000"/>
          <w:sz w:val="28"/>
          <w:szCs w:val="28"/>
        </w:rPr>
        <w:t>Управление по вопросам миграции ГУ МВД России</w:t>
      </w:r>
      <w:r>
        <w:rPr>
          <w:rFonts w:ascii="Times New Roman" w:hAnsi="Times New Roman" w:cs="Times New Roman"/>
          <w:color w:val="000000"/>
          <w:sz w:val="28"/>
          <w:szCs w:val="28"/>
        </w:rPr>
        <w:t xml:space="preserve"> </w:t>
      </w:r>
      <w:r w:rsidRPr="0070522C">
        <w:rPr>
          <w:rFonts w:ascii="Times New Roman" w:hAnsi="Times New Roman" w:cs="Times New Roman"/>
          <w:color w:val="000000"/>
          <w:sz w:val="28"/>
          <w:szCs w:val="28"/>
        </w:rPr>
        <w:t>по г.Санкт-Петербургу и Ленинградской области.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ОМСУ</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посредством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 – в ОМСУ, в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по телефону – в ОМСУ, в МФЦ;</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 посредством сайта ОМСУ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ОМСУ или МФЦ графика приема заявителей.</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2.3. Результатом предоставления муниципальной услуги является: </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 принятии на учет в качестве нуждающихся в жилых помещениях, предоставляемых по договорам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выдача правового акта ОМСУ об отказе в принятии на учет в качестве нуждающихся в жилых помещениях, предоставляемых по договорам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очередности предоставления жилых помещений по договору социального найма;</w:t>
      </w:r>
    </w:p>
    <w:p w:rsidR="005B55B2" w:rsidRPr="0070522C" w:rsidRDefault="005B55B2" w:rsidP="005B55B2">
      <w:pPr>
        <w:pStyle w:val="a5"/>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1) при личной явке: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 филиалах, отделах, удаленных рабочих мест ГБУ ЛО </w:t>
      </w:r>
      <w:r>
        <w:rPr>
          <w:rFonts w:ascii="Times New Roman" w:hAnsi="Times New Roman" w:cs="Times New Roman"/>
          <w:sz w:val="28"/>
          <w:szCs w:val="28"/>
        </w:rPr>
        <w:t>«</w:t>
      </w:r>
      <w:r w:rsidRPr="0070522C">
        <w:rPr>
          <w:rFonts w:ascii="Times New Roman" w:hAnsi="Times New Roman" w:cs="Times New Roman"/>
          <w:sz w:val="28"/>
          <w:szCs w:val="28"/>
        </w:rPr>
        <w:t>МФЦ</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 без личной явки: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почтовым отправлением;</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в электронной форме через личный кабинет заявителя на ПГУ</w:t>
      </w:r>
      <w:r>
        <w:rPr>
          <w:rFonts w:ascii="Times New Roman" w:hAnsi="Times New Roman" w:cs="Times New Roman"/>
          <w:sz w:val="28"/>
          <w:szCs w:val="28"/>
        </w:rPr>
        <w:t xml:space="preserve"> ЛО</w:t>
      </w:r>
      <w:r w:rsidRPr="0070522C">
        <w:rPr>
          <w:rFonts w:ascii="Times New Roman" w:hAnsi="Times New Roman" w:cs="Times New Roman"/>
          <w:sz w:val="28"/>
          <w:szCs w:val="28"/>
        </w:rPr>
        <w:t>/ЕПГУ.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2.4. Срок предоставления муниципальной услуги составляет: 20 рабочих дней с даты поступления (регистрации) заявления в ОМСУ.</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2.5. Правовые основания для предоставления муниципальной услуги: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от 29.12.2004 № 189-ФЗ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от 06.10.2003 № 131-ФЗ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от 28.01.2006 № 47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cs="Times New Roman"/>
          <w:sz w:val="28"/>
          <w:szCs w:val="28"/>
        </w:rPr>
        <w:t>»</w:t>
      </w:r>
      <w:r w:rsidRPr="000D50C2">
        <w:rPr>
          <w:rFonts w:ascii="Times New Roman" w:hAnsi="Times New Roman" w:cs="Times New Roman"/>
          <w:sz w:val="28"/>
          <w:szCs w:val="28"/>
        </w:rPr>
        <w:t>;</w:t>
      </w:r>
    </w:p>
    <w:p w:rsidR="005B55B2" w:rsidRPr="000D50C2" w:rsidRDefault="005B55B2" w:rsidP="005B55B2">
      <w:pPr>
        <w:pStyle w:val="a5"/>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lastRenderedPageBreak/>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от 26.10.2005 № 89-оз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от 25.01.2006 № 4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70522C" w:rsidRDefault="005B55B2" w:rsidP="005B55B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0D50C2" w:rsidRDefault="005B55B2" w:rsidP="005B55B2">
      <w:pPr>
        <w:pStyle w:val="a5"/>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от 31.05.2010 № 56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Леноблинвентаризация</w:t>
      </w:r>
      <w:r>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30759B">
        <w:rPr>
          <w:rFonts w:ascii="Times New Roman" w:hAnsi="Times New Roman" w:cs="Times New Roman"/>
          <w:sz w:val="28"/>
          <w:szCs w:val="28"/>
          <w:lang w:eastAsia="ru-RU"/>
        </w:rPr>
        <w:t>Суховское сельское</w:t>
      </w:r>
      <w:r>
        <w:rPr>
          <w:rFonts w:ascii="Times New Roman" w:hAnsi="Times New Roman" w:cs="Times New Roman"/>
          <w:sz w:val="28"/>
          <w:szCs w:val="28"/>
          <w:lang w:eastAsia="ru-RU"/>
        </w:rPr>
        <w:t xml:space="preserve"> поселение </w:t>
      </w:r>
      <w:r w:rsidR="0030759B">
        <w:rPr>
          <w:rFonts w:ascii="Times New Roman" w:hAnsi="Times New Roman" w:cs="Times New Roman"/>
          <w:sz w:val="28"/>
          <w:szCs w:val="28"/>
          <w:lang w:eastAsia="ru-RU"/>
        </w:rPr>
        <w:t>К</w:t>
      </w:r>
      <w:r>
        <w:rPr>
          <w:rFonts w:ascii="Times New Roman" w:hAnsi="Times New Roman" w:cs="Times New Roman"/>
          <w:sz w:val="28"/>
          <w:szCs w:val="28"/>
          <w:lang w:eastAsia="ru-RU"/>
        </w:rPr>
        <w:t>ировского муниципального района Ленинградской области</w:t>
      </w:r>
    </w:p>
    <w:p w:rsidR="005B55B2" w:rsidRPr="00603C63" w:rsidRDefault="006813D0" w:rsidP="005B55B2">
      <w:pPr>
        <w:pStyle w:val="aa"/>
        <w:numPr>
          <w:ilvl w:val="0"/>
          <w:numId w:val="19"/>
        </w:numPr>
        <w:ind w:left="0" w:firstLine="1069"/>
        <w:jc w:val="both"/>
        <w:rPr>
          <w:sz w:val="28"/>
          <w:szCs w:val="28"/>
        </w:rPr>
      </w:pPr>
      <w:r w:rsidRPr="00FA168A">
        <w:rPr>
          <w:sz w:val="28"/>
          <w:szCs w:val="28"/>
        </w:rPr>
        <w:t>Постановление</w:t>
      </w:r>
      <w:r>
        <w:rPr>
          <w:sz w:val="28"/>
          <w:szCs w:val="28"/>
        </w:rPr>
        <w:t xml:space="preserve"> </w:t>
      </w:r>
      <w:r w:rsidRPr="00FA168A">
        <w:rPr>
          <w:sz w:val="28"/>
          <w:szCs w:val="28"/>
        </w:rPr>
        <w:t>администрации</w:t>
      </w:r>
      <w:r w:rsidRPr="00CE15EA">
        <w:rPr>
          <w:sz w:val="28"/>
          <w:szCs w:val="28"/>
        </w:rPr>
        <w:t xml:space="preserve"> </w:t>
      </w:r>
      <w:r>
        <w:rPr>
          <w:sz w:val="28"/>
          <w:szCs w:val="28"/>
        </w:rPr>
        <w:t>муниципального образования</w:t>
      </w:r>
      <w:r w:rsidRPr="00FA168A">
        <w:rPr>
          <w:sz w:val="28"/>
          <w:szCs w:val="28"/>
        </w:rPr>
        <w:t xml:space="preserve"> </w:t>
      </w:r>
      <w:r>
        <w:rPr>
          <w:sz w:val="28"/>
          <w:szCs w:val="28"/>
        </w:rPr>
        <w:t>Суховское сельское поселение Кировского муниципального района</w:t>
      </w:r>
      <w:r w:rsidRPr="00FA168A">
        <w:rPr>
          <w:sz w:val="28"/>
          <w:szCs w:val="28"/>
        </w:rPr>
        <w:t xml:space="preserve"> Ленинградской области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Pr>
          <w:sz w:val="28"/>
          <w:szCs w:val="28"/>
        </w:rPr>
        <w:t xml:space="preserve"> на территории Суховского сельского поселения</w:t>
      </w:r>
      <w:r w:rsidRPr="00FA168A">
        <w:rPr>
          <w:sz w:val="28"/>
          <w:szCs w:val="28"/>
        </w:rPr>
        <w:t>»</w:t>
      </w:r>
      <w:r>
        <w:rPr>
          <w:sz w:val="28"/>
          <w:szCs w:val="28"/>
        </w:rPr>
        <w:t xml:space="preserve"> от 27.10.2014 г. № 153</w:t>
      </w:r>
      <w:r w:rsidR="005B55B2" w:rsidRPr="00603C63">
        <w:rPr>
          <w:sz w:val="28"/>
          <w:szCs w:val="28"/>
        </w:rPr>
        <w:t>;</w:t>
      </w:r>
    </w:p>
    <w:p w:rsidR="005B55B2" w:rsidRPr="00603C63" w:rsidRDefault="00AA633F" w:rsidP="005B55B2">
      <w:pPr>
        <w:pStyle w:val="aa"/>
        <w:numPr>
          <w:ilvl w:val="0"/>
          <w:numId w:val="19"/>
        </w:numPr>
        <w:ind w:left="0" w:firstLine="1069"/>
        <w:jc w:val="both"/>
        <w:rPr>
          <w:sz w:val="28"/>
          <w:szCs w:val="28"/>
        </w:rPr>
      </w:pPr>
      <w:r w:rsidRPr="00FA168A">
        <w:rPr>
          <w:sz w:val="28"/>
          <w:szCs w:val="28"/>
        </w:rPr>
        <w:t xml:space="preserve">Постановление администрации </w:t>
      </w:r>
      <w:r>
        <w:rPr>
          <w:sz w:val="28"/>
          <w:szCs w:val="28"/>
        </w:rPr>
        <w:t>муниципального образования Суховское сельское поселение Кировского муниципального района</w:t>
      </w:r>
      <w:r w:rsidRPr="00FA168A">
        <w:rPr>
          <w:sz w:val="28"/>
          <w:szCs w:val="28"/>
        </w:rPr>
        <w:t xml:space="preserve"> Ленинградской области «Об утверждении нормы предоставления площади жилого помещения по договору социального найма и учетной нормы </w:t>
      </w:r>
      <w:r w:rsidRPr="00FA168A">
        <w:rPr>
          <w:sz w:val="28"/>
          <w:szCs w:val="28"/>
        </w:rPr>
        <w:lastRenderedPageBreak/>
        <w:t>площади жилого помещения</w:t>
      </w:r>
      <w:r>
        <w:rPr>
          <w:sz w:val="28"/>
          <w:szCs w:val="28"/>
        </w:rPr>
        <w:t xml:space="preserve"> на территории муниципального образования Суховское сельское поселение Кировского муниципального района</w:t>
      </w:r>
      <w:r w:rsidRPr="00FA168A">
        <w:rPr>
          <w:sz w:val="28"/>
          <w:szCs w:val="28"/>
        </w:rPr>
        <w:t xml:space="preserve"> Ленинградской области»</w:t>
      </w:r>
      <w:r>
        <w:rPr>
          <w:sz w:val="28"/>
          <w:szCs w:val="28"/>
        </w:rPr>
        <w:t xml:space="preserve"> от 20.03.2014 г. № 11</w:t>
      </w:r>
      <w:r w:rsidR="005B55B2" w:rsidRPr="00603C63">
        <w:rPr>
          <w:sz w:val="28"/>
          <w:szCs w:val="28"/>
        </w:rPr>
        <w:t>;</w:t>
      </w:r>
    </w:p>
    <w:p w:rsidR="005B55B2" w:rsidRPr="00603C63" w:rsidRDefault="005B55B2" w:rsidP="005B55B2">
      <w:pPr>
        <w:pStyle w:val="aa"/>
        <w:numPr>
          <w:ilvl w:val="0"/>
          <w:numId w:val="19"/>
        </w:numPr>
        <w:ind w:left="0" w:firstLine="1069"/>
        <w:jc w:val="both"/>
        <w:rPr>
          <w:sz w:val="28"/>
          <w:szCs w:val="28"/>
        </w:rPr>
      </w:pPr>
      <w:r w:rsidRPr="00603C63">
        <w:rPr>
          <w:sz w:val="28"/>
          <w:szCs w:val="28"/>
        </w:rPr>
        <w:t xml:space="preserve"> Решение совета депутатов муниципального образования </w:t>
      </w:r>
      <w:r w:rsidR="00AA633F">
        <w:rPr>
          <w:sz w:val="28"/>
          <w:szCs w:val="28"/>
        </w:rPr>
        <w:t>Суховское сельское</w:t>
      </w:r>
      <w:r w:rsidRPr="00603C63">
        <w:rPr>
          <w:sz w:val="28"/>
          <w:szCs w:val="28"/>
        </w:rPr>
        <w:t xml:space="preserve"> поселение Кировского муниципального района Ленинградской области  от </w:t>
      </w:r>
      <w:r w:rsidR="00AA633F">
        <w:rPr>
          <w:sz w:val="28"/>
          <w:szCs w:val="28"/>
        </w:rPr>
        <w:t>24.10</w:t>
      </w:r>
      <w:r w:rsidRPr="00603C63">
        <w:rPr>
          <w:sz w:val="28"/>
          <w:szCs w:val="28"/>
        </w:rPr>
        <w:t>.20</w:t>
      </w:r>
      <w:r w:rsidR="00AA633F">
        <w:rPr>
          <w:sz w:val="28"/>
          <w:szCs w:val="28"/>
        </w:rPr>
        <w:t>1</w:t>
      </w:r>
      <w:r w:rsidRPr="00603C63">
        <w:rPr>
          <w:sz w:val="28"/>
          <w:szCs w:val="28"/>
        </w:rPr>
        <w:t xml:space="preserve">7 № </w:t>
      </w:r>
      <w:r w:rsidR="00AA633F">
        <w:rPr>
          <w:sz w:val="28"/>
          <w:szCs w:val="28"/>
        </w:rPr>
        <w:t>28</w:t>
      </w:r>
      <w:r w:rsidRPr="00603C63">
        <w:rPr>
          <w:sz w:val="28"/>
          <w:szCs w:val="28"/>
        </w:rPr>
        <w:t xml:space="preserve">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2.6.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заявлением о предоставлении муниципальной услуги (Приложении № 3);</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заявление о признании заявителя и членов его семьи малоимущими (Приложение № 4);</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выписка из финансового лицевого счета с указанием</w:t>
      </w:r>
      <w:r>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в том числе </w:t>
      </w:r>
      <w:r w:rsidRPr="000D50C2">
        <w:rPr>
          <w:rFonts w:ascii="Times New Roman" w:hAnsi="Times New Roman" w:cs="Times New Roman"/>
          <w:sz w:val="28"/>
          <w:szCs w:val="28"/>
          <w:lang w:eastAsia="ru-RU"/>
        </w:rPr>
        <w:lastRenderedPageBreak/>
        <w:t>принадлежащие заявителю и (или) членам его семьи на праве собственности (договор, ордер, решение о предоставлении жилого помещения);</w:t>
      </w:r>
    </w:p>
    <w:p w:rsidR="005B55B2" w:rsidRPr="000D50C2"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2.7. Администрация муниципального образования </w:t>
      </w:r>
      <w:r w:rsidR="00281449">
        <w:rPr>
          <w:rFonts w:ascii="Times New Roman" w:hAnsi="Times New Roman" w:cs="Times New Roman"/>
          <w:sz w:val="28"/>
          <w:szCs w:val="28"/>
        </w:rPr>
        <w:t>Суховское сельское</w:t>
      </w:r>
      <w:r w:rsidRPr="008B5E59">
        <w:rPr>
          <w:rFonts w:ascii="Times New Roman" w:hAnsi="Times New Roman" w:cs="Times New Roman"/>
          <w:sz w:val="28"/>
          <w:szCs w:val="28"/>
        </w:rPr>
        <w:t xml:space="preserve"> поселение Кировского муниципального района Ленинградской области</w:t>
      </w:r>
      <w:r w:rsidRPr="00603C63">
        <w:rPr>
          <w:sz w:val="28"/>
          <w:szCs w:val="28"/>
        </w:rPr>
        <w:t xml:space="preserve">  </w:t>
      </w:r>
      <w:r w:rsidRPr="0070522C">
        <w:rPr>
          <w:rFonts w:ascii="Times New Roman" w:hAnsi="Times New Roman" w:cs="Times New Roman"/>
          <w:sz w:val="28"/>
          <w:szCs w:val="28"/>
        </w:rPr>
        <w:t>запрашивает в рамках межведомственного информационного взаимодействия следующие документы:</w:t>
      </w:r>
    </w:p>
    <w:p w:rsidR="005B55B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5B55B2" w:rsidRPr="000D50C2" w:rsidRDefault="005B55B2" w:rsidP="005B55B2">
      <w:pPr>
        <w:pStyle w:val="a5"/>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5B55B2" w:rsidRPr="000D50C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r w:rsidR="00852ED3">
        <w:rPr>
          <w:rFonts w:ascii="Times New Roman" w:hAnsi="Times New Roman" w:cs="Times New Roman"/>
          <w:sz w:val="28"/>
          <w:szCs w:val="28"/>
          <w:lang w:eastAsia="ru-RU"/>
        </w:rPr>
        <w:t xml:space="preserve"> </w:t>
      </w:r>
      <w:r w:rsidRPr="000D50C2">
        <w:rPr>
          <w:rFonts w:ascii="Times New Roman" w:hAnsi="Times New Roman" w:cs="Times New Roman"/>
          <w:sz w:val="28"/>
          <w:szCs w:val="28"/>
          <w:lang w:eastAsia="ru-RU"/>
        </w:rPr>
        <w:t>предоставлении муниципальных услуг);</w:t>
      </w:r>
    </w:p>
    <w:p w:rsidR="005B55B2" w:rsidRPr="000D50C2" w:rsidRDefault="005B55B2" w:rsidP="005B55B2">
      <w:pPr>
        <w:pStyle w:val="a5"/>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Указанные документы граждане вправе представлять по собственной инициативе.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 xml:space="preserve">2.9. </w:t>
      </w:r>
      <w:r w:rsidRPr="0070522C">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B55B2" w:rsidRPr="0070522C" w:rsidRDefault="005B55B2" w:rsidP="005B5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p>
    <w:p w:rsidR="005B55B2" w:rsidRPr="0070522C" w:rsidRDefault="005B55B2" w:rsidP="005B55B2">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B55B2" w:rsidRPr="0070522C" w:rsidRDefault="005B55B2" w:rsidP="005B55B2">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1)паспорт либо иной документ, удостоверяющий личность;</w:t>
      </w:r>
    </w:p>
    <w:p w:rsidR="005B55B2" w:rsidRPr="0070522C" w:rsidRDefault="005B55B2" w:rsidP="005B55B2">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2)документ, подтверждающий право законного представителя выступать от имени получателя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lastRenderedPageBreak/>
        <w:t xml:space="preserve">2.10. </w:t>
      </w:r>
      <w:r w:rsidRPr="0070522C">
        <w:rPr>
          <w:rFonts w:ascii="Times New Roman" w:eastAsia="Times New Roman" w:hAnsi="Times New Roman" w:cs="Times New Roman"/>
          <w:sz w:val="28"/>
          <w:szCs w:val="28"/>
        </w:rPr>
        <w:t>Исчерпывающий перечень оснований для отказа в предоставлении государственной услуги: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предоставлении муниципальной услуги отказывается  в случае, если:</w:t>
      </w:r>
    </w:p>
    <w:p w:rsidR="005B55B2" w:rsidRPr="000D50C2" w:rsidRDefault="005B55B2" w:rsidP="005B55B2">
      <w:pPr>
        <w:pStyle w:val="a5"/>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5B55B2" w:rsidRPr="000D50C2" w:rsidRDefault="005B55B2" w:rsidP="005B55B2">
      <w:pPr>
        <w:pStyle w:val="a5"/>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5B55B2" w:rsidRPr="0070522C" w:rsidRDefault="005B55B2" w:rsidP="005B55B2">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2.11. Муниципальная услуга предоставляется бесплатно.</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b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852ED3">
        <w:rPr>
          <w:rFonts w:ascii="Times New Roman" w:hAnsi="Times New Roman" w:cs="Times New Roman"/>
          <w:bCs/>
          <w:sz w:val="28"/>
          <w:szCs w:val="28"/>
        </w:rPr>
        <w:t xml:space="preserve"> </w:t>
      </w:r>
      <w:r w:rsidRPr="0070522C">
        <w:rPr>
          <w:rFonts w:ascii="Times New Roman" w:hAnsi="Times New Roman" w:cs="Times New Roman"/>
          <w:sz w:val="28"/>
          <w:szCs w:val="28"/>
        </w:rPr>
        <w:t>составляет не более пятнадцати минут.</w:t>
      </w:r>
    </w:p>
    <w:p w:rsidR="005B55B2" w:rsidRPr="000D50C2" w:rsidRDefault="005B55B2" w:rsidP="005B55B2">
      <w:pPr>
        <w:autoSpaceDE w:val="0"/>
        <w:autoSpaceDN w:val="0"/>
        <w:adjustRightInd w:val="0"/>
        <w:spacing w:after="0" w:line="240" w:lineRule="auto"/>
        <w:ind w:firstLine="709"/>
        <w:jc w:val="both"/>
        <w:rPr>
          <w:rFonts w:ascii="Times New Roman" w:hAnsi="Times New Roman" w:cs="Times New Roman"/>
          <w:bCs/>
          <w:sz w:val="28"/>
          <w:szCs w:val="28"/>
        </w:rPr>
      </w:pPr>
      <w:r w:rsidRPr="000D50C2">
        <w:rPr>
          <w:rFonts w:ascii="Times New Roman" w:hAnsi="Times New Roman" w:cs="Times New Roman"/>
          <w:sz w:val="28"/>
          <w:szCs w:val="28"/>
        </w:rPr>
        <w:t xml:space="preserve">2.13. </w:t>
      </w:r>
      <w:r w:rsidRPr="000D50C2">
        <w:rPr>
          <w:rFonts w:ascii="Times New Roman" w:hAnsi="Times New Roman" w:cs="Times New Roman"/>
          <w:bCs/>
          <w:sz w:val="28"/>
          <w:szCs w:val="28"/>
        </w:rPr>
        <w:t>Срок регистрации запроса заявителя о предоставлении муниципальной услуги.</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Регистрация запроса о предоставлении муниципальной услуги составляет:</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при личном обращении – в день поступления запроса;</w:t>
      </w:r>
    </w:p>
    <w:p w:rsidR="005B55B2" w:rsidRPr="0070522C" w:rsidRDefault="005B55B2" w:rsidP="005B55B2">
      <w:pPr>
        <w:tabs>
          <w:tab w:val="left" w:pos="142"/>
          <w:tab w:val="left" w:pos="284"/>
        </w:tabs>
        <w:spacing w:after="0"/>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w:t>
      </w:r>
      <w:r w:rsidRPr="0070522C">
        <w:rPr>
          <w:rFonts w:ascii="Times New Roman" w:eastAsia="Times New Roman" w:hAnsi="Times New Roman" w:cs="Times New Roman"/>
          <w:sz w:val="28"/>
          <w:szCs w:val="28"/>
        </w:rPr>
        <w:t>при направлении запроса почтовой связью – в день поступления запроса;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 на бумажном носителе из МФЦ– в ден</w:t>
      </w:r>
      <w:r>
        <w:rPr>
          <w:rFonts w:ascii="Times New Roman" w:eastAsia="Times New Roman" w:hAnsi="Times New Roman" w:cs="Times New Roman"/>
          <w:sz w:val="28"/>
          <w:szCs w:val="28"/>
        </w:rPr>
        <w:t xml:space="preserve">ь передачи документов из МФЦ в </w:t>
      </w:r>
      <w:r w:rsidRPr="0070522C">
        <w:rPr>
          <w:rFonts w:ascii="Times New Roman" w:eastAsia="Times New Roman" w:hAnsi="Times New Roman" w:cs="Times New Roman"/>
          <w:sz w:val="28"/>
          <w:szCs w:val="28"/>
        </w:rPr>
        <w:t>ОМСУ;</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 направлении запросав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hAnsi="Times New Roman" w:cs="Times New Roman"/>
          <w:sz w:val="28"/>
          <w:szCs w:val="28"/>
        </w:rPr>
        <w:t>2.14.</w:t>
      </w:r>
      <w:r w:rsidRPr="0070522C">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trike/>
          <w:sz w:val="28"/>
          <w:szCs w:val="28"/>
        </w:rPr>
      </w:pPr>
      <w:r w:rsidRPr="0070522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 Показатели доступности и качества государственной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70522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транспортная доступность к месту предоставления муниципальной</w:t>
      </w:r>
      <w:r w:rsidR="00852E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4)предоставление муниципальной услуги любым доступным способом, предусмотренным действующим законодательством;</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5) обеспечение для заявителя возможности</w:t>
      </w:r>
      <w:r w:rsidR="004F3096">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получения информации о ходе и результате предоставления муниципальной услуги с использованием ЕПГУ и (или) ПГУ ЛО.</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наличие инфраструктуры, указанной в пункте 2.14;</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 исполнение требований доступности услуг для инвалидов;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w:t>
      </w:r>
      <w:r w:rsidR="00037E31">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услуга;</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2.15.3. Показатели качества муниципальной услуги: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1) соблюдение срока предоставления муниципальной услуги;</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 соблюдение времени ожидания в очереди при подаче запроса и получении результата; </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3) осуществление не более одного</w:t>
      </w:r>
      <w:r w:rsidR="00A053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обращения</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заявителя к</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отсутствие</w:t>
      </w:r>
      <w:r>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жалоб на действия или бездействия должностных лиц ОМСУ,</w:t>
      </w:r>
      <w:r w:rsidR="00A053D3">
        <w:rPr>
          <w:rFonts w:ascii="Times New Roman" w:eastAsia="Times New Roman" w:hAnsi="Times New Roman" w:cs="Times New Roman"/>
          <w:sz w:val="28"/>
          <w:szCs w:val="28"/>
        </w:rPr>
        <w:t xml:space="preserve"> </w:t>
      </w:r>
      <w:r w:rsidRPr="0070522C">
        <w:rPr>
          <w:rFonts w:ascii="Times New Roman" w:eastAsia="Times New Roman" w:hAnsi="Times New Roman" w:cs="Times New Roman"/>
          <w:sz w:val="28"/>
          <w:szCs w:val="28"/>
        </w:rPr>
        <w:t>поданных в установленном порядке.</w:t>
      </w:r>
    </w:p>
    <w:p w:rsidR="005B55B2" w:rsidRPr="00BA2ED3"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2.15.4. </w:t>
      </w:r>
      <w:r w:rsidRPr="0070522C">
        <w:rPr>
          <w:rFonts w:ascii="Times New Roman" w:eastAsia="Times New Roman" w:hAnsi="Times New Roman" w:cs="Times New Roman"/>
          <w:iCs/>
          <w:sz w:val="28"/>
          <w:szCs w:val="28"/>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rPr>
        <w:t xml:space="preserve">или ПГУ ЛО, либо посредством МФЦ, заявителю обеспечивается возможность оценки качества оказания услуги. </w:t>
      </w:r>
    </w:p>
    <w:p w:rsidR="005B55B2" w:rsidRPr="00C6328C" w:rsidRDefault="005B55B2" w:rsidP="005B55B2">
      <w:pPr>
        <w:spacing w:after="0" w:line="240" w:lineRule="auto"/>
        <w:ind w:firstLine="709"/>
        <w:jc w:val="both"/>
        <w:rPr>
          <w:rFonts w:ascii="Times New Roman" w:hAnsi="Times New Roman" w:cs="Times New Roman"/>
          <w:sz w:val="28"/>
          <w:szCs w:val="28"/>
        </w:rPr>
      </w:pPr>
      <w:r w:rsidRPr="00C6328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5B55B2" w:rsidRPr="00C6328C" w:rsidRDefault="005B55B2" w:rsidP="005B55B2">
      <w:pPr>
        <w:pStyle w:val="a5"/>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0" w:name="sub_1222"/>
      <w:r w:rsidRPr="0070522C">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0522C">
        <w:rPr>
          <w:rFonts w:ascii="Times New Roman" w:eastAsia="Times New Roman" w:hAnsi="Times New Roman" w:cs="Times New Roman"/>
          <w:sz w:val="28"/>
          <w:szCs w:val="28"/>
        </w:rPr>
        <w:t xml:space="preserve">2.17.1. </w:t>
      </w:r>
      <w:bookmarkEnd w:id="0"/>
      <w:r w:rsidRPr="0070522C">
        <w:rPr>
          <w:rFonts w:ascii="Times New Roman" w:eastAsia="Times New Roman" w:hAnsi="Times New Roman" w:cs="Times New Roman"/>
          <w:sz w:val="28"/>
          <w:szCs w:val="28"/>
        </w:rPr>
        <w:t xml:space="preserve">Предоставление муниципальной услуги посредством МФЦ осуществляется в подразделениях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при наличии вступившего в силу соглашения о взаимодействии между ГБУ ЛО </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МФЦ</w:t>
      </w:r>
      <w:r>
        <w:rPr>
          <w:rFonts w:ascii="Times New Roman" w:eastAsia="Times New Roman" w:hAnsi="Times New Roman" w:cs="Times New Roman"/>
          <w:sz w:val="28"/>
          <w:szCs w:val="28"/>
        </w:rPr>
        <w:t>»</w:t>
      </w:r>
      <w:r w:rsidRPr="0070522C">
        <w:rPr>
          <w:rFonts w:ascii="Times New Roman" w:eastAsia="Times New Roman" w:hAnsi="Times New Roman" w:cs="Times New Roman"/>
          <w:sz w:val="28"/>
          <w:szCs w:val="28"/>
        </w:rPr>
        <w:t xml:space="preserve"> и ОМСУ. </w:t>
      </w:r>
      <w:r w:rsidRPr="0070522C">
        <w:rPr>
          <w:rFonts w:ascii="Times New Roman" w:eastAsia="Times New Roman" w:hAnsi="Times New Roman" w:cs="Times New Roman"/>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МФЦ</w:t>
      </w:r>
      <w:r>
        <w:rPr>
          <w:rFonts w:ascii="Times New Roman" w:eastAsia="Times New Roman" w:hAnsi="Times New Roman" w:cs="Times New Roman"/>
          <w:color w:val="000000"/>
          <w:sz w:val="28"/>
          <w:szCs w:val="28"/>
        </w:rPr>
        <w:t>»</w:t>
      </w:r>
      <w:r w:rsidRPr="0070522C">
        <w:rPr>
          <w:rFonts w:ascii="Times New Roman" w:eastAsia="Times New Roman" w:hAnsi="Times New Roman" w:cs="Times New Roman"/>
          <w:color w:val="000000"/>
          <w:sz w:val="28"/>
          <w:szCs w:val="28"/>
        </w:rPr>
        <w:t xml:space="preserve"> и иным МФЦ. </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B55B2" w:rsidRPr="002735D7" w:rsidRDefault="005B55B2" w:rsidP="005B55B2">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rPr>
      </w:pP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rPr>
      </w:pPr>
      <w:r w:rsidRPr="0070522C">
        <w:rPr>
          <w:rFonts w:ascii="Times New Roman" w:eastAsia="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55B2" w:rsidRPr="0070522C" w:rsidRDefault="005B55B2" w:rsidP="005B55B2">
      <w:pPr>
        <w:autoSpaceDE w:val="0"/>
        <w:autoSpaceDN w:val="0"/>
        <w:adjustRightInd w:val="0"/>
        <w:spacing w:after="0" w:line="240" w:lineRule="auto"/>
        <w:jc w:val="center"/>
        <w:rPr>
          <w:rFonts w:ascii="Times New Roman" w:hAnsi="Times New Roman" w:cs="Times New Roman"/>
          <w:sz w:val="28"/>
          <w:szCs w:val="28"/>
        </w:rPr>
      </w:pPr>
    </w:p>
    <w:p w:rsidR="005B55B2" w:rsidRPr="0070522C" w:rsidRDefault="005B55B2" w:rsidP="005B55B2">
      <w:pPr>
        <w:spacing w:after="0" w:line="240" w:lineRule="auto"/>
        <w:ind w:firstLine="567"/>
        <w:jc w:val="both"/>
        <w:rPr>
          <w:rFonts w:ascii="Times New Roman" w:hAnsi="Times New Roman" w:cs="Times New Roman"/>
          <w:b/>
          <w:bCs/>
          <w:sz w:val="28"/>
          <w:szCs w:val="28"/>
        </w:rPr>
      </w:pPr>
      <w:r w:rsidRPr="0070522C">
        <w:rPr>
          <w:rFonts w:ascii="Times New Roman" w:hAnsi="Times New Roman" w:cs="Times New Roman"/>
          <w:b/>
          <w:bCs/>
          <w:sz w:val="28"/>
          <w:szCs w:val="28"/>
        </w:rPr>
        <w:t>3.1. Состав и последовательность действий при предоставлении муниципальной услуги.</w:t>
      </w:r>
    </w:p>
    <w:p w:rsidR="005B55B2" w:rsidRPr="0070522C" w:rsidRDefault="005B55B2" w:rsidP="005B55B2">
      <w:pPr>
        <w:spacing w:after="0" w:line="240" w:lineRule="auto"/>
        <w:ind w:firstLine="567"/>
        <w:jc w:val="both"/>
        <w:rPr>
          <w:rFonts w:ascii="Times New Roman" w:hAnsi="Times New Roman" w:cs="Times New Roman"/>
          <w:sz w:val="28"/>
          <w:szCs w:val="28"/>
        </w:rPr>
      </w:pPr>
      <w:r w:rsidRPr="0070522C">
        <w:rPr>
          <w:rFonts w:ascii="Times New Roman" w:hAnsi="Times New Roman" w:cs="Times New Roman"/>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прием </w:t>
      </w:r>
      <w:r w:rsidRPr="0070522C">
        <w:rPr>
          <w:rFonts w:ascii="Times New Roman" w:hAnsi="Times New Roman" w:cs="Times New Roman"/>
          <w:sz w:val="28"/>
          <w:szCs w:val="28"/>
        </w:rPr>
        <w:t xml:space="preserve">и регистрация заявления и представленных документов </w:t>
      </w:r>
      <w:r>
        <w:rPr>
          <w:rFonts w:ascii="Times New Roman" w:hAnsi="Times New Roman" w:cs="Times New Roman"/>
          <w:sz w:val="28"/>
          <w:szCs w:val="28"/>
        </w:rPr>
        <w:t xml:space="preserve"> </w:t>
      </w:r>
      <w:r w:rsidRPr="0070522C">
        <w:rPr>
          <w:rFonts w:ascii="Times New Roman" w:hAnsi="Times New Roman" w:cs="Times New Roman"/>
          <w:sz w:val="28"/>
          <w:szCs w:val="28"/>
        </w:rPr>
        <w:t>– 1 рабочий день;</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Pr="0070522C">
        <w:rPr>
          <w:rFonts w:ascii="Times New Roman" w:hAnsi="Times New Roman" w:cs="Times New Roman"/>
          <w:sz w:val="28"/>
          <w:szCs w:val="28"/>
        </w:rPr>
        <w:t>– 7 рабочих дней;</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5B55B2" w:rsidRPr="0070522C" w:rsidRDefault="005B55B2" w:rsidP="005B55B2">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B55B2" w:rsidRPr="0070522C" w:rsidRDefault="005B55B2" w:rsidP="005B55B2">
      <w:pPr>
        <w:spacing w:after="0" w:line="240" w:lineRule="auto"/>
        <w:ind w:firstLine="567"/>
        <w:jc w:val="both"/>
        <w:rPr>
          <w:rFonts w:ascii="Times New Roman" w:hAnsi="Times New Roman" w:cs="Times New Roman"/>
          <w:bCs/>
          <w:sz w:val="28"/>
          <w:szCs w:val="28"/>
        </w:rPr>
      </w:pPr>
      <w:r w:rsidRPr="0070522C">
        <w:rPr>
          <w:rFonts w:ascii="Times New Roman" w:hAnsi="Times New Roman" w:cs="Times New Roman"/>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B55B2" w:rsidRPr="00B50251" w:rsidRDefault="005B55B2" w:rsidP="005B55B2">
      <w:pPr>
        <w:spacing w:after="0" w:line="240" w:lineRule="auto"/>
        <w:ind w:firstLine="567"/>
        <w:jc w:val="both"/>
        <w:rPr>
          <w:rFonts w:ascii="Times New Roman" w:hAnsi="Times New Roman" w:cs="Times New Roman"/>
          <w:bCs/>
          <w:sz w:val="28"/>
          <w:szCs w:val="28"/>
        </w:rPr>
      </w:pPr>
      <w:r w:rsidRPr="00B50251">
        <w:rPr>
          <w:rFonts w:ascii="Times New Roman" w:hAnsi="Times New Roman" w:cs="Times New Roman"/>
          <w:bCs/>
          <w:sz w:val="28"/>
          <w:szCs w:val="28"/>
        </w:rPr>
        <w:t>3.1.1. Прием и регистрация заявления и представленных документов.</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принимается в течение двадцати минут.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5B55B2" w:rsidRPr="000A0DED"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Заявителю</w:t>
      </w:r>
      <w:r>
        <w:rPr>
          <w:rFonts w:ascii="Times New Roman" w:hAnsi="Times New Roman" w:cs="Times New Roman"/>
          <w:sz w:val="28"/>
          <w:szCs w:val="28"/>
        </w:rPr>
        <w:t>,</w:t>
      </w:r>
      <w:r w:rsidRPr="0070522C">
        <w:rPr>
          <w:rFonts w:ascii="Times New Roman" w:hAnsi="Times New Roman" w:cs="Times New Roman"/>
          <w:sz w:val="28"/>
          <w:szCs w:val="28"/>
        </w:rPr>
        <w:t xml:space="preserve">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rPr>
        <w:t>принявшего документы должностного лица. Датой получения документов считаются дата представления полного комплекта документов.</w:t>
      </w:r>
    </w:p>
    <w:p w:rsidR="005B55B2" w:rsidRDefault="005B55B2" w:rsidP="005B55B2">
      <w:pPr>
        <w:spacing w:after="0" w:line="240" w:lineRule="auto"/>
        <w:ind w:firstLine="709"/>
        <w:jc w:val="both"/>
        <w:rPr>
          <w:rFonts w:ascii="Times New Roman" w:hAnsi="Times New Roman" w:cs="Times New Roman"/>
          <w:sz w:val="28"/>
          <w:szCs w:val="28"/>
        </w:rPr>
      </w:pPr>
      <w:r w:rsidRPr="000A0DED">
        <w:rPr>
          <w:rFonts w:ascii="Times New Roman" w:hAnsi="Times New Roman" w:cs="Times New Roman"/>
          <w:bCs/>
          <w:sz w:val="28"/>
          <w:szCs w:val="28"/>
        </w:rPr>
        <w:t>3.1.2.</w:t>
      </w:r>
      <w:r>
        <w:rPr>
          <w:rFonts w:ascii="Times New Roman" w:hAnsi="Times New Roman" w:cs="Times New Roman"/>
          <w:bCs/>
          <w:sz w:val="28"/>
          <w:szCs w:val="28"/>
        </w:rPr>
        <w:t xml:space="preserve"> </w:t>
      </w:r>
      <w:r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Pr="00C6328C">
        <w:rPr>
          <w:rFonts w:ascii="Times New Roman" w:hAnsi="Times New Roman" w:cs="Times New Roman"/>
          <w:sz w:val="28"/>
          <w:szCs w:val="28"/>
        </w:rPr>
        <w:t>информационного взаимодействия</w:t>
      </w:r>
      <w:r>
        <w:rPr>
          <w:rFonts w:ascii="Times New Roman" w:hAnsi="Times New Roman" w:cs="Times New Roman"/>
          <w:sz w:val="28"/>
          <w:szCs w:val="28"/>
        </w:rPr>
        <w:t>.</w:t>
      </w:r>
    </w:p>
    <w:p w:rsidR="005B55B2" w:rsidRPr="003F4A2D" w:rsidRDefault="005B55B2" w:rsidP="005B55B2">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5B55B2" w:rsidRPr="00B50251" w:rsidRDefault="005B55B2" w:rsidP="005B55B2">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rPr>
        <w:t>3.1.3. Рассмотрение заявления, документов и</w:t>
      </w:r>
      <w:r w:rsidRPr="00B50251">
        <w:rPr>
          <w:rFonts w:ascii="Times New Roman" w:hAnsi="Times New Roman" w:cs="Times New Roman"/>
          <w:bCs/>
          <w:sz w:val="28"/>
          <w:szCs w:val="28"/>
        </w:rPr>
        <w:t xml:space="preserve"> принятие решения</w:t>
      </w:r>
      <w:r>
        <w:rPr>
          <w:rFonts w:ascii="Times New Roman" w:hAnsi="Times New Roman" w:cs="Times New Roman"/>
          <w:bCs/>
          <w:sz w:val="28"/>
          <w:szCs w:val="28"/>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проводится рассмотрение и проверка и анализ заявления о принятии заявителя на учет граждан в качестве нуждающихся в жилых поме</w:t>
      </w:r>
      <w:r>
        <w:rPr>
          <w:rFonts w:ascii="Times New Roman" w:hAnsi="Times New Roman" w:cs="Times New Roman"/>
          <w:sz w:val="28"/>
          <w:szCs w:val="28"/>
        </w:rPr>
        <w:t>щениях и имеющихся документов.</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На основании рассмотренных заявления и документов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готовится проект постановления о п</w:t>
      </w:r>
      <w:r>
        <w:rPr>
          <w:rFonts w:ascii="Times New Roman" w:hAnsi="Times New Roman" w:cs="Times New Roman"/>
          <w:sz w:val="28"/>
          <w:szCs w:val="28"/>
        </w:rPr>
        <w:t xml:space="preserve">ризнании граждан малоимущими и </w:t>
      </w:r>
      <w:r w:rsidRPr="0070522C">
        <w:rPr>
          <w:rFonts w:ascii="Times New Roman" w:hAnsi="Times New Roman" w:cs="Times New Roman"/>
          <w:sz w:val="28"/>
          <w:szCs w:val="28"/>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для дальнейшего оформления.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Специалистом по жилищным вопросам</w:t>
      </w:r>
      <w:r w:rsidR="00A053D3">
        <w:rPr>
          <w:rFonts w:ascii="Times New Roman" w:hAnsi="Times New Roman" w:cs="Times New Roman"/>
          <w:sz w:val="28"/>
          <w:szCs w:val="28"/>
        </w:rPr>
        <w:t xml:space="preserve"> ОМСУ</w:t>
      </w:r>
      <w:r w:rsidRPr="0070522C">
        <w:rPr>
          <w:rFonts w:ascii="Times New Roman" w:hAnsi="Times New Roman" w:cs="Times New Roman"/>
          <w:sz w:val="28"/>
          <w:szCs w:val="28"/>
        </w:rPr>
        <w:t xml:space="preserve">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Принятие решения </w:t>
      </w:r>
      <w:r w:rsidRPr="0070522C">
        <w:rPr>
          <w:rFonts w:ascii="Times New Roman" w:hAnsi="Times New Roman" w:cs="Times New Roman"/>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5B55B2" w:rsidRPr="00E06C1B" w:rsidRDefault="005B55B2" w:rsidP="005B55B2">
      <w:pPr>
        <w:spacing w:after="0" w:line="240" w:lineRule="auto"/>
        <w:ind w:firstLine="709"/>
        <w:jc w:val="both"/>
        <w:rPr>
          <w:rFonts w:ascii="Times New Roman" w:hAnsi="Times New Roman" w:cs="Times New Roman"/>
          <w:bCs/>
          <w:sz w:val="28"/>
          <w:szCs w:val="28"/>
        </w:rPr>
      </w:pPr>
      <w:r w:rsidRPr="00E06C1B">
        <w:rPr>
          <w:rFonts w:ascii="Times New Roman" w:hAnsi="Times New Roman" w:cs="Times New Roman"/>
          <w:bCs/>
          <w:sz w:val="28"/>
          <w:szCs w:val="28"/>
        </w:rPr>
        <w:t>3.1.4.Выдача оформленного решения заявителю и формирование учетного дела гражданина принятого на учет в качестве нуждающихся в жилых помещениях.</w:t>
      </w:r>
    </w:p>
    <w:p w:rsidR="005B55B2" w:rsidRPr="0070522C" w:rsidRDefault="005B55B2" w:rsidP="005B5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по жилищным вопросам</w:t>
      </w:r>
      <w:r w:rsidRPr="0070522C">
        <w:rPr>
          <w:rFonts w:ascii="Times New Roman" w:hAnsi="Times New Roman" w:cs="Times New Roman"/>
          <w:sz w:val="28"/>
          <w:szCs w:val="28"/>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5B55B2" w:rsidRPr="0070522C" w:rsidRDefault="005B55B2" w:rsidP="005B55B2">
      <w:pPr>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Ежегодно в период с 10 января по 31 марта </w:t>
      </w:r>
      <w:r>
        <w:rPr>
          <w:rFonts w:ascii="Times New Roman" w:hAnsi="Times New Roman" w:cs="Times New Roman"/>
          <w:sz w:val="28"/>
          <w:szCs w:val="28"/>
        </w:rPr>
        <w:t>специалист по жилищным вопросам</w:t>
      </w:r>
      <w:r w:rsidRPr="0070522C">
        <w:rPr>
          <w:rFonts w:ascii="Times New Roman" w:hAnsi="Times New Roman" w:cs="Times New Roman"/>
          <w:sz w:val="28"/>
          <w:szCs w:val="28"/>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 результатам проверки права граждан состоять на учете </w:t>
      </w:r>
      <w:r>
        <w:rPr>
          <w:rFonts w:ascii="Times New Roman" w:hAnsi="Times New Roman" w:cs="Times New Roman"/>
          <w:sz w:val="28"/>
          <w:szCs w:val="28"/>
        </w:rPr>
        <w:t>специалистом по жилищным вопросам</w:t>
      </w:r>
      <w:r w:rsidRPr="0070522C">
        <w:rPr>
          <w:rFonts w:ascii="Times New Roman" w:hAnsi="Times New Roman" w:cs="Times New Roman"/>
          <w:sz w:val="28"/>
          <w:szCs w:val="28"/>
        </w:rPr>
        <w:t xml:space="preserve"> составляются списки граждан, нуждающихся в жилых помещениях (далее - списки граждан), которые ежегодно не позднее 10 мая опубликовываются </w:t>
      </w:r>
      <w:r>
        <w:rPr>
          <w:rFonts w:ascii="Times New Roman" w:hAnsi="Times New Roman" w:cs="Times New Roman"/>
          <w:sz w:val="28"/>
          <w:szCs w:val="28"/>
        </w:rPr>
        <w:t xml:space="preserve">на официальном сайте </w:t>
      </w:r>
      <w:r>
        <w:rPr>
          <w:rFonts w:ascii="Times New Roman" w:hAnsi="Times New Roman" w:cs="Times New Roman"/>
          <w:sz w:val="28"/>
          <w:szCs w:val="28"/>
        </w:rPr>
        <w:lastRenderedPageBreak/>
        <w:t xml:space="preserve">администрации </w:t>
      </w:r>
      <w:r w:rsidR="00A31706">
        <w:rPr>
          <w:rFonts w:ascii="Times New Roman" w:hAnsi="Times New Roman" w:cs="Times New Roman"/>
          <w:sz w:val="28"/>
          <w:szCs w:val="28"/>
        </w:rPr>
        <w:t>Суховского сельского</w:t>
      </w:r>
      <w:r>
        <w:rPr>
          <w:rFonts w:ascii="Times New Roman" w:hAnsi="Times New Roman" w:cs="Times New Roman"/>
          <w:sz w:val="28"/>
          <w:szCs w:val="28"/>
        </w:rPr>
        <w:t xml:space="preserve"> поселени</w:t>
      </w:r>
      <w:r w:rsidR="00A31706">
        <w:rPr>
          <w:rFonts w:ascii="Times New Roman" w:hAnsi="Times New Roman" w:cs="Times New Roman"/>
          <w:sz w:val="28"/>
          <w:szCs w:val="28"/>
        </w:rPr>
        <w:t>я</w:t>
      </w:r>
      <w:r>
        <w:rPr>
          <w:rFonts w:ascii="Times New Roman" w:hAnsi="Times New Roman" w:cs="Times New Roman"/>
          <w:sz w:val="28"/>
          <w:szCs w:val="28"/>
        </w:rPr>
        <w:t xml:space="preserve"> Кировского муниципального района Ленинградской области.</w:t>
      </w:r>
    </w:p>
    <w:p w:rsidR="00A31706" w:rsidRDefault="00A31706" w:rsidP="005B55B2">
      <w:pPr>
        <w:autoSpaceDE w:val="0"/>
        <w:autoSpaceDN w:val="0"/>
        <w:adjustRightInd w:val="0"/>
        <w:spacing w:after="0" w:line="240" w:lineRule="auto"/>
        <w:ind w:firstLine="709"/>
        <w:jc w:val="both"/>
        <w:rPr>
          <w:rFonts w:ascii="Times New Roman" w:hAnsi="Times New Roman" w:cs="Times New Roman"/>
          <w:b/>
          <w:bCs/>
          <w:sz w:val="28"/>
          <w:szCs w:val="28"/>
        </w:rPr>
      </w:pP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3.2. Особенности предоставления муниципальной услуги в электронной форме.</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3.2.3. Муниципальная услуга может быть получена через ПГУ ЛО либо через ЕПГУ следующими способами: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Pr>
          <w:rFonts w:ascii="Times New Roman" w:hAnsi="Times New Roman" w:cs="Times New Roman"/>
          <w:sz w:val="28"/>
          <w:szCs w:val="28"/>
        </w:rPr>
        <w:t>в ОМСУ</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Pr>
          <w:rFonts w:ascii="Times New Roman" w:hAnsi="Times New Roman" w:cs="Times New Roman"/>
          <w:sz w:val="28"/>
          <w:szCs w:val="28"/>
        </w:rPr>
        <w:t>ОМСУ</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3.2.4. Для получения муниципальной услуги без личной явки на приём в  ОМСУ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ОМСУ– приложить к заявлению электронные документы;</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ОМСУ:</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B55B2" w:rsidRPr="0070522C" w:rsidRDefault="005B55B2" w:rsidP="005B55B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направить пакет электронных документов в ОМСУ посредством функционала ЕПГУ ЛО или ПГУ ЛО.</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lastRenderedPageBreak/>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rsidR="005B55B2" w:rsidRPr="0070522C" w:rsidRDefault="005B55B2" w:rsidP="005B55B2">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w:t>
      </w:r>
      <w:r>
        <w:rPr>
          <w:rFonts w:ascii="Times New Roman" w:hAnsi="Times New Roman" w:cs="Times New Roman"/>
          <w:sz w:val="28"/>
          <w:szCs w:val="28"/>
        </w:rPr>
        <w:t>У</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rsidR="005B55B2" w:rsidRPr="008C3B4C" w:rsidRDefault="005B55B2" w:rsidP="005B55B2">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70522C">
        <w:rPr>
          <w:rFonts w:ascii="Times New Roman" w:hAnsi="Times New Roman" w:cs="Times New Roman"/>
          <w:sz w:val="28"/>
          <w:szCs w:val="28"/>
        </w:rPr>
        <w:t>.</w:t>
      </w:r>
      <w:r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ОМСУ. </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Заявитель должен</w:t>
      </w:r>
      <w:r w:rsidR="00A31706">
        <w:rPr>
          <w:rFonts w:ascii="Times New Roman" w:hAnsi="Times New Roman" w:cs="Times New Roman"/>
          <w:sz w:val="28"/>
          <w:szCs w:val="28"/>
        </w:rPr>
        <w:t xml:space="preserve"> </w:t>
      </w:r>
      <w:r w:rsidRPr="0070522C">
        <w:rPr>
          <w:rFonts w:ascii="Times New Roman" w:hAnsi="Times New Roman" w:cs="Times New Roman"/>
          <w:sz w:val="28"/>
          <w:szCs w:val="28"/>
        </w:rPr>
        <w:t xml:space="preserve">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w:t>
      </w:r>
      <w:r w:rsidRPr="0070522C">
        <w:rPr>
          <w:rFonts w:ascii="Times New Roman" w:hAnsi="Times New Roman" w:cs="Times New Roman"/>
          <w:sz w:val="28"/>
          <w:szCs w:val="28"/>
        </w:rPr>
        <w:lastRenderedPageBreak/>
        <w:t xml:space="preserve">очереди. В любом из случаев ответственный специалист </w:t>
      </w:r>
      <w:r>
        <w:rPr>
          <w:rFonts w:ascii="Times New Roman" w:hAnsi="Times New Roman" w:cs="Times New Roman"/>
          <w:sz w:val="28"/>
          <w:szCs w:val="28"/>
        </w:rPr>
        <w:t>ОМСУ</w:t>
      </w:r>
      <w:r w:rsidRPr="0070522C">
        <w:rPr>
          <w:rFonts w:ascii="Times New Roman" w:hAnsi="Times New Roman" w:cs="Times New Roman"/>
          <w:sz w:val="28"/>
          <w:szCs w:val="28"/>
        </w:rPr>
        <w:t xml:space="preserve">, ведущий прием, отмечает факт явки заявителя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70522C">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70522C">
        <w:rPr>
          <w:rFonts w:ascii="Times New Roman" w:hAnsi="Times New Roman" w:cs="Times New Roman"/>
          <w:sz w:val="28"/>
          <w:szCs w:val="28"/>
        </w:rPr>
        <w:t>Межвед ЛО</w:t>
      </w:r>
      <w:r>
        <w:rPr>
          <w:rFonts w:ascii="Times New Roman" w:hAnsi="Times New Roman" w:cs="Times New Roman"/>
          <w:sz w:val="28"/>
          <w:szCs w:val="28"/>
        </w:rPr>
        <w:t>»</w:t>
      </w:r>
      <w:r w:rsidRPr="0070522C">
        <w:rPr>
          <w:rFonts w:ascii="Times New Roman" w:hAnsi="Times New Roman" w:cs="Times New Roman"/>
          <w:sz w:val="28"/>
          <w:szCs w:val="28"/>
        </w:rPr>
        <w:t>;</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5B55B2" w:rsidRPr="0070522C" w:rsidRDefault="005B55B2" w:rsidP="005B55B2">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B55B2" w:rsidRPr="0070522C" w:rsidRDefault="005B55B2" w:rsidP="005B55B2">
      <w:pPr>
        <w:spacing w:after="0" w:line="240" w:lineRule="auto"/>
        <w:ind w:firstLine="709"/>
        <w:jc w:val="both"/>
        <w:outlineLvl w:val="1"/>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5B55B2" w:rsidRPr="0070522C" w:rsidRDefault="005B55B2" w:rsidP="005B55B2">
      <w:pPr>
        <w:spacing w:after="0" w:line="240" w:lineRule="auto"/>
        <w:ind w:firstLine="709"/>
        <w:jc w:val="both"/>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rPr>
        <w:t>3.3. О</w:t>
      </w:r>
      <w:r w:rsidRPr="0070522C">
        <w:rPr>
          <w:rFonts w:ascii="Times New Roman" w:eastAsia="Times New Roman" w:hAnsi="Times New Roman" w:cs="Times New Roman"/>
          <w:b/>
          <w:bCs/>
          <w:sz w:val="28"/>
          <w:szCs w:val="28"/>
        </w:rPr>
        <w:t>собенности выполнения административных процедур в многофункциональных центрах.</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sub_2222"/>
      <w:r w:rsidRPr="0070522C">
        <w:rPr>
          <w:rFonts w:ascii="Times New Roman" w:eastAsia="Times New Roman" w:hAnsi="Times New Roman" w:cs="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а) определяет предмет обращения;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удостоверяет личность и полномочия представителя юридического </w:t>
      </w:r>
      <w:r w:rsidRPr="0070522C">
        <w:rPr>
          <w:rFonts w:ascii="Times New Roman" w:eastAsia="Times New Roman" w:hAnsi="Times New Roman" w:cs="Times New Roman"/>
          <w:sz w:val="28"/>
          <w:szCs w:val="28"/>
        </w:rPr>
        <w:lastRenderedPageBreak/>
        <w:t>лица или  индивидуального предпринимателя – в случае обращения юридического лица или  индивидуального предпринимателя;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в) проводит проверку правильности заполнения обращения;</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г) проводит проверку укомплектованности пакета документов;</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е) заверяет электронное дело своей ЭП;</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ж) направляет копии документов и реестр документов в ОМСУ:</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B55B2" w:rsidRPr="0070522C" w:rsidRDefault="005B55B2" w:rsidP="005B55B2">
      <w:pPr>
        <w:spacing w:after="0" w:line="240" w:lineRule="auto"/>
        <w:ind w:firstLine="709"/>
        <w:jc w:val="both"/>
        <w:rPr>
          <w:rFonts w:ascii="Times New Roman" w:eastAsia="Times New Roman" w:hAnsi="Times New Roman" w:cs="Times New Roman"/>
          <w:sz w:val="28"/>
          <w:szCs w:val="28"/>
        </w:rPr>
      </w:pPr>
      <w:bookmarkStart w:id="2" w:name="sub_2223"/>
      <w:r w:rsidRPr="0070522C">
        <w:rPr>
          <w:rFonts w:ascii="Times New Roman" w:eastAsia="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B55B2" w:rsidRPr="0070522C" w:rsidRDefault="005B55B2" w:rsidP="005B55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70522C">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w:t>
      </w:r>
      <w:r>
        <w:rPr>
          <w:rFonts w:ascii="Times New Roman" w:eastAsia="Times New Roman" w:hAnsi="Times New Roman" w:cs="Times New Roman"/>
          <w:sz w:val="28"/>
          <w:szCs w:val="28"/>
        </w:rPr>
        <w:t>ней с даты их получения от ОМСУ</w:t>
      </w:r>
      <w:r w:rsidR="002736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70522C">
        <w:rPr>
          <w:rFonts w:ascii="Times New Roman" w:eastAsia="Times New Roman" w:hAnsi="Times New Roman" w:cs="Times New Roman"/>
          <w:sz w:val="28"/>
          <w:szCs w:val="28"/>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B55B2" w:rsidRPr="0070522C" w:rsidRDefault="005B55B2" w:rsidP="002736ED">
      <w:pPr>
        <w:tabs>
          <w:tab w:val="left" w:pos="142"/>
          <w:tab w:val="left" w:pos="284"/>
        </w:tabs>
        <w:spacing w:after="0" w:line="240" w:lineRule="auto"/>
        <w:ind w:firstLine="426"/>
        <w:jc w:val="center"/>
        <w:rPr>
          <w:rFonts w:ascii="Times New Roman" w:eastAsia="Times New Roman" w:hAnsi="Times New Roman" w:cs="Times New Roman"/>
          <w:b/>
          <w:sz w:val="28"/>
          <w:szCs w:val="28"/>
        </w:rPr>
      </w:pPr>
      <w:r w:rsidRPr="0070522C">
        <w:rPr>
          <w:rFonts w:ascii="Times New Roman" w:eastAsia="Times New Roman" w:hAnsi="Times New Roman" w:cs="Times New Roman"/>
          <w:b/>
          <w:sz w:val="28"/>
          <w:szCs w:val="28"/>
          <w:lang w:val="el-GR"/>
        </w:rPr>
        <w:t>4</w:t>
      </w:r>
      <w:r w:rsidRPr="0070522C">
        <w:rPr>
          <w:rFonts w:ascii="Times New Roman" w:eastAsia="Times New Roman" w:hAnsi="Times New Roman" w:cs="Times New Roman"/>
          <w:b/>
          <w:sz w:val="28"/>
          <w:szCs w:val="28"/>
        </w:rPr>
        <w:t>. Формы контроля за</w:t>
      </w:r>
      <w:r w:rsidR="002736ED">
        <w:rPr>
          <w:rFonts w:ascii="Times New Roman" w:eastAsia="Times New Roman" w:hAnsi="Times New Roman" w:cs="Times New Roman"/>
          <w:b/>
          <w:sz w:val="28"/>
          <w:szCs w:val="28"/>
        </w:rPr>
        <w:t xml:space="preserve"> </w:t>
      </w:r>
      <w:r w:rsidRPr="0070522C">
        <w:rPr>
          <w:rFonts w:ascii="Times New Roman" w:eastAsia="Times New Roman" w:hAnsi="Times New Roman" w:cs="Times New Roman"/>
          <w:b/>
          <w:sz w:val="28"/>
          <w:szCs w:val="28"/>
        </w:rPr>
        <w:t>исполнением административного регламента</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B55B2" w:rsidRPr="0070522C" w:rsidRDefault="005B55B2" w:rsidP="005B55B2">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lastRenderedPageBreak/>
        <w:t xml:space="preserve">Текущий контроль осуществляется </w:t>
      </w:r>
      <w:r w:rsidRPr="00C536FF">
        <w:rPr>
          <w:rFonts w:ascii="Times New Roman" w:hAnsi="Times New Roman" w:cs="Times New Roman"/>
          <w:sz w:val="28"/>
          <w:szCs w:val="28"/>
        </w:rPr>
        <w:t xml:space="preserve">главой администрации </w:t>
      </w:r>
      <w:r w:rsidR="002736ED">
        <w:rPr>
          <w:rFonts w:ascii="Times New Roman" w:hAnsi="Times New Roman" w:cs="Times New Roman"/>
          <w:sz w:val="28"/>
          <w:szCs w:val="28"/>
        </w:rPr>
        <w:t>Суховско</w:t>
      </w:r>
      <w:r w:rsidR="00F823C2">
        <w:rPr>
          <w:rFonts w:ascii="Times New Roman" w:hAnsi="Times New Roman" w:cs="Times New Roman"/>
          <w:sz w:val="28"/>
          <w:szCs w:val="28"/>
        </w:rPr>
        <w:t>го</w:t>
      </w:r>
      <w:r w:rsidR="002736ED">
        <w:rPr>
          <w:rFonts w:ascii="Times New Roman" w:hAnsi="Times New Roman" w:cs="Times New Roman"/>
          <w:sz w:val="28"/>
          <w:szCs w:val="28"/>
        </w:rPr>
        <w:t xml:space="preserve"> сельско</w:t>
      </w:r>
      <w:r w:rsidR="00F823C2">
        <w:rPr>
          <w:rFonts w:ascii="Times New Roman" w:hAnsi="Times New Roman" w:cs="Times New Roman"/>
          <w:sz w:val="28"/>
          <w:szCs w:val="28"/>
        </w:rPr>
        <w:t>го</w:t>
      </w:r>
      <w:r w:rsidRPr="00C536FF">
        <w:rPr>
          <w:rFonts w:ascii="Times New Roman" w:hAnsi="Times New Roman" w:cs="Times New Roman"/>
          <w:sz w:val="28"/>
          <w:szCs w:val="28"/>
        </w:rPr>
        <w:t xml:space="preserve"> поселени</w:t>
      </w:r>
      <w:r w:rsidR="00F823C2">
        <w:rPr>
          <w:rFonts w:ascii="Times New Roman" w:hAnsi="Times New Roman" w:cs="Times New Roman"/>
          <w:sz w:val="28"/>
          <w:szCs w:val="28"/>
        </w:rPr>
        <w:t>я</w:t>
      </w:r>
      <w:r w:rsidRPr="00C536FF">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по </w:t>
      </w:r>
      <w:r w:rsidRPr="0070522C">
        <w:rPr>
          <w:rFonts w:ascii="Times New Roman" w:eastAsia="Times New Roman" w:hAnsi="Times New Roman" w:cs="Times New Roman"/>
          <w:sz w:val="28"/>
          <w:szCs w:val="28"/>
        </w:rPr>
        <w:t xml:space="preserve">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Pr="00C536FF">
        <w:rPr>
          <w:rFonts w:ascii="Times New Roman" w:hAnsi="Times New Roman" w:cs="Times New Roman"/>
          <w:sz w:val="28"/>
          <w:szCs w:val="28"/>
        </w:rPr>
        <w:t xml:space="preserve">главой администрации </w:t>
      </w:r>
      <w:r w:rsidR="00F823C2">
        <w:rPr>
          <w:rFonts w:ascii="Times New Roman" w:hAnsi="Times New Roman" w:cs="Times New Roman"/>
          <w:sz w:val="28"/>
          <w:szCs w:val="28"/>
        </w:rPr>
        <w:t>Суховского сельского</w:t>
      </w:r>
      <w:r w:rsidR="00F823C2" w:rsidRPr="00C536FF">
        <w:rPr>
          <w:rFonts w:ascii="Times New Roman" w:hAnsi="Times New Roman" w:cs="Times New Roman"/>
          <w:sz w:val="28"/>
          <w:szCs w:val="28"/>
        </w:rPr>
        <w:t xml:space="preserve"> </w:t>
      </w:r>
      <w:r w:rsidRPr="00C536FF">
        <w:rPr>
          <w:rFonts w:ascii="Times New Roman" w:hAnsi="Times New Roman" w:cs="Times New Roman"/>
          <w:sz w:val="28"/>
          <w:szCs w:val="28"/>
        </w:rPr>
        <w:t>поселени</w:t>
      </w:r>
      <w:r w:rsidR="00F823C2">
        <w:rPr>
          <w:rFonts w:ascii="Times New Roman" w:hAnsi="Times New Roman" w:cs="Times New Roman"/>
          <w:sz w:val="28"/>
          <w:szCs w:val="28"/>
        </w:rPr>
        <w:t>я</w:t>
      </w:r>
      <w:r w:rsidRPr="0070522C">
        <w:rPr>
          <w:rFonts w:ascii="Times New Roman" w:eastAsia="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B55B2" w:rsidRPr="006502FD"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Плановые проверки предоставления муниципальной услуги </w:t>
      </w:r>
      <w:r>
        <w:rPr>
          <w:rFonts w:ascii="Times New Roman" w:eastAsia="Times New Roman" w:hAnsi="Times New Roman" w:cs="Times New Roman"/>
          <w:sz w:val="28"/>
          <w:szCs w:val="28"/>
        </w:rPr>
        <w:t xml:space="preserve">не менее 1 раза в три года по постановлению </w:t>
      </w:r>
      <w:r>
        <w:rPr>
          <w:rFonts w:ascii="Times New Roman" w:hAnsi="Times New Roman" w:cs="Times New Roman"/>
          <w:sz w:val="28"/>
          <w:szCs w:val="28"/>
        </w:rPr>
        <w:t>главы</w:t>
      </w:r>
      <w:r w:rsidRPr="006502FD">
        <w:rPr>
          <w:rFonts w:ascii="Times New Roman" w:hAnsi="Times New Roman" w:cs="Times New Roman"/>
          <w:sz w:val="28"/>
          <w:szCs w:val="28"/>
        </w:rPr>
        <w:t xml:space="preserve"> администрации </w:t>
      </w:r>
      <w:r w:rsidR="00F823C2">
        <w:rPr>
          <w:rFonts w:ascii="Times New Roman" w:hAnsi="Times New Roman" w:cs="Times New Roman"/>
          <w:sz w:val="28"/>
          <w:szCs w:val="28"/>
        </w:rPr>
        <w:t>Суховского сельского</w:t>
      </w:r>
      <w:r w:rsidR="00F823C2" w:rsidRPr="00C536FF">
        <w:rPr>
          <w:rFonts w:ascii="Times New Roman" w:hAnsi="Times New Roman" w:cs="Times New Roman"/>
          <w:sz w:val="28"/>
          <w:szCs w:val="28"/>
        </w:rPr>
        <w:t xml:space="preserve"> поселени</w:t>
      </w:r>
      <w:r w:rsidR="00F823C2">
        <w:rPr>
          <w:rFonts w:ascii="Times New Roman" w:hAnsi="Times New Roman" w:cs="Times New Roman"/>
          <w:sz w:val="28"/>
          <w:szCs w:val="28"/>
        </w:rPr>
        <w:t>я</w:t>
      </w:r>
      <w:r w:rsidRPr="006502FD">
        <w:rPr>
          <w:rFonts w:ascii="Times New Roman" w:eastAsia="Times New Roman" w:hAnsi="Times New Roman" w:cs="Times New Roman"/>
          <w:sz w:val="28"/>
          <w:szCs w:val="28"/>
        </w:rPr>
        <w:t>.</w:t>
      </w:r>
    </w:p>
    <w:p w:rsidR="005B55B2" w:rsidRPr="0070522C" w:rsidRDefault="005B55B2" w:rsidP="005B55B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5B55B2" w:rsidRPr="0070522C" w:rsidRDefault="005B55B2" w:rsidP="005B55B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B55B2" w:rsidRPr="0070522C"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По результатам рассмотрения обращений дается письменный ответ.</w:t>
      </w:r>
    </w:p>
    <w:p w:rsidR="005B55B2" w:rsidRPr="0070522C"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4.3. Ответственность </w:t>
      </w:r>
      <w:r>
        <w:rPr>
          <w:rFonts w:ascii="Times New Roman" w:eastAsia="Times New Roman" w:hAnsi="Times New Roman" w:cs="Times New Roman"/>
          <w:sz w:val="28"/>
          <w:szCs w:val="28"/>
        </w:rPr>
        <w:t>Специалиста</w:t>
      </w:r>
      <w:r w:rsidRPr="0070522C">
        <w:rPr>
          <w:rFonts w:ascii="Times New Roman" w:eastAsia="Times New Roman" w:hAnsi="Times New Roman" w:cs="Times New Roman"/>
          <w:sz w:val="28"/>
          <w:szCs w:val="28"/>
        </w:rPr>
        <w:t xml:space="preserve"> за решения и действия (бездействие), принимаемые (осуществляемые) в ходе предоставления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w:t>
      </w:r>
      <w:r w:rsidRPr="0070522C">
        <w:rPr>
          <w:rFonts w:ascii="Times New Roman" w:eastAsia="Times New Roman" w:hAnsi="Times New Roman" w:cs="Times New Roman"/>
          <w:sz w:val="28"/>
          <w:szCs w:val="28"/>
        </w:rPr>
        <w:lastRenderedPageBreak/>
        <w:t>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5B55B2" w:rsidRPr="0070522C" w:rsidRDefault="005B55B2" w:rsidP="005B55B2">
      <w:pPr>
        <w:shd w:val="clear" w:color="auto" w:fill="FFFFFF"/>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B55B2" w:rsidRPr="0070522C" w:rsidRDefault="005B55B2" w:rsidP="005B55B2">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70522C">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Pr>
          <w:rFonts w:ascii="Times New Roman" w:eastAsia="Times New Roman" w:hAnsi="Times New Roman" w:cs="Times New Roman"/>
          <w:sz w:val="28"/>
          <w:szCs w:val="28"/>
        </w:rPr>
        <w:t>регламента</w:t>
      </w:r>
      <w:r w:rsidRPr="0070522C">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5B55B2" w:rsidRPr="0070522C" w:rsidRDefault="005B55B2" w:rsidP="005B55B2">
      <w:pPr>
        <w:tabs>
          <w:tab w:val="left" w:pos="142"/>
          <w:tab w:val="left" w:pos="284"/>
        </w:tabs>
        <w:spacing w:after="0" w:line="240" w:lineRule="auto"/>
        <w:jc w:val="center"/>
        <w:rPr>
          <w:rFonts w:ascii="Times New Roman" w:eastAsia="Times New Roman" w:hAnsi="Times New Roman" w:cs="Times New Roman"/>
          <w:bCs/>
          <w:sz w:val="28"/>
          <w:szCs w:val="28"/>
        </w:rPr>
      </w:pPr>
    </w:p>
    <w:p w:rsidR="005B55B2" w:rsidRPr="00E764A8" w:rsidRDefault="005B55B2" w:rsidP="005B55B2">
      <w:pPr>
        <w:autoSpaceDN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Pr="00E764A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5B55B2" w:rsidRPr="00E764A8" w:rsidRDefault="005B55B2" w:rsidP="005B55B2">
      <w:pPr>
        <w:autoSpaceDN w:val="0"/>
        <w:spacing w:after="0" w:line="240" w:lineRule="auto"/>
        <w:ind w:firstLine="709"/>
        <w:jc w:val="both"/>
        <w:rPr>
          <w:rFonts w:ascii="Times New Roman" w:hAnsi="Times New Roman"/>
          <w:sz w:val="28"/>
          <w:szCs w:val="28"/>
        </w:rPr>
      </w:pP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764A8">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
    <w:p w:rsidR="005B55B2" w:rsidRPr="006502FD" w:rsidRDefault="005B55B2" w:rsidP="005B55B2">
      <w:pPr>
        <w:autoSpaceDN w:val="0"/>
        <w:spacing w:after="0" w:line="240" w:lineRule="auto"/>
        <w:ind w:firstLine="709"/>
        <w:jc w:val="both"/>
        <w:rPr>
          <w:rFonts w:ascii="Times New Roman" w:hAnsi="Times New Roman"/>
          <w:sz w:val="28"/>
          <w:szCs w:val="28"/>
        </w:rPr>
      </w:pPr>
      <w:r w:rsidRPr="006502F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21243D">
        <w:rPr>
          <w:rFonts w:ascii="Times New Roman" w:hAnsi="Times New Roman"/>
          <w:sz w:val="28"/>
          <w:szCs w:val="28"/>
        </w:rPr>
        <w:t xml:space="preserve"> </w:t>
      </w:r>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E764A8">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r w:rsidR="0021243D">
        <w:rPr>
          <w:rFonts w:ascii="Times New Roman" w:hAnsi="Times New Roman"/>
          <w:sz w:val="28"/>
          <w:szCs w:val="28"/>
        </w:rPr>
        <w:t xml:space="preserve"> </w:t>
      </w:r>
      <w:r w:rsidRPr="00E764A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6502FD" w:rsidRDefault="005B55B2" w:rsidP="005B55B2">
      <w:pPr>
        <w:autoSpaceDN w:val="0"/>
        <w:spacing w:after="0" w:line="240" w:lineRule="auto"/>
        <w:ind w:firstLine="709"/>
        <w:jc w:val="both"/>
        <w:rPr>
          <w:rFonts w:ascii="Times New Roman" w:hAnsi="Times New Roman"/>
          <w:sz w:val="28"/>
          <w:szCs w:val="28"/>
        </w:rPr>
      </w:pPr>
      <w:r w:rsidRPr="006502F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(далее - учредитель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подаются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E764A8">
        <w:rPr>
          <w:rFonts w:ascii="Times New Roman" w:hAnsi="Times New Roman"/>
          <w:sz w:val="28"/>
          <w:szCs w:val="28"/>
        </w:rPr>
        <w:lastRenderedPageBreak/>
        <w:t xml:space="preserve">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rPr>
        <w:t>«</w:t>
      </w:r>
      <w:r w:rsidRPr="00E764A8">
        <w:rPr>
          <w:rFonts w:ascii="Times New Roman" w:hAnsi="Times New Roman"/>
          <w:sz w:val="28"/>
          <w:szCs w:val="28"/>
        </w:rPr>
        <w:t>Интернет</w:t>
      </w:r>
      <w:r>
        <w:rPr>
          <w:rFonts w:ascii="Times New Roman" w:hAnsi="Times New Roman"/>
          <w:sz w:val="28"/>
          <w:szCs w:val="28"/>
        </w:rPr>
        <w:t>»</w:t>
      </w:r>
      <w:r w:rsidRPr="00E764A8">
        <w:rPr>
          <w:rFonts w:ascii="Times New Roman" w:hAnsi="Times New Roman"/>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64A8">
          <w:rPr>
            <w:rFonts w:ascii="Times New Roman" w:hAnsi="Times New Roman"/>
            <w:sz w:val="28"/>
            <w:szCs w:val="28"/>
          </w:rPr>
          <w:t>части 5 статьи 11.2</w:t>
        </w:r>
      </w:hyperlink>
      <w:r w:rsidRPr="00E764A8">
        <w:rPr>
          <w:rFonts w:ascii="Times New Roman" w:hAnsi="Times New Roman"/>
          <w:sz w:val="28"/>
          <w:szCs w:val="28"/>
        </w:rPr>
        <w:t xml:space="preserve"> Федерального закона № 210-ФЗ.</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В письменной жалобе в обязательном порядке указываются: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руководителя и (или) работника, решения и действия (бездействие) которых обжалуются;</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w:t>
      </w:r>
    </w:p>
    <w:p w:rsidR="005B55B2" w:rsidRPr="00E764A8" w:rsidRDefault="005B55B2" w:rsidP="005B55B2">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64A8">
          <w:rPr>
            <w:rFonts w:ascii="Times New Roman" w:hAnsi="Times New Roman"/>
            <w:color w:val="0000FF"/>
            <w:sz w:val="28"/>
            <w:szCs w:val="28"/>
          </w:rPr>
          <w:t>статьей 11.1</w:t>
        </w:r>
      </w:hyperlink>
      <w:r w:rsidRPr="00E764A8">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E764A8">
        <w:rPr>
          <w:rFonts w:ascii="Times New Roman" w:hAnsi="Times New Roman"/>
          <w:sz w:val="28"/>
          <w:szCs w:val="28"/>
        </w:rPr>
        <w:t xml:space="preserve">.6. Жалоба, поступившая в орган, предоставляющий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учредителю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rPr>
        <w:t>«</w:t>
      </w:r>
      <w:r w:rsidRPr="00E764A8">
        <w:rPr>
          <w:rFonts w:ascii="Times New Roman" w:hAnsi="Times New Roman"/>
          <w:sz w:val="28"/>
          <w:szCs w:val="28"/>
        </w:rPr>
        <w:t>МФЦ</w:t>
      </w:r>
      <w:r>
        <w:rPr>
          <w:rFonts w:ascii="Times New Roman" w:hAnsi="Times New Roman"/>
          <w:sz w:val="28"/>
          <w:szCs w:val="28"/>
        </w:rPr>
        <w:t>»</w:t>
      </w:r>
      <w:r w:rsidRPr="00E764A8">
        <w:rPr>
          <w:rFonts w:ascii="Times New Roman" w:hAnsi="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55B2" w:rsidRPr="00E764A8" w:rsidRDefault="005B55B2" w:rsidP="005B55B2">
      <w:pPr>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w:t>
      </w:r>
      <w:r w:rsidRPr="00E764A8">
        <w:rPr>
          <w:rFonts w:ascii="Times New Roman" w:hAnsi="Times New Roman"/>
          <w:sz w:val="28"/>
          <w:szCs w:val="28"/>
        </w:rPr>
        <w:t>.7. По результатам рассмотрения жалобы принимается одно из следующих решений:</w:t>
      </w:r>
    </w:p>
    <w:p w:rsidR="0021243D" w:rsidRPr="00257D81" w:rsidRDefault="0021243D" w:rsidP="0021243D">
      <w:pPr>
        <w:autoSpaceDN w:val="0"/>
        <w:spacing w:after="0" w:line="240" w:lineRule="auto"/>
        <w:ind w:firstLine="709"/>
        <w:jc w:val="both"/>
        <w:rPr>
          <w:rFonts w:ascii="Times New Roman" w:hAnsi="Times New Roman"/>
          <w:sz w:val="28"/>
          <w:szCs w:val="28"/>
        </w:rPr>
      </w:pPr>
      <w:r w:rsidRPr="00E764A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rPr>
        <w:t>муниципальными правовыми актами;</w:t>
      </w:r>
    </w:p>
    <w:p w:rsidR="0021243D" w:rsidRPr="00257D81" w:rsidRDefault="0021243D" w:rsidP="0021243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2) в удовлетворении жалобы отказывается.</w:t>
      </w:r>
    </w:p>
    <w:p w:rsidR="0021243D" w:rsidRPr="00257D81" w:rsidRDefault="0021243D" w:rsidP="0021243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243D" w:rsidRPr="00257D81" w:rsidRDefault="0021243D" w:rsidP="0021243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243D" w:rsidRPr="00257D81" w:rsidRDefault="0021243D" w:rsidP="0021243D">
      <w:pPr>
        <w:pStyle w:val="a5"/>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5B2" w:rsidRPr="00C3283E" w:rsidRDefault="0021243D" w:rsidP="0021243D">
      <w:pPr>
        <w:spacing w:after="0" w:line="240" w:lineRule="auto"/>
        <w:ind w:firstLine="709"/>
        <w:jc w:val="both"/>
        <w:rPr>
          <w:rFonts w:ascii="Times New Roman" w:hAnsi="Times New Roman" w:cs="Times New Roman"/>
          <w:sz w:val="24"/>
          <w:szCs w:val="24"/>
        </w:rPr>
      </w:pPr>
      <w:r w:rsidRPr="00E764A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B55B2" w:rsidRDefault="005B55B2" w:rsidP="005B55B2">
      <w:pPr>
        <w:spacing w:after="0" w:line="240" w:lineRule="auto"/>
        <w:ind w:firstLine="709"/>
        <w:jc w:val="both"/>
        <w:rPr>
          <w:rFonts w:ascii="Times New Roman" w:hAnsi="Times New Roman" w:cs="Times New Roman"/>
          <w:sz w:val="24"/>
          <w:szCs w:val="24"/>
        </w:rPr>
        <w:sectPr w:rsidR="005B55B2" w:rsidSect="005B55B2">
          <w:headerReference w:type="default" r:id="rId14"/>
          <w:pgSz w:w="11906" w:h="16838"/>
          <w:pgMar w:top="851" w:right="991" w:bottom="851" w:left="1560" w:header="709" w:footer="709" w:gutter="0"/>
          <w:cols w:space="708"/>
          <w:docGrid w:linePitch="360"/>
        </w:sectPr>
      </w:pPr>
    </w:p>
    <w:p w:rsidR="005B55B2" w:rsidRPr="00B00318" w:rsidRDefault="005B55B2" w:rsidP="005B55B2">
      <w:pPr>
        <w:spacing w:after="0" w:line="240" w:lineRule="auto"/>
        <w:ind w:firstLine="4860"/>
        <w:jc w:val="right"/>
        <w:rPr>
          <w:rFonts w:ascii="Times New Roman" w:hAnsi="Times New Roman" w:cs="Times New Roman"/>
          <w:sz w:val="28"/>
          <w:szCs w:val="28"/>
        </w:rPr>
      </w:pPr>
      <w:r>
        <w:rPr>
          <w:rFonts w:ascii="Times New Roman" w:hAnsi="Times New Roman" w:cs="Times New Roman"/>
          <w:sz w:val="28"/>
          <w:szCs w:val="28"/>
        </w:rPr>
        <w:lastRenderedPageBreak/>
        <w:t>П</w:t>
      </w:r>
      <w:r w:rsidRPr="00B00318">
        <w:rPr>
          <w:rFonts w:ascii="Times New Roman" w:hAnsi="Times New Roman" w:cs="Times New Roman"/>
          <w:sz w:val="28"/>
          <w:szCs w:val="28"/>
        </w:rPr>
        <w:t>РИЛОЖЕНИЕ 1</w:t>
      </w:r>
    </w:p>
    <w:p w:rsidR="005B55B2" w:rsidRPr="00B00318" w:rsidRDefault="005B55B2" w:rsidP="005B55B2">
      <w:pPr>
        <w:spacing w:after="0" w:line="240" w:lineRule="auto"/>
        <w:ind w:firstLine="4860"/>
        <w:jc w:val="right"/>
        <w:rPr>
          <w:rFonts w:ascii="Times New Roman" w:hAnsi="Times New Roman" w:cs="Times New Roman"/>
          <w:sz w:val="28"/>
          <w:szCs w:val="28"/>
        </w:rPr>
      </w:pPr>
      <w:r w:rsidRPr="00B00318">
        <w:rPr>
          <w:rFonts w:ascii="Times New Roman" w:hAnsi="Times New Roman" w:cs="Times New Roman"/>
          <w:sz w:val="28"/>
          <w:szCs w:val="28"/>
        </w:rPr>
        <w:t>к административному регламенту</w:t>
      </w:r>
    </w:p>
    <w:p w:rsidR="005B55B2" w:rsidRPr="00B00318" w:rsidRDefault="005B55B2" w:rsidP="005B55B2">
      <w:pPr>
        <w:spacing w:after="0" w:line="240" w:lineRule="auto"/>
        <w:ind w:firstLine="4860"/>
        <w:jc w:val="right"/>
        <w:rPr>
          <w:rFonts w:ascii="Times New Roman" w:hAnsi="Times New Roman" w:cs="Times New Roman"/>
          <w:sz w:val="28"/>
          <w:szCs w:val="28"/>
        </w:rPr>
      </w:pPr>
    </w:p>
    <w:p w:rsidR="005B55B2" w:rsidRDefault="005B55B2" w:rsidP="005B55B2">
      <w:pPr>
        <w:spacing w:after="0" w:line="240" w:lineRule="auto"/>
        <w:jc w:val="center"/>
        <w:rPr>
          <w:rFonts w:ascii="Times New Roman" w:hAnsi="Times New Roman" w:cs="Times New Roman"/>
          <w:sz w:val="28"/>
          <w:szCs w:val="28"/>
        </w:rPr>
      </w:pPr>
      <w:r w:rsidRPr="00A12D49">
        <w:rPr>
          <w:rFonts w:ascii="Times New Roman" w:hAnsi="Times New Roman" w:cs="Times New Roman"/>
          <w:spacing w:val="-6"/>
          <w:sz w:val="28"/>
          <w:szCs w:val="28"/>
        </w:rPr>
        <w:t>Блок-схема</w:t>
      </w:r>
      <w:r w:rsidRPr="00A12D49">
        <w:rPr>
          <w:rFonts w:ascii="Times New Roman"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5B55B2" w:rsidRPr="00A12D49"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5B55B2" w:rsidRPr="004D308F" w:rsidRDefault="005B55B2" w:rsidP="005B55B2">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5B55B2" w:rsidRPr="004D308F" w:rsidRDefault="005B55B2" w:rsidP="005B55B2">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r w:rsidRPr="004B6616">
        <w:rPr>
          <w:rFonts w:ascii="Calibri" w:hAnsi="Calibri" w:cs="Calibri"/>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r w:rsidRPr="004B6616">
        <w:rPr>
          <w:rFonts w:ascii="Calibri" w:hAnsi="Calibri" w:cs="Calibri"/>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5B55B2" w:rsidRPr="004D308F" w:rsidRDefault="005B55B2" w:rsidP="005B55B2">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4B6616">
        <w:rPr>
          <w:rFonts w:ascii="Calibri" w:hAnsi="Calibri" w:cs="Calibri"/>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5B55B2" w:rsidRPr="00134971"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5B55B2" w:rsidRPr="00134971"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5B55B2" w:rsidRPr="00134971" w:rsidRDefault="005B55B2"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5B55B2" w:rsidRPr="00E637F7" w:rsidRDefault="005B55B2" w:rsidP="005B55B2">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5B55B2" w:rsidRPr="006D56E4" w:rsidRDefault="005B55B2" w:rsidP="005B55B2">
                  <w:pPr>
                    <w:spacing w:after="0" w:line="240" w:lineRule="auto"/>
                    <w:jc w:val="center"/>
                    <w:rPr>
                      <w:rFonts w:ascii="Times New Roman" w:hAnsi="Times New Roman" w:cs="Times New Roman"/>
                      <w:sz w:val="24"/>
                      <w:szCs w:val="24"/>
                    </w:rPr>
                  </w:pPr>
                </w:p>
                <w:p w:rsidR="005B55B2" w:rsidRPr="00BF3B3E" w:rsidRDefault="005B55B2" w:rsidP="005B55B2"/>
              </w:txbxContent>
            </v:textbox>
          </v:rect>
        </w:pict>
      </w:r>
      <w:r w:rsidRPr="004B6616">
        <w:rPr>
          <w:rFonts w:ascii="Calibri" w:hAnsi="Calibri" w:cs="Calibri"/>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5B55B2" w:rsidRPr="00E637F7" w:rsidRDefault="005B55B2"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5B55B2" w:rsidRPr="00E637F7" w:rsidRDefault="005B55B2" w:rsidP="005B55B2">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5B55B2" w:rsidRPr="00E637F7" w:rsidRDefault="005B55B2" w:rsidP="005B55B2">
                  <w:pPr>
                    <w:spacing w:after="0" w:line="240" w:lineRule="auto"/>
                    <w:jc w:val="center"/>
                    <w:rPr>
                      <w:rFonts w:ascii="Times New Roman" w:hAnsi="Times New Roman" w:cs="Times New Roman"/>
                      <w:sz w:val="20"/>
                      <w:szCs w:val="20"/>
                    </w:rPr>
                  </w:pPr>
                </w:p>
              </w:txbxContent>
            </v:textbox>
          </v:rect>
        </w:pict>
      </w: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p>
    <w:p w:rsidR="005B55B2" w:rsidRPr="00134971"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5B55B2" w:rsidRPr="00134971" w:rsidRDefault="005B55B2" w:rsidP="005B55B2">
      <w:pPr>
        <w:spacing w:after="0" w:line="240" w:lineRule="auto"/>
        <w:jc w:val="center"/>
        <w:rPr>
          <w:rFonts w:ascii="Times New Roman" w:hAnsi="Times New Roman" w:cs="Times New Roman"/>
          <w:sz w:val="28"/>
          <w:szCs w:val="28"/>
        </w:rPr>
      </w:pPr>
      <w:r w:rsidRPr="004B6616">
        <w:rPr>
          <w:rFonts w:ascii="Calibri" w:hAnsi="Calibri" w:cs="Calibri"/>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5B55B2" w:rsidRPr="006D56E4" w:rsidRDefault="005B55B2" w:rsidP="005B55B2">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jc w:val="center"/>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rPr>
          <w:rFonts w:ascii="Times New Roman" w:hAnsi="Times New Roman" w:cs="Times New Roman"/>
          <w:sz w:val="28"/>
          <w:szCs w:val="28"/>
        </w:rPr>
      </w:pPr>
    </w:p>
    <w:p w:rsidR="005B55B2" w:rsidRPr="00B00318" w:rsidRDefault="005B55B2" w:rsidP="005B55B2">
      <w:pPr>
        <w:spacing w:after="0" w:line="240" w:lineRule="auto"/>
        <w:jc w:val="right"/>
        <w:rPr>
          <w:rFonts w:ascii="Times New Roman" w:hAnsi="Times New Roman" w:cs="Times New Roman"/>
          <w:sz w:val="28"/>
          <w:szCs w:val="28"/>
        </w:rPr>
      </w:pPr>
    </w:p>
    <w:p w:rsidR="005B55B2" w:rsidRDefault="005B55B2" w:rsidP="005B55B2">
      <w:pPr>
        <w:rPr>
          <w:rFonts w:ascii="Times New Roman" w:hAnsi="Times New Roman" w:cs="Times New Roman"/>
          <w:sz w:val="28"/>
          <w:szCs w:val="28"/>
        </w:rPr>
      </w:pPr>
      <w:r>
        <w:rPr>
          <w:rFonts w:ascii="Times New Roman" w:hAnsi="Times New Roman" w:cs="Times New Roman"/>
          <w:sz w:val="28"/>
          <w:szCs w:val="28"/>
        </w:rPr>
        <w:br w:type="page"/>
      </w:r>
    </w:p>
    <w:p w:rsidR="005B55B2" w:rsidRPr="00FE591D" w:rsidRDefault="005B55B2" w:rsidP="005B55B2">
      <w:pPr>
        <w:spacing w:after="0" w:line="240" w:lineRule="auto"/>
        <w:jc w:val="right"/>
        <w:rPr>
          <w:rFonts w:ascii="Times New Roman" w:hAnsi="Times New Roman" w:cs="Times New Roman"/>
          <w:sz w:val="24"/>
          <w:szCs w:val="24"/>
        </w:rPr>
      </w:pPr>
      <w:r w:rsidRPr="00FE591D">
        <w:rPr>
          <w:rFonts w:ascii="Times New Roman" w:hAnsi="Times New Roman" w:cs="Times New Roman"/>
          <w:sz w:val="24"/>
          <w:szCs w:val="24"/>
        </w:rPr>
        <w:lastRenderedPageBreak/>
        <w:t>ПРИЛОЖЕНИЕ № 2</w:t>
      </w:r>
    </w:p>
    <w:p w:rsidR="005B55B2" w:rsidRPr="00FE591D" w:rsidRDefault="005B55B2" w:rsidP="005B55B2">
      <w:pPr>
        <w:spacing w:after="0" w:line="240" w:lineRule="auto"/>
        <w:jc w:val="right"/>
        <w:rPr>
          <w:rFonts w:ascii="Times New Roman" w:hAnsi="Times New Roman" w:cs="Times New Roman"/>
          <w:sz w:val="24"/>
          <w:szCs w:val="24"/>
        </w:rPr>
      </w:pPr>
      <w:r w:rsidRPr="00FE591D">
        <w:rPr>
          <w:rFonts w:ascii="Times New Roman" w:hAnsi="Times New Roman" w:cs="Times New Roman"/>
          <w:sz w:val="24"/>
          <w:szCs w:val="24"/>
        </w:rPr>
        <w:t>к административному регламенту</w:t>
      </w: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Информация о местах нахождения,</w:t>
      </w:r>
    </w:p>
    <w:p w:rsidR="005B55B2" w:rsidRPr="00FE591D" w:rsidRDefault="005B55B2" w:rsidP="005B55B2">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справочных телефонах и адресах электронной почты МФЦ</w:t>
      </w:r>
    </w:p>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both"/>
        <w:rPr>
          <w:rFonts w:ascii="Times New Roman" w:hAnsi="Times New Roman" w:cs="Times New Roman"/>
          <w:sz w:val="24"/>
          <w:szCs w:val="24"/>
        </w:rPr>
      </w:pPr>
      <w:r w:rsidRPr="00FE591D">
        <w:rPr>
          <w:rFonts w:ascii="Times New Roman" w:hAnsi="Times New Roman" w:cs="Times New Roman"/>
          <w:sz w:val="24"/>
          <w:szCs w:val="24"/>
        </w:rPr>
        <w:t>Телефон единой справочной службы ГБУ ЛО «МФЦ»: 8 (800) 500-00-47</w:t>
      </w:r>
      <w:r w:rsidRPr="00FE591D">
        <w:rPr>
          <w:rFonts w:ascii="Times New Roman" w:hAnsi="Times New Roman" w:cs="Times New Roman"/>
          <w:i/>
          <w:sz w:val="24"/>
          <w:szCs w:val="24"/>
        </w:rPr>
        <w:t xml:space="preserve"> (на территории России звонок бесплатный), </w:t>
      </w:r>
      <w:r w:rsidRPr="00FE591D">
        <w:rPr>
          <w:rFonts w:ascii="Times New Roman" w:hAnsi="Times New Roman" w:cs="Times New Roman"/>
          <w:sz w:val="24"/>
          <w:szCs w:val="24"/>
        </w:rPr>
        <w:t xml:space="preserve">адрес электронной почты: </w:t>
      </w:r>
      <w:r w:rsidRPr="00FE591D">
        <w:rPr>
          <w:rFonts w:ascii="Times New Roman" w:hAnsi="Times New Roman" w:cs="Times New Roman"/>
          <w:bCs/>
          <w:sz w:val="24"/>
          <w:szCs w:val="24"/>
        </w:rPr>
        <w:t>info@mfc47.ru.</w:t>
      </w:r>
    </w:p>
    <w:p w:rsidR="005B55B2" w:rsidRPr="00FE591D" w:rsidRDefault="005B55B2" w:rsidP="005B55B2">
      <w:pPr>
        <w:spacing w:after="0" w:line="240" w:lineRule="auto"/>
        <w:jc w:val="both"/>
        <w:rPr>
          <w:rFonts w:ascii="Times New Roman" w:hAnsi="Times New Roman" w:cs="Times New Roman"/>
          <w:sz w:val="24"/>
          <w:szCs w:val="24"/>
        </w:rPr>
      </w:pPr>
      <w:r w:rsidRPr="00FE591D">
        <w:rPr>
          <w:rFonts w:ascii="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FE591D">
          <w:rPr>
            <w:rStyle w:val="a6"/>
            <w:rFonts w:ascii="Times New Roman" w:hAnsi="Times New Roman" w:cs="Times New Roman"/>
            <w:sz w:val="24"/>
            <w:szCs w:val="24"/>
            <w:lang w:val="en-US"/>
          </w:rPr>
          <w:t>www</w:t>
        </w:r>
        <w:r w:rsidRPr="00FE591D">
          <w:rPr>
            <w:rStyle w:val="a6"/>
            <w:rFonts w:ascii="Times New Roman" w:hAnsi="Times New Roman" w:cs="Times New Roman"/>
            <w:sz w:val="24"/>
            <w:szCs w:val="24"/>
          </w:rPr>
          <w:t>.</w:t>
        </w:r>
        <w:r w:rsidRPr="00FE591D">
          <w:rPr>
            <w:rStyle w:val="a6"/>
            <w:rFonts w:ascii="Times New Roman" w:hAnsi="Times New Roman" w:cs="Times New Roman"/>
            <w:sz w:val="24"/>
            <w:szCs w:val="24"/>
            <w:lang w:val="en-US"/>
          </w:rPr>
          <w:t>mfc</w:t>
        </w:r>
        <w:r w:rsidRPr="00FE591D">
          <w:rPr>
            <w:rStyle w:val="a6"/>
            <w:rFonts w:ascii="Times New Roman" w:hAnsi="Times New Roman" w:cs="Times New Roman"/>
            <w:sz w:val="24"/>
            <w:szCs w:val="24"/>
          </w:rPr>
          <w:t>47.</w:t>
        </w:r>
        <w:r w:rsidRPr="00FE591D">
          <w:rPr>
            <w:rStyle w:val="a6"/>
            <w:rFonts w:ascii="Times New Roman" w:hAnsi="Times New Roman" w:cs="Times New Roman"/>
            <w:sz w:val="24"/>
            <w:szCs w:val="24"/>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7"/>
        <w:gridCol w:w="2412"/>
        <w:gridCol w:w="3683"/>
        <w:gridCol w:w="2125"/>
        <w:gridCol w:w="1419"/>
      </w:tblGrid>
      <w:tr w:rsidR="005B55B2" w:rsidRPr="00FE591D" w:rsidTr="00B75D5D">
        <w:trPr>
          <w:trHeight w:hRule="exact" w:val="636"/>
        </w:trPr>
        <w:tc>
          <w:tcPr>
            <w:tcW w:w="567" w:type="dxa"/>
            <w:shd w:val="clear" w:color="auto" w:fill="FFFFFF"/>
            <w:vAlign w:val="center"/>
          </w:tcPr>
          <w:p w:rsidR="005B55B2" w:rsidRPr="00FE591D" w:rsidRDefault="005B55B2" w:rsidP="00B75D5D">
            <w:pPr>
              <w:spacing w:after="0" w:line="240" w:lineRule="auto"/>
              <w:jc w:val="right"/>
              <w:rPr>
                <w:rFonts w:ascii="Times New Roman" w:hAnsi="Times New Roman" w:cs="Times New Roman"/>
                <w:b/>
                <w:sz w:val="24"/>
                <w:szCs w:val="24"/>
              </w:rPr>
            </w:pPr>
            <w:r w:rsidRPr="00FE591D">
              <w:rPr>
                <w:rFonts w:ascii="Times New Roman" w:hAnsi="Times New Roman" w:cs="Times New Roman"/>
                <w:b/>
                <w:sz w:val="24"/>
                <w:szCs w:val="24"/>
              </w:rPr>
              <w:t>№</w:t>
            </w:r>
          </w:p>
          <w:p w:rsidR="005B55B2" w:rsidRPr="00FE591D" w:rsidRDefault="005B55B2" w:rsidP="00B75D5D">
            <w:pPr>
              <w:spacing w:after="0" w:line="240" w:lineRule="auto"/>
              <w:jc w:val="right"/>
              <w:rPr>
                <w:rFonts w:ascii="Times New Roman" w:hAnsi="Times New Roman" w:cs="Times New Roman"/>
                <w:sz w:val="24"/>
                <w:szCs w:val="24"/>
              </w:rPr>
            </w:pPr>
            <w:r w:rsidRPr="00FE591D">
              <w:rPr>
                <w:rFonts w:ascii="Times New Roman" w:hAnsi="Times New Roman" w:cs="Times New Roman"/>
                <w:b/>
                <w:bCs/>
                <w:sz w:val="24"/>
                <w:szCs w:val="24"/>
              </w:rPr>
              <w:t>п/п</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Наименование МФЦ</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Почтовый адрес</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
                <w:sz w:val="24"/>
                <w:szCs w:val="24"/>
              </w:rPr>
              <w:t>График работы</w:t>
            </w:r>
          </w:p>
        </w:tc>
        <w:tc>
          <w:tcPr>
            <w:tcW w:w="1419" w:type="dxa"/>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Телефон</w:t>
            </w:r>
          </w:p>
          <w:p w:rsidR="005B55B2" w:rsidRPr="00FE591D" w:rsidRDefault="005B55B2" w:rsidP="00B75D5D">
            <w:pPr>
              <w:spacing w:after="0" w:line="240" w:lineRule="auto"/>
              <w:jc w:val="center"/>
              <w:rPr>
                <w:rFonts w:ascii="Times New Roman" w:hAnsi="Times New Roman" w:cs="Times New Roman"/>
                <w:sz w:val="24"/>
                <w:szCs w:val="24"/>
              </w:rPr>
            </w:pPr>
          </w:p>
        </w:tc>
      </w:tr>
      <w:tr w:rsidR="005B55B2" w:rsidRPr="00FE591D" w:rsidTr="00B75D5D">
        <w:trPr>
          <w:trHeight w:hRule="exact" w:val="258"/>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вБокситогорском районе Ленинградской области</w:t>
            </w:r>
          </w:p>
        </w:tc>
      </w:tr>
      <w:tr w:rsidR="005B55B2" w:rsidRPr="00FE591D" w:rsidTr="00B75D5D">
        <w:trPr>
          <w:trHeight w:hRule="exact" w:val="1232"/>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187650, Россия, Ленинградская область, Бокситогорский район, </w:t>
            </w:r>
            <w:r w:rsidRPr="00FE591D">
              <w:rPr>
                <w:rFonts w:ascii="Times New Roman" w:hAnsi="Times New Roman" w:cs="Times New Roman"/>
                <w:sz w:val="24"/>
                <w:szCs w:val="24"/>
              </w:rPr>
              <w:br/>
              <w:t>г. Бокситогорск,  ул. Заводская, д. 8</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пятница с 9.00 до 18.00. Суббота – с 09.00 до 14.00. Воскресенье - выходной</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B75D5D">
        <w:trPr>
          <w:trHeight w:hRule="exact" w:val="986"/>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187602, Россия, Ленинградская область, Бокситогорский район, </w:t>
            </w:r>
            <w:r w:rsidRPr="00FE591D">
              <w:rPr>
                <w:rFonts w:ascii="Times New Roman" w:hAnsi="Times New Roman" w:cs="Times New Roman"/>
                <w:sz w:val="24"/>
                <w:szCs w:val="24"/>
              </w:rPr>
              <w:br/>
              <w:t>г. Пикалево, ул. Заводская, д. 11а</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пятница с 9.00 до 18.00. Суббота – с 09.00 до 14.00. Воскресенье - выходной</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B75D5D">
        <w:trPr>
          <w:trHeight w:hRule="exact" w:val="303"/>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 Волосовском районе Ленинградской области</w:t>
            </w:r>
          </w:p>
        </w:tc>
      </w:tr>
      <w:tr w:rsidR="005B55B2" w:rsidRPr="00FE591D" w:rsidTr="00B75D5D">
        <w:trPr>
          <w:trHeight w:hRule="exact" w:val="1240"/>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2</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«Волосовский»</w:t>
            </w:r>
          </w:p>
          <w:p w:rsidR="005B55B2" w:rsidRPr="00FE591D" w:rsidRDefault="005B55B2" w:rsidP="00B75D5D">
            <w:pPr>
              <w:spacing w:after="0" w:line="240" w:lineRule="auto"/>
              <w:jc w:val="center"/>
              <w:rPr>
                <w:rFonts w:ascii="Times New Roman" w:hAnsi="Times New Roman" w:cs="Times New Roman"/>
                <w:b/>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188410, Россия, Ленинградская обл., Волосовский район, г.Волосово, усадьба СХТ, д.1 лит. А</w:t>
            </w:r>
          </w:p>
          <w:p w:rsidR="005B55B2" w:rsidRPr="00FE591D" w:rsidRDefault="005B55B2" w:rsidP="00B75D5D">
            <w:pPr>
              <w:spacing w:after="0" w:line="240" w:lineRule="auto"/>
              <w:jc w:val="center"/>
              <w:rPr>
                <w:rFonts w:ascii="Times New Roman" w:hAnsi="Times New Roman" w:cs="Times New Roman"/>
                <w:b/>
                <w:bCs/>
                <w:sz w:val="24"/>
                <w:szCs w:val="24"/>
              </w:rPr>
            </w:pP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sz w:val="24"/>
                <w:szCs w:val="24"/>
              </w:rPr>
              <w:t>500-00-47</w:t>
            </w:r>
          </w:p>
        </w:tc>
      </w:tr>
      <w:tr w:rsidR="005B55B2" w:rsidRPr="00FE591D" w:rsidTr="00B75D5D">
        <w:trPr>
          <w:trHeight w:hRule="exact" w:val="303"/>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Предоставление услуг в Волховском районе Ленинградской области</w:t>
            </w:r>
          </w:p>
        </w:tc>
      </w:tr>
      <w:tr w:rsidR="005B55B2" w:rsidRPr="00FE591D" w:rsidTr="00B75D5D">
        <w:trPr>
          <w:trHeight w:hRule="exact" w:val="1192"/>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3</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«Волховский»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187406, Ленинградская область, г. Волхов, ул. Авиационная, д. 27</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Пн., ср., чт., пт. -</w:t>
            </w:r>
            <w:r w:rsidRPr="00FE591D">
              <w:rPr>
                <w:rFonts w:ascii="Times New Roman" w:hAnsi="Times New Roman" w:cs="Times New Roman"/>
                <w:bCs/>
                <w:sz w:val="24"/>
                <w:szCs w:val="24"/>
              </w:rPr>
              <w:br/>
              <w:t>с 09.00 до 19.00;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Вт. – с 09.00 до 20.00;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Сб. – с 09.00 до 18.00;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Вс. – выходной</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B75D5D">
        <w:trPr>
          <w:trHeight w:hRule="exact" w:val="252"/>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 xml:space="preserve">Предоставление услуг во </w:t>
            </w:r>
            <w:r w:rsidRPr="00FE591D">
              <w:rPr>
                <w:rFonts w:ascii="Times New Roman" w:hAnsi="Times New Roman" w:cs="Times New Roman"/>
                <w:b/>
                <w:sz w:val="24"/>
                <w:szCs w:val="24"/>
              </w:rPr>
              <w:t xml:space="preserve">Всеволожском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1226"/>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4</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w:t>
            </w:r>
          </w:p>
          <w:p w:rsidR="005B55B2" w:rsidRPr="00FE591D" w:rsidRDefault="005B55B2" w:rsidP="00B75D5D">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188643, Россия, Ленинградская область, Всеволожский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г. Всеволожск, ул. Пожвинская, д. 4а</w:t>
            </w:r>
          </w:p>
          <w:p w:rsidR="005B55B2" w:rsidRPr="00FE591D" w:rsidRDefault="005B55B2" w:rsidP="00B75D5D">
            <w:pPr>
              <w:spacing w:after="0" w:line="240" w:lineRule="auto"/>
              <w:jc w:val="center"/>
              <w:rPr>
                <w:rFonts w:ascii="Times New Roman" w:hAnsi="Times New Roman" w:cs="Times New Roman"/>
                <w:sz w:val="24"/>
                <w:szCs w:val="24"/>
              </w:rPr>
            </w:pP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p w:rsidR="005B55B2" w:rsidRPr="00FE591D" w:rsidRDefault="005B55B2" w:rsidP="00B75D5D">
            <w:pPr>
              <w:spacing w:after="0" w:line="240" w:lineRule="auto"/>
              <w:jc w:val="center"/>
              <w:rPr>
                <w:rFonts w:ascii="Times New Roman" w:hAnsi="Times New Roman" w:cs="Times New Roman"/>
                <w:sz w:val="24"/>
                <w:szCs w:val="24"/>
              </w:rPr>
            </w:pP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231"/>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«Новосаратовка»</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188681, Россия, Ленинградская область, Всеволожский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 xml:space="preserve">д. Новосаратовка, д. 8 </w:t>
            </w:r>
            <w:r w:rsidRPr="00FE591D">
              <w:rPr>
                <w:rFonts w:ascii="Times New Roman" w:hAnsi="Times New Roman" w:cs="Times New Roman"/>
                <w:sz w:val="24"/>
                <w:szCs w:val="24"/>
              </w:rPr>
              <w:t>(52-й километр внутреннего кольца КАД, в здании МРЭО-15, рядом с АЗС Лукойл)</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500-00-47</w:t>
            </w:r>
          </w:p>
        </w:tc>
      </w:tr>
      <w:tr w:rsidR="005B55B2" w:rsidRPr="00FE591D" w:rsidTr="00B75D5D">
        <w:trPr>
          <w:trHeight w:hRule="exact" w:val="910"/>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«Сертолово»</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188650, Россия, Ленинградская область, Всеволожский район, г. Сертолово, ул. Центральная, д. 8, корп. 3</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910"/>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«Мурино»</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188662, Россия, Ленинградская область, Всеволожский район, п. Мурино, ул. Вокзальная, д. 19</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206"/>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«Всеволожский» - отдел «Кудрово»</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84"/>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Предоставление услуг в</w:t>
            </w:r>
            <w:r w:rsidRPr="00FE591D">
              <w:rPr>
                <w:rFonts w:ascii="Times New Roman" w:hAnsi="Times New Roman" w:cs="Times New Roman"/>
                <w:b/>
                <w:sz w:val="24"/>
                <w:szCs w:val="24"/>
              </w:rPr>
              <w:t xml:space="preserve"> Выборгском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966"/>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«Выборгский»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188800, Россия, Ленинградская область, Выборгский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Выборг, ул. Вокзальная, д.13</w:t>
            </w:r>
          </w:p>
          <w:p w:rsidR="005B55B2" w:rsidRPr="00FE591D" w:rsidRDefault="005B55B2" w:rsidP="00B75D5D">
            <w:pPr>
              <w:spacing w:after="0" w:line="240" w:lineRule="auto"/>
              <w:jc w:val="center"/>
              <w:rPr>
                <w:rFonts w:ascii="Times New Roman" w:hAnsi="Times New Roman" w:cs="Times New Roman"/>
                <w:sz w:val="24"/>
                <w:szCs w:val="24"/>
              </w:rPr>
            </w:pP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980"/>
        </w:trPr>
        <w:tc>
          <w:tcPr>
            <w:tcW w:w="567" w:type="dxa"/>
            <w:vMerge/>
            <w:shd w:val="clear" w:color="auto" w:fill="FFFFFF"/>
            <w:vAlign w:val="center"/>
          </w:tcPr>
          <w:p w:rsidR="005B55B2" w:rsidRPr="00FE591D" w:rsidRDefault="005B55B2" w:rsidP="00B75D5D">
            <w:pPr>
              <w:numPr>
                <w:ilvl w:val="0"/>
                <w:numId w:val="15"/>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«Рощино»</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188820, Россия, Ленинградская область, Выборгский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п. Рощино, ул. Советская, д.8</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994"/>
        </w:trPr>
        <w:tc>
          <w:tcPr>
            <w:tcW w:w="567" w:type="dxa"/>
            <w:vMerge/>
            <w:shd w:val="clear" w:color="auto" w:fill="FFFFFF"/>
            <w:vAlign w:val="center"/>
          </w:tcPr>
          <w:p w:rsidR="005B55B2" w:rsidRPr="00FE591D" w:rsidRDefault="005B55B2" w:rsidP="00B75D5D">
            <w:pPr>
              <w:numPr>
                <w:ilvl w:val="0"/>
                <w:numId w:val="16"/>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«Светогорск»</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188992, Ленинградская область, г. Светогорск, ул. Красноармейская д.3</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002"/>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«Выборгский» - отдел «Приморск»</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188910, Россия, Ленинградская область, Выборгский район, г. Приморск, наб. Лебедева, д. 4</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58"/>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Гатчинском районе Ленинградской области</w:t>
            </w:r>
          </w:p>
        </w:tc>
      </w:tr>
      <w:tr w:rsidR="005B55B2" w:rsidRPr="00FE591D" w:rsidTr="00B75D5D">
        <w:trPr>
          <w:trHeight w:hRule="exact" w:val="871"/>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6</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 xml:space="preserve">188300, Россия, Ленинградская область, Гатчинский район, </w:t>
            </w:r>
            <w:r w:rsidRPr="00FE591D">
              <w:rPr>
                <w:rFonts w:ascii="Times New Roman" w:hAnsi="Times New Roman" w:cs="Times New Roman"/>
                <w:sz w:val="24"/>
                <w:szCs w:val="24"/>
              </w:rPr>
              <w:br/>
              <w:t>г. Гатчина, Пушкинское шоссе, д. 15 А</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138"/>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140"/>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269"/>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43"/>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Кингисеппском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794"/>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7</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«Кингисеппский»</w:t>
            </w:r>
          </w:p>
          <w:p w:rsidR="005B55B2" w:rsidRPr="00FE591D" w:rsidRDefault="005B55B2" w:rsidP="00B75D5D">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188480, Россия, Ленинградская область, Кингисеппский район,  г. Кингисепп,</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ул. Карла Маркса, д. 43</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12"/>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Киришском районе Ленинградской области</w:t>
            </w:r>
          </w:p>
        </w:tc>
      </w:tr>
      <w:tr w:rsidR="005B55B2" w:rsidRPr="00FE591D" w:rsidTr="00B75D5D">
        <w:trPr>
          <w:trHeight w:hRule="exact" w:val="822"/>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«Киришский»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187110, Россия, Ленинградская область, Киришский район, г. Кириши, ул. Строителей, д. 2</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43"/>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Кировском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782"/>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9</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«Кировский»</w:t>
            </w:r>
          </w:p>
          <w:p w:rsidR="005B55B2" w:rsidRPr="00FE591D" w:rsidRDefault="005B55B2" w:rsidP="00B75D5D">
            <w:pPr>
              <w:spacing w:after="0" w:line="240" w:lineRule="auto"/>
              <w:jc w:val="center"/>
              <w:rPr>
                <w:rFonts w:ascii="Times New Roman" w:hAnsi="Times New Roman" w:cs="Times New Roman"/>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187342, Россия, Ленинградская область, г. Кировск, ул. Набережная 29А</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014"/>
        </w:trPr>
        <w:tc>
          <w:tcPr>
            <w:tcW w:w="567" w:type="dxa"/>
            <w:vMerge/>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48"/>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Лодейнопольском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1414"/>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10</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«Лодейнопольский»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187700, Россия,</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Ленинградская область, Лодейнопольский район, г.Лодейное Поле, ул. Республиканская, д. 51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97"/>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Ломоносовском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1122"/>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11</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«Ломоносовский»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188412, г. Санкт-Петербург, г. Ломоносов, Дворцовый проспект, д. 57/11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97"/>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Предоставление услуг в Лужском районе Ленинградской области</w:t>
            </w:r>
          </w:p>
        </w:tc>
      </w:tr>
      <w:tr w:rsidR="005B55B2" w:rsidRPr="00FE591D" w:rsidTr="00B75D5D">
        <w:trPr>
          <w:trHeight w:hRule="exact" w:val="1031"/>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12</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«Лужский»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
                <w:bCs/>
                <w:i/>
                <w:iCs/>
                <w:sz w:val="24"/>
                <w:szCs w:val="24"/>
              </w:rPr>
            </w:pPr>
            <w:r w:rsidRPr="00FE591D">
              <w:rPr>
                <w:rFonts w:ascii="Times New Roman" w:hAnsi="Times New Roman" w:cs="Times New Roman"/>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59"/>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Подпорожском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892"/>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13</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Филиал ГБУ ЛО «МФЦ» «</w:t>
            </w:r>
            <w:r w:rsidRPr="00FE591D">
              <w:rPr>
                <w:rFonts w:ascii="Times New Roman" w:hAnsi="Times New Roman" w:cs="Times New Roman"/>
                <w:bCs/>
                <w:sz w:val="24"/>
                <w:szCs w:val="24"/>
              </w:rPr>
              <w:t>Лодейнопольский</w:t>
            </w:r>
            <w:r w:rsidRPr="00FE591D">
              <w:rPr>
                <w:rFonts w:ascii="Times New Roman" w:hAnsi="Times New Roman" w:cs="Times New Roman"/>
                <w:sz w:val="24"/>
                <w:szCs w:val="24"/>
              </w:rPr>
              <w:t>»-отдел «Подпорожье»</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187782, Ленинградская область, г. Подпорожье, ул. Октябрят д.3</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Понедельник - суббота с 9.00 до 20.00. Воскресенье - выходной</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val="285"/>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Предоставление услуг в</w:t>
            </w:r>
            <w:r w:rsidRPr="00FE591D">
              <w:rPr>
                <w:rFonts w:ascii="Times New Roman" w:hAnsi="Times New Roman" w:cs="Times New Roman"/>
                <w:b/>
                <w:sz w:val="24"/>
                <w:szCs w:val="24"/>
              </w:rPr>
              <w:t xml:space="preserve">Приозерском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1433"/>
        </w:trPr>
        <w:tc>
          <w:tcPr>
            <w:tcW w:w="567" w:type="dxa"/>
            <w:vMerge w:val="restart"/>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14</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«Приозерск» - отдел «Сосново»</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188731, Россия,</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Ленинградская область, Приозерский район, пос. Сосново, ул. Механизаторов, д.11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078"/>
        </w:trPr>
        <w:tc>
          <w:tcPr>
            <w:tcW w:w="567" w:type="dxa"/>
            <w:vMerge/>
            <w:shd w:val="clear" w:color="auto" w:fill="FFFFFF"/>
            <w:vAlign w:val="center"/>
          </w:tcPr>
          <w:p w:rsidR="005B55B2" w:rsidRPr="00FE591D" w:rsidRDefault="005B55B2" w:rsidP="00B75D5D">
            <w:pPr>
              <w:numPr>
                <w:ilvl w:val="0"/>
                <w:numId w:val="16"/>
              </w:numPr>
              <w:spacing w:after="0" w:line="240" w:lineRule="auto"/>
              <w:jc w:val="center"/>
              <w:rPr>
                <w:rFonts w:ascii="Times New Roman" w:hAnsi="Times New Roman" w:cs="Times New Roman"/>
                <w:sz w:val="24"/>
                <w:szCs w:val="24"/>
              </w:rPr>
            </w:pP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«Приозерск»</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59"/>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Сланцевском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994"/>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15</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«Сланцевский»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188565, Россия, Ленинградская область,</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Сланцы, ул. Кирова, д. 16А</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420"/>
        </w:trPr>
        <w:tc>
          <w:tcPr>
            <w:tcW w:w="10206" w:type="dxa"/>
            <w:gridSpan w:val="5"/>
            <w:tcBorders>
              <w:top w:val="nil"/>
            </w:tcBorders>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
                <w:bCs/>
                <w:sz w:val="24"/>
                <w:szCs w:val="24"/>
              </w:rPr>
              <w:t>Предоставление услуг в г. Сосновый Бор Ленинградской области</w:t>
            </w:r>
          </w:p>
        </w:tc>
      </w:tr>
      <w:tr w:rsidR="005B55B2" w:rsidRPr="00FE591D" w:rsidTr="00B75D5D">
        <w:trPr>
          <w:trHeight w:hRule="exact" w:val="1014"/>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16</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Филиал ГБУ ЛО «МФЦ» «Сосновоборский»</w:t>
            </w: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188540, Россия, Ленинградская область,</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sz w:val="24"/>
                <w:szCs w:val="24"/>
              </w:rPr>
              <w:t>г. Сосновый Бор, ул. Мира, д.1</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73"/>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Тихвинском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1140"/>
        </w:trPr>
        <w:tc>
          <w:tcPr>
            <w:tcW w:w="567"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17</w:t>
            </w:r>
          </w:p>
        </w:tc>
        <w:tc>
          <w:tcPr>
            <w:tcW w:w="2412"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«Тихвинский»</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3683"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187553, Россия, Ленинградская область, Тихвинский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Тихвин, 1-й микрорайон, д.2</w:t>
            </w:r>
          </w:p>
          <w:p w:rsidR="005B55B2" w:rsidRPr="00FE591D" w:rsidRDefault="005B55B2" w:rsidP="00B75D5D">
            <w:pPr>
              <w:spacing w:after="0" w:line="240" w:lineRule="auto"/>
              <w:jc w:val="center"/>
              <w:rPr>
                <w:rFonts w:ascii="Times New Roman" w:hAnsi="Times New Roman" w:cs="Times New Roman"/>
                <w:bCs/>
                <w:sz w:val="24"/>
                <w:szCs w:val="24"/>
              </w:rPr>
            </w:pP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292"/>
        </w:trPr>
        <w:tc>
          <w:tcPr>
            <w:tcW w:w="10206" w:type="dxa"/>
            <w:gridSpan w:val="5"/>
            <w:shd w:val="clear" w:color="auto" w:fill="FFFFFF"/>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bCs/>
                <w:sz w:val="24"/>
                <w:szCs w:val="24"/>
              </w:rPr>
              <w:t xml:space="preserve">Предоставление услуг в </w:t>
            </w:r>
            <w:r w:rsidRPr="00FE591D">
              <w:rPr>
                <w:rFonts w:ascii="Times New Roman" w:hAnsi="Times New Roman" w:cs="Times New Roman"/>
                <w:b/>
                <w:sz w:val="24"/>
                <w:szCs w:val="24"/>
              </w:rPr>
              <w:t xml:space="preserve">Тосненском районе </w:t>
            </w:r>
            <w:r w:rsidRPr="00FE591D">
              <w:rPr>
                <w:rFonts w:ascii="Times New Roman" w:hAnsi="Times New Roman" w:cs="Times New Roman"/>
                <w:b/>
                <w:bCs/>
                <w:sz w:val="24"/>
                <w:szCs w:val="24"/>
              </w:rPr>
              <w:t>Ленинградской области</w:t>
            </w:r>
          </w:p>
        </w:tc>
      </w:tr>
      <w:tr w:rsidR="005B55B2" w:rsidRPr="00FE591D" w:rsidTr="00B75D5D">
        <w:trPr>
          <w:trHeight w:hRule="exact" w:val="985"/>
        </w:trPr>
        <w:tc>
          <w:tcPr>
            <w:tcW w:w="567" w:type="dxa"/>
            <w:vMerge w:val="restart"/>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lastRenderedPageBreak/>
              <w:t>18</w:t>
            </w:r>
          </w:p>
        </w:tc>
        <w:tc>
          <w:tcPr>
            <w:tcW w:w="2412"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w:t>
            </w:r>
          </w:p>
        </w:tc>
        <w:tc>
          <w:tcPr>
            <w:tcW w:w="3683"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187000, Россия, Ленинградская область, Тосненский район,</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г. Тосно, ул. Советская, д. 9В</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sz w:val="24"/>
                <w:szCs w:val="24"/>
                <w:u w:val="single"/>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088"/>
        </w:trPr>
        <w:tc>
          <w:tcPr>
            <w:tcW w:w="567" w:type="dxa"/>
            <w:vMerge/>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 - отдел «Тельмановский»</w:t>
            </w:r>
          </w:p>
        </w:tc>
        <w:tc>
          <w:tcPr>
            <w:tcW w:w="3683"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187032, Россия, Ленинградская область, Тосненский район, пос. Тельмана, д. 2-Б</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1194"/>
        </w:trPr>
        <w:tc>
          <w:tcPr>
            <w:tcW w:w="567" w:type="dxa"/>
            <w:vMerge/>
            <w:vAlign w:val="center"/>
          </w:tcPr>
          <w:p w:rsidR="005B55B2" w:rsidRPr="00FE591D" w:rsidRDefault="005B55B2" w:rsidP="00B75D5D">
            <w:pPr>
              <w:spacing w:after="0" w:line="240" w:lineRule="auto"/>
              <w:jc w:val="center"/>
              <w:rPr>
                <w:rFonts w:ascii="Times New Roman" w:hAnsi="Times New Roman" w:cs="Times New Roman"/>
                <w:sz w:val="24"/>
                <w:szCs w:val="24"/>
              </w:rPr>
            </w:pPr>
          </w:p>
        </w:tc>
        <w:tc>
          <w:tcPr>
            <w:tcW w:w="2412"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Филиал ГБУ ЛО «МФЦ» «Тосненский» - отдел «Никольское»</w:t>
            </w:r>
          </w:p>
        </w:tc>
        <w:tc>
          <w:tcPr>
            <w:tcW w:w="3683" w:type="dxa"/>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187026, Россия, Ленинградская область, Тосненский район, г. Никольское, ул. Комсомольская, 18</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С 9.00 до 21.00</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ежедневно,</w:t>
            </w:r>
          </w:p>
          <w:p w:rsidR="005B55B2" w:rsidRPr="00FE591D" w:rsidRDefault="005B55B2" w:rsidP="00B75D5D">
            <w:pPr>
              <w:spacing w:after="0" w:line="240" w:lineRule="auto"/>
              <w:jc w:val="center"/>
              <w:rPr>
                <w:rFonts w:ascii="Times New Roman" w:hAnsi="Times New Roman" w:cs="Times New Roman"/>
                <w:bCs/>
                <w:sz w:val="24"/>
                <w:szCs w:val="24"/>
              </w:rPr>
            </w:pPr>
            <w:r w:rsidRPr="00FE591D">
              <w:rPr>
                <w:rFonts w:ascii="Times New Roman" w:hAnsi="Times New Roman" w:cs="Times New Roman"/>
                <w:bCs/>
                <w:sz w:val="24"/>
                <w:szCs w:val="24"/>
              </w:rPr>
              <w:t>без перерыва</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r w:rsidR="005B55B2" w:rsidRPr="00FE591D" w:rsidTr="00B75D5D">
        <w:trPr>
          <w:trHeight w:hRule="exact" w:val="306"/>
        </w:trPr>
        <w:tc>
          <w:tcPr>
            <w:tcW w:w="10206" w:type="dxa"/>
            <w:gridSpan w:val="5"/>
            <w:vAlign w:val="center"/>
          </w:tcPr>
          <w:p w:rsidR="005B55B2" w:rsidRPr="00FE591D" w:rsidRDefault="005B55B2" w:rsidP="00B75D5D">
            <w:pPr>
              <w:spacing w:after="0" w:line="240" w:lineRule="auto"/>
              <w:jc w:val="center"/>
              <w:rPr>
                <w:rFonts w:ascii="Times New Roman" w:hAnsi="Times New Roman" w:cs="Times New Roman"/>
                <w:b/>
                <w:sz w:val="24"/>
                <w:szCs w:val="24"/>
              </w:rPr>
            </w:pPr>
            <w:r w:rsidRPr="00FE591D">
              <w:rPr>
                <w:rFonts w:ascii="Times New Roman" w:hAnsi="Times New Roman" w:cs="Times New Roman"/>
                <w:b/>
                <w:sz w:val="24"/>
                <w:szCs w:val="24"/>
              </w:rPr>
              <w:t>Уполномоченный МФЦ на территории Ленинградской области</w:t>
            </w:r>
          </w:p>
        </w:tc>
      </w:tr>
      <w:tr w:rsidR="005B55B2" w:rsidRPr="00FE591D" w:rsidTr="00B75D5D">
        <w:trPr>
          <w:trHeight w:hRule="exact" w:val="3027"/>
        </w:trPr>
        <w:tc>
          <w:tcPr>
            <w:tcW w:w="567"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w:t>
            </w:r>
          </w:p>
        </w:tc>
        <w:tc>
          <w:tcPr>
            <w:tcW w:w="2412"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ГБУ ЛО «МФЦ»</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i/>
                <w:sz w:val="24"/>
                <w:szCs w:val="24"/>
              </w:rPr>
              <w:t>(обслуживание заявителей не осуществляется</w:t>
            </w:r>
            <w:r w:rsidRPr="00FE591D">
              <w:rPr>
                <w:rFonts w:ascii="Times New Roman" w:hAnsi="Times New Roman" w:cs="Times New Roman"/>
                <w:sz w:val="24"/>
                <w:szCs w:val="24"/>
              </w:rPr>
              <w:t>)</w:t>
            </w:r>
          </w:p>
        </w:tc>
        <w:tc>
          <w:tcPr>
            <w:tcW w:w="3683" w:type="dxa"/>
            <w:vAlign w:val="center"/>
          </w:tcPr>
          <w:p w:rsidR="005B55B2" w:rsidRPr="00FE591D" w:rsidRDefault="005B55B2" w:rsidP="00B75D5D">
            <w:pPr>
              <w:spacing w:after="0" w:line="240" w:lineRule="auto"/>
              <w:jc w:val="center"/>
              <w:rPr>
                <w:rFonts w:ascii="Times New Roman" w:hAnsi="Times New Roman" w:cs="Times New Roman"/>
                <w:bCs/>
                <w:i/>
                <w:sz w:val="24"/>
                <w:szCs w:val="24"/>
              </w:rPr>
            </w:pPr>
            <w:r w:rsidRPr="00FE591D">
              <w:rPr>
                <w:rFonts w:ascii="Times New Roman" w:hAnsi="Times New Roman" w:cs="Times New Roman"/>
                <w:bCs/>
                <w:i/>
                <w:sz w:val="24"/>
                <w:szCs w:val="24"/>
              </w:rPr>
              <w:t>Юридический адрес:</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188641, Ленинградская область, Всеволожский район,</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дер. Новосаратовка, д.8</w:t>
            </w:r>
          </w:p>
          <w:p w:rsidR="005B55B2" w:rsidRPr="00FE591D" w:rsidRDefault="005B55B2" w:rsidP="00B75D5D">
            <w:pPr>
              <w:spacing w:after="0" w:line="240" w:lineRule="auto"/>
              <w:jc w:val="center"/>
              <w:rPr>
                <w:rFonts w:ascii="Times New Roman" w:hAnsi="Times New Roman" w:cs="Times New Roman"/>
                <w:bCs/>
                <w:i/>
                <w:sz w:val="24"/>
                <w:szCs w:val="24"/>
              </w:rPr>
            </w:pPr>
            <w:r w:rsidRPr="00FE591D">
              <w:rPr>
                <w:rFonts w:ascii="Times New Roman" w:hAnsi="Times New Roman" w:cs="Times New Roman"/>
                <w:bCs/>
                <w:i/>
                <w:sz w:val="24"/>
                <w:szCs w:val="24"/>
              </w:rPr>
              <w:t>Почтовый адрес:</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191311, г. Санкт-Петербург,</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ул. Смольного, д. 3, лит. А</w:t>
            </w:r>
          </w:p>
          <w:p w:rsidR="005B55B2" w:rsidRPr="00FE591D" w:rsidRDefault="005B55B2" w:rsidP="00B75D5D">
            <w:pPr>
              <w:spacing w:after="0" w:line="240" w:lineRule="auto"/>
              <w:jc w:val="center"/>
              <w:rPr>
                <w:rFonts w:ascii="Times New Roman" w:hAnsi="Times New Roman" w:cs="Times New Roman"/>
                <w:i/>
                <w:sz w:val="24"/>
                <w:szCs w:val="24"/>
              </w:rPr>
            </w:pPr>
            <w:r w:rsidRPr="00FE591D">
              <w:rPr>
                <w:rFonts w:ascii="Times New Roman" w:hAnsi="Times New Roman" w:cs="Times New Roman"/>
                <w:bCs/>
                <w:i/>
                <w:sz w:val="24"/>
                <w:szCs w:val="24"/>
              </w:rPr>
              <w:t>Фактический адрес</w:t>
            </w:r>
            <w:r w:rsidRPr="00FE591D">
              <w:rPr>
                <w:rFonts w:ascii="Times New Roman" w:hAnsi="Times New Roman" w:cs="Times New Roman"/>
                <w:b/>
                <w:i/>
                <w:sz w:val="24"/>
                <w:szCs w:val="24"/>
              </w:rPr>
              <w:t>:</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191024, г. Санкт-Петербург,</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пр. Бакунина, д. 5, лит. А</w:t>
            </w:r>
          </w:p>
        </w:tc>
        <w:tc>
          <w:tcPr>
            <w:tcW w:w="2125" w:type="dxa"/>
            <w:shd w:val="clear" w:color="auto" w:fill="FFFFFF"/>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пн-чт –</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 9.00 до 18.00,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пт. –</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 9.00 до 17.00,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перерыв с</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13.00 до 13.48, выходные дни -</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сб, вс.</w:t>
            </w:r>
          </w:p>
        </w:tc>
        <w:tc>
          <w:tcPr>
            <w:tcW w:w="1419" w:type="dxa"/>
            <w:vAlign w:val="center"/>
          </w:tcPr>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8 (800)</w:t>
            </w:r>
          </w:p>
          <w:p w:rsidR="005B55B2" w:rsidRPr="00FE591D" w:rsidRDefault="005B55B2" w:rsidP="00B75D5D">
            <w:pPr>
              <w:spacing w:after="0" w:line="240" w:lineRule="auto"/>
              <w:jc w:val="center"/>
              <w:rPr>
                <w:rFonts w:ascii="Times New Roman" w:hAnsi="Times New Roman" w:cs="Times New Roman"/>
                <w:sz w:val="24"/>
                <w:szCs w:val="24"/>
              </w:rPr>
            </w:pPr>
            <w:r w:rsidRPr="00FE591D">
              <w:rPr>
                <w:rFonts w:ascii="Times New Roman" w:hAnsi="Times New Roman" w:cs="Times New Roman"/>
                <w:sz w:val="24"/>
                <w:szCs w:val="24"/>
              </w:rPr>
              <w:t>500-00-47</w:t>
            </w:r>
          </w:p>
        </w:tc>
      </w:tr>
    </w:tbl>
    <w:p w:rsidR="005B55B2" w:rsidRPr="00FE591D" w:rsidRDefault="005B55B2" w:rsidP="005B55B2">
      <w:pPr>
        <w:spacing w:after="0" w:line="240" w:lineRule="auto"/>
        <w:jc w:val="right"/>
        <w:rPr>
          <w:rFonts w:ascii="Times New Roman" w:hAnsi="Times New Roman" w:cs="Times New Roman"/>
          <w:sz w:val="24"/>
          <w:szCs w:val="24"/>
        </w:rPr>
      </w:pPr>
    </w:p>
    <w:p w:rsidR="005B55B2" w:rsidRPr="00FE591D" w:rsidRDefault="005B55B2" w:rsidP="005B55B2">
      <w:pPr>
        <w:spacing w:after="0" w:line="240" w:lineRule="auto"/>
        <w:jc w:val="right"/>
        <w:rPr>
          <w:rFonts w:ascii="Times New Roman" w:hAnsi="Times New Roman" w:cs="Times New Roman"/>
          <w:sz w:val="24"/>
          <w:szCs w:val="24"/>
          <w:lang w:val="en-US"/>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Default="005B55B2" w:rsidP="005B55B2">
      <w:pPr>
        <w:spacing w:after="0" w:line="240" w:lineRule="auto"/>
        <w:jc w:val="right"/>
        <w:rPr>
          <w:rFonts w:ascii="Times New Roman" w:hAnsi="Times New Roman" w:cs="Times New Roman"/>
          <w:sz w:val="24"/>
          <w:szCs w:val="24"/>
        </w:rPr>
      </w:pPr>
    </w:p>
    <w:p w:rsidR="005B55B2" w:rsidRPr="00C62B56" w:rsidRDefault="005B55B2" w:rsidP="005B55B2">
      <w:pPr>
        <w:spacing w:after="0" w:line="240" w:lineRule="auto"/>
        <w:jc w:val="right"/>
        <w:rPr>
          <w:rFonts w:ascii="Times New Roman" w:hAnsi="Times New Roman" w:cs="Times New Roman"/>
          <w:sz w:val="24"/>
          <w:szCs w:val="24"/>
        </w:rPr>
      </w:pPr>
      <w:r w:rsidRPr="00C62B5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5B55B2" w:rsidRPr="00C62B56" w:rsidRDefault="005B55B2" w:rsidP="005B55B2">
      <w:pPr>
        <w:spacing w:after="0" w:line="240" w:lineRule="auto"/>
        <w:ind w:firstLine="4860"/>
        <w:jc w:val="right"/>
        <w:rPr>
          <w:rFonts w:ascii="Times New Roman" w:hAnsi="Times New Roman" w:cs="Times New Roman"/>
          <w:sz w:val="24"/>
          <w:szCs w:val="24"/>
        </w:rPr>
      </w:pPr>
      <w:r w:rsidRPr="00C62B56">
        <w:rPr>
          <w:rFonts w:ascii="Times New Roman" w:hAnsi="Times New Roman" w:cs="Times New Roman"/>
          <w:sz w:val="24"/>
          <w:szCs w:val="24"/>
        </w:rPr>
        <w:t>к административному регламенту</w:t>
      </w:r>
    </w:p>
    <w:p w:rsidR="005B55B2" w:rsidRPr="00C62B56" w:rsidRDefault="005B55B2" w:rsidP="005B55B2">
      <w:pPr>
        <w:spacing w:after="0" w:line="240" w:lineRule="auto"/>
        <w:ind w:firstLine="4860"/>
        <w:jc w:val="right"/>
        <w:rPr>
          <w:rFonts w:ascii="Times New Roman" w:hAnsi="Times New Roman" w:cs="Times New Roman"/>
          <w:sz w:val="24"/>
          <w:szCs w:val="24"/>
        </w:rPr>
      </w:pPr>
    </w:p>
    <w:p w:rsidR="005B55B2" w:rsidRPr="00AD2919" w:rsidRDefault="005B55B2" w:rsidP="005B55B2">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Default="005B55B2" w:rsidP="005B55B2">
      <w:pPr>
        <w:autoSpaceDE w:val="0"/>
        <w:autoSpaceDN w:val="0"/>
        <w:spacing w:after="0" w:line="240" w:lineRule="auto"/>
        <w:jc w:val="center"/>
        <w:rPr>
          <w:rFonts w:ascii="Times New Roman" w:hAnsi="Times New Roman" w:cs="Times New Roman"/>
          <w:sz w:val="24"/>
          <w:szCs w:val="24"/>
        </w:rPr>
      </w:pPr>
    </w:p>
    <w:p w:rsidR="005B55B2" w:rsidRPr="00AD2919" w:rsidRDefault="005B55B2" w:rsidP="005B55B2">
      <w:pP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Заявление</w:t>
      </w:r>
      <w:r w:rsidRPr="00AD2919">
        <w:rPr>
          <w:rFonts w:ascii="Times New Roman" w:hAnsi="Times New Roman" w:cs="Times New Roman"/>
          <w:sz w:val="24"/>
          <w:szCs w:val="24"/>
        </w:rPr>
        <w:br/>
        <w:t>о принятии на учет граждан в качестве нуждающихся в жилых помещениях,</w:t>
      </w:r>
      <w:r w:rsidRPr="00AD2919">
        <w:rPr>
          <w:rFonts w:ascii="Times New Roman" w:hAnsi="Times New Roman" w:cs="Times New Roman"/>
          <w:sz w:val="24"/>
          <w:szCs w:val="24"/>
        </w:rPr>
        <w:br/>
        <w:t>предоставляемых по договорам социального найма</w:t>
      </w:r>
      <w:r w:rsidRPr="00AD2919">
        <w:rPr>
          <w:rFonts w:ascii="Times New Roman" w:hAnsi="Times New Roman" w:cs="Times New Roman"/>
          <w:sz w:val="24"/>
          <w:szCs w:val="24"/>
          <w:vertAlign w:val="superscript"/>
        </w:rPr>
        <w:footnoteReference w:id="2"/>
      </w: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(перечислить состав семьи и родственные отношения)</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jc w:val="center"/>
        <w:rPr>
          <w:rFonts w:ascii="Times New Roman" w:hAnsi="Times New Roman" w:cs="Times New Roman"/>
          <w:sz w:val="24"/>
          <w:szCs w:val="24"/>
        </w:rPr>
      </w:pPr>
    </w:p>
    <w:p w:rsidR="005B55B2" w:rsidRDefault="005B55B2" w:rsidP="005B55B2">
      <w:pPr>
        <w:tabs>
          <w:tab w:val="left" w:pos="4253"/>
          <w:tab w:val="left" w:pos="8789"/>
        </w:tabs>
        <w:autoSpaceDE w:val="0"/>
        <w:autoSpaceDN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Прошу принять меня с семьей из _________________________________ человек: я,</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на учет в качестве нуждающегося в жилом помещении изжилищного фонда</w:t>
      </w:r>
      <w:r>
        <w:rPr>
          <w:rFonts w:ascii="Times New Roman" w:hAnsi="Times New Roman" w:cs="Times New Roman"/>
          <w:sz w:val="24"/>
          <w:szCs w:val="24"/>
        </w:rPr>
        <w:t>:</w:t>
      </w:r>
    </w:p>
    <w:p w:rsidR="005B55B2" w:rsidRPr="00AD2919" w:rsidRDefault="005B55B2" w:rsidP="005B55B2">
      <w:pPr>
        <w:autoSpaceDE w:val="0"/>
        <w:autoSpaceDN w:val="0"/>
        <w:spacing w:after="0" w:line="240" w:lineRule="auto"/>
        <w:ind w:left="709"/>
        <w:rPr>
          <w:rFonts w:ascii="Times New Roman" w:hAnsi="Times New Roman" w:cs="Times New Roman"/>
          <w:sz w:val="24"/>
          <w:szCs w:val="24"/>
        </w:rPr>
      </w:pPr>
      <w:r w:rsidRPr="00AD2919">
        <w:rPr>
          <w:rFonts w:ascii="Times New Roman" w:hAnsi="Times New Roman" w:cs="Times New Roman"/>
          <w:sz w:val="24"/>
          <w:szCs w:val="24"/>
        </w:rPr>
        <w:t>социального;</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5B55B2" w:rsidRPr="00AD2919" w:rsidRDefault="005B55B2" w:rsidP="005B55B2">
      <w:pPr>
        <w:autoSpaceDE w:val="0"/>
        <w:autoSpaceDN w:val="0"/>
        <w:spacing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Члены семьи:</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Супруг (супруга)</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226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паспортные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268"/>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Дети:</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lastRenderedPageBreak/>
        <w:t>(серия и номер, наименование органа,</w:t>
      </w:r>
    </w:p>
    <w:p w:rsidR="005B55B2"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p>
    <w:p w:rsidR="005B55B2" w:rsidRDefault="005B55B2" w:rsidP="005B55B2">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3969"/>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 год рождения)</w:t>
      </w:r>
    </w:p>
    <w:p w:rsidR="005B55B2" w:rsidRPr="00AD2919" w:rsidRDefault="005B55B2" w:rsidP="005B55B2">
      <w:pPr>
        <w:tabs>
          <w:tab w:val="left" w:pos="3969"/>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(свидетельство о рождении):</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320" w:hanging="351"/>
        <w:jc w:val="center"/>
        <w:rPr>
          <w:rFonts w:ascii="Times New Roman" w:hAnsi="Times New Roman" w:cs="Times New Roman"/>
          <w:sz w:val="20"/>
          <w:szCs w:val="20"/>
        </w:rPr>
      </w:pPr>
      <w:r w:rsidRPr="00AD2919">
        <w:rPr>
          <w:rFonts w:ascii="Times New Roman" w:hAnsi="Times New Roman" w:cs="Times New Roman"/>
          <w:sz w:val="20"/>
          <w:szCs w:val="20"/>
        </w:rPr>
        <w:t>(серия и номер, наименование органа,</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выдавшего паспорт (свидетельство о рождении), дата выдачи)</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Кроме того, со мной проживают иные члены семьи:</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lastRenderedPageBreak/>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7088" w:right="-2"/>
        <w:rPr>
          <w:rFonts w:ascii="Times New Roman" w:hAnsi="Times New Roman" w:cs="Times New Roman"/>
          <w:sz w:val="2"/>
          <w:szCs w:val="2"/>
        </w:rPr>
      </w:pPr>
    </w:p>
    <w:p w:rsidR="005B55B2" w:rsidRDefault="005B55B2" w:rsidP="005B55B2">
      <w:pPr>
        <w:tabs>
          <w:tab w:val="left" w:pos="4962"/>
        </w:tabs>
        <w:autoSpaceDE w:val="0"/>
        <w:autoSpaceDN w:val="0"/>
        <w:spacing w:after="0" w:line="240" w:lineRule="auto"/>
        <w:rPr>
          <w:rFonts w:ascii="Times New Roman" w:hAnsi="Times New Roman" w:cs="Times New Roman"/>
          <w:sz w:val="24"/>
          <w:szCs w:val="24"/>
        </w:rPr>
      </w:pP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(степень родства, фамилия, имя, отчество, год рождения)</w:t>
      </w:r>
    </w:p>
    <w:p w:rsidR="005B55B2" w:rsidRPr="00AD2919" w:rsidRDefault="005B55B2" w:rsidP="005B55B2">
      <w:pPr>
        <w:tabs>
          <w:tab w:val="left" w:pos="1843"/>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паспорт данные:</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1843"/>
        <w:jc w:val="center"/>
        <w:rPr>
          <w:rFonts w:ascii="Times New Roman" w:hAnsi="Times New Roman" w:cs="Times New Roman"/>
          <w:sz w:val="20"/>
          <w:szCs w:val="20"/>
        </w:rPr>
      </w:pPr>
      <w:r w:rsidRPr="00AD2919">
        <w:rPr>
          <w:rFonts w:ascii="Times New Roman" w:hAnsi="Times New Roman" w:cs="Times New Roman"/>
          <w:sz w:val="20"/>
          <w:szCs w:val="20"/>
        </w:rPr>
        <w:t>(серия и номер паспорта, наименование органа, выдавшего паспорт,</w:t>
      </w: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дата выдачи, код подразделения)</w:t>
      </w:r>
    </w:p>
    <w:p w:rsidR="005B55B2" w:rsidRPr="00AD2919" w:rsidRDefault="005B55B2" w:rsidP="005B55B2">
      <w:pPr>
        <w:tabs>
          <w:tab w:val="left" w:pos="4962"/>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зарегистрирован (зарегистрирована) по адресу:</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962"/>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5B55B2" w:rsidRPr="00AD2919" w:rsidRDefault="005B55B2" w:rsidP="005B55B2">
      <w:pPr>
        <w:tabs>
          <w:tab w:val="left" w:pos="3828"/>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если производили, то какие именно:</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3828"/>
        <w:rPr>
          <w:rFonts w:ascii="Times New Roman" w:hAnsi="Times New Roman" w:cs="Times New Roman"/>
          <w:sz w:val="2"/>
          <w:szCs w:val="2"/>
        </w:rPr>
      </w:pPr>
    </w:p>
    <w:p w:rsidR="005B55B2" w:rsidRPr="00AD2919" w:rsidRDefault="005B55B2" w:rsidP="005B55B2">
      <w:pPr>
        <w:autoSpaceDE w:val="0"/>
        <w:autoSpaceDN w:val="0"/>
        <w:spacing w:after="0" w:line="240" w:lineRule="auto"/>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5B55B2" w:rsidRPr="0003164F" w:rsidTr="00B75D5D">
        <w:trPr>
          <w:cantSplit/>
          <w:trHeight w:val="530"/>
        </w:trPr>
        <w:tc>
          <w:tcPr>
            <w:tcW w:w="452" w:type="dxa"/>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9161" w:type="dxa"/>
          </w:tcPr>
          <w:p w:rsidR="005B55B2" w:rsidRPr="00AD2919" w:rsidRDefault="005B55B2" w:rsidP="00B75D5D">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5B55B2" w:rsidRPr="0003164F" w:rsidTr="00B75D5D">
        <w:trPr>
          <w:cantSplit/>
          <w:trHeight w:val="901"/>
        </w:trPr>
        <w:tc>
          <w:tcPr>
            <w:tcW w:w="452" w:type="dxa"/>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9161" w:type="dxa"/>
          </w:tcPr>
          <w:p w:rsidR="005B55B2" w:rsidRPr="00AD2919" w:rsidRDefault="005B55B2" w:rsidP="00B75D5D">
            <w:pPr>
              <w:autoSpaceDE w:val="0"/>
              <w:autoSpaceDN w:val="0"/>
              <w:spacing w:after="0" w:line="240" w:lineRule="auto"/>
              <w:jc w:val="both"/>
              <w:rPr>
                <w:rFonts w:ascii="Times New Roman" w:hAnsi="Times New Roman" w:cs="Times New Roman"/>
                <w:sz w:val="24"/>
                <w:szCs w:val="24"/>
              </w:rPr>
            </w:pPr>
            <w:r w:rsidRPr="00AD2919">
              <w:rPr>
                <w:rFonts w:ascii="Times New Roman"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5B55B2" w:rsidRPr="00AD2919" w:rsidRDefault="005B55B2" w:rsidP="005B55B2">
      <w:pPr>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5B55B2" w:rsidRDefault="005B55B2" w:rsidP="005B55B2">
      <w:pPr>
        <w:widowControl w:val="0"/>
        <w:autoSpaceDE w:val="0"/>
        <w:autoSpaceDN w:val="0"/>
        <w:adjustRightInd w:val="0"/>
        <w:spacing w:after="0" w:line="240" w:lineRule="auto"/>
        <w:ind w:left="709"/>
        <w:rPr>
          <w:rFonts w:ascii="Times New Roman" w:hAnsi="Times New Roman" w:cs="Times New Roman"/>
          <w:sz w:val="24"/>
          <w:szCs w:val="24"/>
        </w:rPr>
        <w:sectPr w:rsidR="005B55B2" w:rsidSect="00335812">
          <w:pgSz w:w="11906" w:h="16838"/>
          <w:pgMar w:top="1134" w:right="850" w:bottom="1134" w:left="1134" w:header="708" w:footer="708" w:gutter="0"/>
          <w:cols w:space="708"/>
          <w:rtlGutter/>
          <w:docGrid w:linePitch="360"/>
        </w:sectPr>
      </w:pPr>
    </w:p>
    <w:p w:rsidR="005B55B2" w:rsidRPr="005623FE" w:rsidRDefault="005B55B2" w:rsidP="005B55B2">
      <w:pPr>
        <w:widowControl w:val="0"/>
        <w:autoSpaceDE w:val="0"/>
        <w:autoSpaceDN w:val="0"/>
        <w:adjustRightInd w:val="0"/>
        <w:spacing w:after="0" w:line="240" w:lineRule="auto"/>
        <w:ind w:left="709"/>
        <w:rPr>
          <w:rFonts w:ascii="Times New Roman" w:hAnsi="Times New Roman" w:cs="Times New Roman"/>
          <w:sz w:val="24"/>
          <w:szCs w:val="24"/>
        </w:rPr>
      </w:pPr>
      <w:r w:rsidRPr="005623FE">
        <w:rPr>
          <w:rFonts w:ascii="Times New Roman" w:hAnsi="Times New Roman" w:cs="Times New Roman"/>
          <w:sz w:val="24"/>
          <w:szCs w:val="24"/>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7949"/>
      </w:tblGrid>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Default="005B55B2" w:rsidP="005B55B2">
      <w:pPr>
        <w:autoSpaceDE w:val="0"/>
        <w:autoSpaceDN w:val="0"/>
        <w:spacing w:before="120" w:after="120" w:line="240" w:lineRule="auto"/>
        <w:ind w:firstLine="720"/>
        <w:rPr>
          <w:rFonts w:ascii="Times New Roman" w:hAnsi="Times New Roman" w:cs="Times New Roman"/>
          <w:sz w:val="24"/>
          <w:szCs w:val="24"/>
        </w:rPr>
      </w:pPr>
    </w:p>
    <w:p w:rsidR="005B55B2" w:rsidRPr="00AD2919" w:rsidRDefault="005B55B2" w:rsidP="005B55B2">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Height w:val="202"/>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before="120" w:after="12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7088"/>
        </w:tabs>
        <w:autoSpaceDE w:val="0"/>
        <w:autoSpaceDN w:val="0"/>
        <w:spacing w:after="0" w:line="240" w:lineRule="auto"/>
        <w:ind w:left="4961"/>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7088"/>
        </w:tabs>
        <w:autoSpaceDE w:val="0"/>
        <w:autoSpaceDN w:val="0"/>
        <w:spacing w:before="200" w:after="0" w:line="240" w:lineRule="auto"/>
        <w:ind w:left="4961"/>
        <w:rPr>
          <w:rFonts w:ascii="Times New Roman" w:hAnsi="Times New Roman" w:cs="Times New Roman"/>
          <w:sz w:val="24"/>
          <w:szCs w:val="24"/>
        </w:rPr>
      </w:pPr>
      <w:r w:rsidRPr="00AD2919">
        <w:rPr>
          <w:rFonts w:ascii="Times New Roman" w:hAnsi="Times New Roman" w:cs="Times New Roman"/>
          <w:sz w:val="24"/>
          <w:szCs w:val="24"/>
        </w:rPr>
        <w:t>Подпись заявителя</w:t>
      </w:r>
      <w:r w:rsidRPr="00AD2919">
        <w:rPr>
          <w:rFonts w:ascii="Times New Roman" w:hAnsi="Times New Roman" w:cs="Times New Roman"/>
          <w:sz w:val="24"/>
          <w:szCs w:val="24"/>
          <w:vertAlign w:val="superscript"/>
        </w:rPr>
        <w:t>3</w:t>
      </w:r>
      <w:r w:rsidRPr="00AD2919">
        <w:rPr>
          <w:rFonts w:ascii="Times New Roman" w:hAnsi="Times New Roman" w:cs="Times New Roman"/>
          <w:sz w:val="24"/>
          <w:szCs w:val="24"/>
        </w:rPr>
        <w:tab/>
      </w:r>
      <w:r>
        <w:rPr>
          <w:rFonts w:ascii="Times New Roman" w:hAnsi="Times New Roman" w:cs="Times New Roman"/>
          <w:sz w:val="24"/>
          <w:szCs w:val="24"/>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after="0" w:line="240" w:lineRule="auto"/>
        <w:rPr>
          <w:rFonts w:ascii="Times New Roman" w:hAnsi="Times New Roman" w:cs="Times New Roman"/>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5B55B2" w:rsidRPr="0003164F" w:rsidTr="00B75D5D">
        <w:tc>
          <w:tcPr>
            <w:tcW w:w="5557" w:type="dxa"/>
            <w:gridSpan w:val="8"/>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97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5557" w:type="dxa"/>
            <w:gridSpan w:val="8"/>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297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r>
      <w:tr w:rsidR="005B55B2" w:rsidRPr="0003164F" w:rsidTr="00B75D5D">
        <w:trPr>
          <w:gridAfter w:val="3"/>
          <w:wAfter w:w="4111" w:type="dxa"/>
        </w:trPr>
        <w:tc>
          <w:tcPr>
            <w:tcW w:w="170" w:type="dxa"/>
            <w:tcBorders>
              <w:top w:val="nil"/>
              <w:left w:val="nil"/>
              <w:bottom w:val="nil"/>
              <w:right w:val="nil"/>
            </w:tcBorders>
            <w:vAlign w:val="bottom"/>
          </w:tcPr>
          <w:p w:rsidR="005B55B2" w:rsidRPr="00AD2919" w:rsidRDefault="005B55B2" w:rsidP="00B75D5D">
            <w:pPr>
              <w:autoSpaceDE w:val="0"/>
              <w:autoSpaceDN w:val="0"/>
              <w:spacing w:before="120"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70"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66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5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8"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autoSpaceDE w:val="0"/>
        <w:autoSpaceDN w:val="0"/>
        <w:spacing w:before="240" w:after="0" w:line="240" w:lineRule="auto"/>
        <w:ind w:firstLine="720"/>
        <w:rPr>
          <w:rFonts w:ascii="Times New Roman" w:hAnsi="Times New Roman" w:cs="Times New Roman"/>
          <w:sz w:val="24"/>
          <w:szCs w:val="24"/>
        </w:rPr>
      </w:pPr>
      <w:r w:rsidRPr="00AD2919">
        <w:rPr>
          <w:rFonts w:ascii="Times New Roman" w:hAnsi="Times New Roman" w:cs="Times New Roman"/>
          <w:sz w:val="24"/>
          <w:szCs w:val="24"/>
        </w:rPr>
        <w:t>К заявлению прилагаются следующие документы:</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6.</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7.</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8.</w:t>
      </w:r>
      <w:r w:rsidRPr="00AD2919">
        <w:rPr>
          <w:rFonts w:ascii="Times New Roman" w:hAnsi="Times New Roman" w:cs="Times New Roman"/>
          <w:sz w:val="24"/>
          <w:szCs w:val="24"/>
        </w:rPr>
        <w:tab/>
      </w:r>
    </w:p>
    <w:p w:rsidR="005B55B2"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lastRenderedPageBreak/>
        <w:t>(наименование и номер документа, кем и когда выдан)</w:t>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p>
    <w:p w:rsidR="005B55B2" w:rsidRPr="00AD2919" w:rsidRDefault="005B55B2" w:rsidP="005B55B2">
      <w:pPr>
        <w:tabs>
          <w:tab w:val="left" w:pos="284"/>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9.</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284"/>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10.</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11.</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12.</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13.</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14.</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26"/>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p w:rsidR="005B55B2" w:rsidRPr="00AD2919" w:rsidRDefault="005B55B2" w:rsidP="005B55B2">
      <w:pPr>
        <w:tabs>
          <w:tab w:val="left" w:pos="426"/>
        </w:tabs>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15.</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120" w:line="240" w:lineRule="auto"/>
        <w:ind w:left="425"/>
        <w:jc w:val="center"/>
        <w:rPr>
          <w:rFonts w:ascii="Times New Roman" w:hAnsi="Times New Roman" w:cs="Times New Roman"/>
          <w:sz w:val="20"/>
          <w:szCs w:val="20"/>
        </w:rPr>
      </w:pPr>
      <w:r w:rsidRPr="00AD2919">
        <w:rPr>
          <w:rFonts w:ascii="Times New Roman"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5B55B2" w:rsidRPr="0003164F" w:rsidTr="00B75D5D">
        <w:tc>
          <w:tcPr>
            <w:tcW w:w="2863"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 xml:space="preserve">Дата принятия заявления </w:t>
            </w:r>
            <w:r>
              <w:rPr>
                <w:rFonts w:ascii="Times New Roman" w:hAnsi="Times New Roman" w:cs="Times New Roman"/>
                <w:sz w:val="24"/>
                <w:szCs w:val="24"/>
              </w:rPr>
              <w:t>«</w:t>
            </w:r>
          </w:p>
        </w:tc>
        <w:tc>
          <w:tcPr>
            <w:tcW w:w="56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142"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5B55B2" w:rsidRPr="00AD2919" w:rsidRDefault="005B55B2" w:rsidP="00B75D5D">
            <w:pPr>
              <w:autoSpaceDE w:val="0"/>
              <w:autoSpaceDN w:val="0"/>
              <w:spacing w:after="0" w:line="240" w:lineRule="auto"/>
              <w:jc w:val="right"/>
              <w:rPr>
                <w:rFonts w:ascii="Times New Roman" w:hAnsi="Times New Roman" w:cs="Times New Roman"/>
                <w:sz w:val="24"/>
                <w:szCs w:val="24"/>
              </w:rPr>
            </w:pPr>
            <w:r w:rsidRPr="00AD2919">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r w:rsidRPr="00AD2919">
              <w:rPr>
                <w:rFonts w:ascii="Times New Roman" w:hAnsi="Times New Roman" w:cs="Times New Roman"/>
                <w:sz w:val="24"/>
                <w:szCs w:val="24"/>
              </w:rPr>
              <w:t>года</w:t>
            </w:r>
          </w:p>
        </w:tc>
      </w:tr>
    </w:tbl>
    <w:p w:rsidR="005B55B2" w:rsidRPr="00AD2919" w:rsidRDefault="005B55B2" w:rsidP="005B55B2">
      <w:pPr>
        <w:tabs>
          <w:tab w:val="left" w:pos="9072"/>
          <w:tab w:val="left" w:pos="9921"/>
        </w:tabs>
        <w:autoSpaceDE w:val="0"/>
        <w:autoSpaceDN w:val="0"/>
        <w:spacing w:after="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rPr>
        <w:tab/>
      </w: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9072" w:right="57"/>
        <w:rPr>
          <w:rFonts w:ascii="Times New Roman" w:hAnsi="Times New Roman" w:cs="Times New Roman"/>
          <w:sz w:val="2"/>
          <w:szCs w:val="2"/>
        </w:rPr>
      </w:pPr>
    </w:p>
    <w:p w:rsidR="005B55B2" w:rsidRPr="00AD2919" w:rsidRDefault="005B55B2" w:rsidP="005B55B2">
      <w:pPr>
        <w:autoSpaceDE w:val="0"/>
        <w:autoSpaceDN w:val="0"/>
        <w:spacing w:after="120" w:line="240" w:lineRule="auto"/>
        <w:ind w:firstLine="720"/>
        <w:jc w:val="both"/>
        <w:rPr>
          <w:rFonts w:ascii="Times New Roman" w:hAnsi="Times New Roman" w:cs="Times New Roman"/>
          <w:sz w:val="24"/>
          <w:szCs w:val="24"/>
        </w:rPr>
      </w:pPr>
      <w:r w:rsidRPr="00AD2919">
        <w:rPr>
          <w:rFonts w:ascii="Times New Roman"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5B55B2" w:rsidRPr="0003164F" w:rsidTr="00B75D5D">
        <w:tc>
          <w:tcPr>
            <w:tcW w:w="3997"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1984" w:type="dxa"/>
            <w:tcBorders>
              <w:top w:val="nil"/>
              <w:left w:val="nil"/>
              <w:bottom w:val="single" w:sz="4" w:space="0" w:color="auto"/>
              <w:right w:val="nil"/>
            </w:tcBorders>
            <w:vAlign w:val="bottom"/>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284" w:type="dxa"/>
            <w:tcBorders>
              <w:top w:val="nil"/>
              <w:left w:val="nil"/>
              <w:bottom w:val="nil"/>
              <w:right w:val="nil"/>
            </w:tcBorders>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5B55B2" w:rsidRPr="00AD2919" w:rsidRDefault="005B55B2" w:rsidP="00B75D5D">
            <w:pPr>
              <w:autoSpaceDE w:val="0"/>
              <w:autoSpaceDN w:val="0"/>
              <w:spacing w:after="0" w:line="240" w:lineRule="auto"/>
              <w:rPr>
                <w:rFonts w:ascii="Times New Roman" w:hAnsi="Times New Roman" w:cs="Times New Roman"/>
                <w:sz w:val="24"/>
                <w:szCs w:val="24"/>
              </w:rPr>
            </w:pPr>
          </w:p>
        </w:tc>
      </w:tr>
      <w:tr w:rsidR="005B55B2" w:rsidRPr="0003164F" w:rsidTr="00B75D5D">
        <w:tc>
          <w:tcPr>
            <w:tcW w:w="3997"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(должность)</w:t>
            </w:r>
          </w:p>
        </w:tc>
        <w:tc>
          <w:tcPr>
            <w:tcW w:w="284"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1984"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(подпись)</w:t>
            </w:r>
          </w:p>
        </w:tc>
        <w:tc>
          <w:tcPr>
            <w:tcW w:w="284"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p>
        </w:tc>
        <w:tc>
          <w:tcPr>
            <w:tcW w:w="3402" w:type="dxa"/>
            <w:tcBorders>
              <w:top w:val="nil"/>
              <w:left w:val="nil"/>
              <w:bottom w:val="nil"/>
              <w:right w:val="nil"/>
            </w:tcBorders>
          </w:tcPr>
          <w:p w:rsidR="005B55B2" w:rsidRPr="00AD2919" w:rsidRDefault="005B55B2" w:rsidP="00B75D5D">
            <w:pPr>
              <w:autoSpaceDE w:val="0"/>
              <w:autoSpaceDN w:val="0"/>
              <w:spacing w:after="0" w:line="240" w:lineRule="auto"/>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tc>
      </w:tr>
    </w:tbl>
    <w:p w:rsidR="005B55B2" w:rsidRPr="00C62B56" w:rsidRDefault="005B55B2" w:rsidP="005B55B2">
      <w:pPr>
        <w:autoSpaceDE w:val="0"/>
        <w:autoSpaceDN w:val="0"/>
        <w:spacing w:before="240" w:after="0" w:line="240" w:lineRule="auto"/>
        <w:ind w:left="4394"/>
        <w:rPr>
          <w:rFonts w:ascii="Times New Roman" w:hAnsi="Times New Roman" w:cs="Times New Roman"/>
          <w:color w:val="000000"/>
          <w:sz w:val="20"/>
          <w:szCs w:val="20"/>
        </w:rPr>
      </w:pPr>
      <w:r w:rsidRPr="00AD2919">
        <w:rPr>
          <w:rFonts w:ascii="Times New Roman" w:hAnsi="Times New Roman" w:cs="Times New Roman"/>
          <w:sz w:val="24"/>
          <w:szCs w:val="24"/>
        </w:rPr>
        <w:t>(Место печати)Подпись заявителя</w:t>
      </w:r>
      <w:r w:rsidRPr="00AD2919">
        <w:rPr>
          <w:rFonts w:ascii="Times New Roman" w:hAnsi="Times New Roman" w:cs="Times New Roman"/>
          <w:sz w:val="24"/>
          <w:szCs w:val="24"/>
          <w:vertAlign w:val="superscript"/>
        </w:rPr>
        <w:footnoteReference w:id="3"/>
      </w:r>
      <w:r>
        <w:rPr>
          <w:rFonts w:ascii="Times New Roman" w:hAnsi="Times New Roman" w:cs="Times New Roman"/>
          <w:sz w:val="24"/>
          <w:szCs w:val="24"/>
        </w:rPr>
        <w:t>_________</w:t>
      </w:r>
      <w:r w:rsidRPr="00AD2919">
        <w:rPr>
          <w:rFonts w:ascii="Times New Roman" w:hAnsi="Times New Roman" w:cs="Times New Roman"/>
          <w:sz w:val="24"/>
          <w:szCs w:val="24"/>
        </w:rPr>
        <w:tab/>
      </w: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Default="005B55B2" w:rsidP="005B55B2">
      <w:pPr>
        <w:spacing w:after="0" w:line="240" w:lineRule="auto"/>
        <w:ind w:firstLine="4860"/>
        <w:jc w:val="right"/>
        <w:rPr>
          <w:rFonts w:ascii="Times New Roman" w:hAnsi="Times New Roman" w:cs="Times New Roman"/>
          <w:sz w:val="24"/>
          <w:szCs w:val="24"/>
        </w:rPr>
      </w:pP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4</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AD2919" w:rsidRDefault="005B55B2" w:rsidP="005B55B2">
      <w:pPr>
        <w:autoSpaceDE w:val="0"/>
        <w:autoSpaceDN w:val="0"/>
        <w:spacing w:after="0" w:line="240" w:lineRule="auto"/>
        <w:ind w:left="4536"/>
        <w:jc w:val="both"/>
        <w:rPr>
          <w:rFonts w:ascii="Times New Roman" w:hAnsi="Times New Roman" w:cs="Times New Roman"/>
          <w:sz w:val="24"/>
          <w:szCs w:val="24"/>
        </w:rPr>
      </w:pPr>
      <w:r w:rsidRPr="00AD2919">
        <w:rPr>
          <w:rFonts w:ascii="Times New Roman" w:hAnsi="Times New Roman" w:cs="Times New Roman"/>
          <w:sz w:val="24"/>
          <w:szCs w:val="24"/>
        </w:rPr>
        <w:t>Главе администрации муниципального образования</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от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AD2919">
        <w:rPr>
          <w:rFonts w:ascii="Times New Roman" w:hAnsi="Times New Roman" w:cs="Times New Roman"/>
          <w:sz w:val="20"/>
          <w:szCs w:val="20"/>
        </w:rPr>
        <w:t>(фамилия, имя, отчество)</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паспорт:</w:t>
      </w:r>
      <w:r w:rsidRPr="00AD2919">
        <w:rPr>
          <w:rFonts w:ascii="Times New Roman" w:hAnsi="Times New Roman" w:cs="Times New Roman"/>
          <w:sz w:val="24"/>
          <w:szCs w:val="24"/>
        </w:rPr>
        <w:tab/>
      </w:r>
    </w:p>
    <w:p w:rsidR="005B55B2" w:rsidRPr="00AD2919"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проживающего (проживающей) по адресу:</w:t>
      </w: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autoSpaceDE w:val="0"/>
        <w:autoSpaceDN w:val="0"/>
        <w:spacing w:after="0" w:line="240" w:lineRule="auto"/>
        <w:ind w:left="4536"/>
        <w:rPr>
          <w:rFonts w:ascii="Times New Roman" w:hAnsi="Times New Roman" w:cs="Times New Roman"/>
          <w:sz w:val="24"/>
          <w:szCs w:val="24"/>
        </w:rPr>
      </w:pPr>
    </w:p>
    <w:p w:rsidR="005B55B2" w:rsidRPr="00AD2919"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AD2919"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ab/>
        <w:t>,</w:t>
      </w:r>
    </w:p>
    <w:p w:rsidR="005B55B2" w:rsidRPr="00AD2919"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AD2919"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AD2919">
        <w:rPr>
          <w:rFonts w:ascii="Times New Roman" w:hAnsi="Times New Roman" w:cs="Times New Roman"/>
          <w:sz w:val="24"/>
          <w:szCs w:val="24"/>
        </w:rPr>
        <w:t>телефон</w:t>
      </w:r>
      <w:r w:rsidRPr="00AD2919">
        <w:rPr>
          <w:rFonts w:ascii="Times New Roman" w:hAnsi="Times New Roman" w:cs="Times New Roman"/>
          <w:sz w:val="24"/>
          <w:szCs w:val="24"/>
        </w:rPr>
        <w:tab/>
      </w:r>
    </w:p>
    <w:p w:rsidR="005B55B2" w:rsidRPr="00C62B56" w:rsidRDefault="005B55B2" w:rsidP="005B55B2">
      <w:pPr>
        <w:spacing w:after="0" w:line="240" w:lineRule="auto"/>
        <w:jc w:val="center"/>
        <w:rPr>
          <w:rFonts w:ascii="Times New Roman" w:eastAsia="Times New Roman" w:hAnsi="Times New Roman" w:cs="Times New Roman"/>
          <w:sz w:val="24"/>
          <w:szCs w:val="24"/>
        </w:rPr>
      </w:pPr>
    </w:p>
    <w:p w:rsidR="005B55B2" w:rsidRPr="00C62B56" w:rsidRDefault="005B55B2" w:rsidP="005B55B2">
      <w:pPr>
        <w:spacing w:after="0" w:line="240" w:lineRule="auto"/>
        <w:jc w:val="center"/>
        <w:rPr>
          <w:rFonts w:ascii="Times New Roman" w:eastAsia="Times New Roman" w:hAnsi="Times New Roman" w:cs="Times New Roman"/>
          <w:b/>
          <w:sz w:val="24"/>
          <w:szCs w:val="24"/>
        </w:rPr>
      </w:pPr>
      <w:r w:rsidRPr="00C62B56">
        <w:rPr>
          <w:rFonts w:ascii="Times New Roman" w:eastAsia="Times New Roman" w:hAnsi="Times New Roman" w:cs="Times New Roman"/>
          <w:b/>
          <w:sz w:val="24"/>
          <w:szCs w:val="24"/>
        </w:rPr>
        <w:t>ЗАЯВЛЕНИЕ</w:t>
      </w:r>
    </w:p>
    <w:p w:rsidR="005B55B2" w:rsidRPr="00C62B56" w:rsidRDefault="005B55B2" w:rsidP="005B55B2">
      <w:pPr>
        <w:spacing w:after="0" w:line="240" w:lineRule="auto"/>
        <w:jc w:val="center"/>
        <w:rPr>
          <w:rFonts w:ascii="Times New Roman" w:eastAsia="Times New Roman" w:hAnsi="Times New Roman" w:cs="Times New Roman"/>
          <w:b/>
          <w:sz w:val="24"/>
          <w:szCs w:val="24"/>
        </w:rPr>
      </w:pP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rPr>
        <w:t xml:space="preserve"> с</w:t>
      </w:r>
      <w:r w:rsidRPr="00C62B56">
        <w:rPr>
          <w:rFonts w:ascii="Times New Roman" w:eastAsia="Times New Roman" w:hAnsi="Times New Roman" w:cs="Times New Roman"/>
          <w:sz w:val="24"/>
          <w:szCs w:val="24"/>
        </w:rPr>
        <w:t>оциального найма.</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1824"/>
        <w:gridCol w:w="1217"/>
        <w:gridCol w:w="2178"/>
        <w:gridCol w:w="1670"/>
        <w:gridCol w:w="1871"/>
      </w:tblGrid>
      <w:tr w:rsidR="005B55B2" w:rsidRPr="00C62B56" w:rsidTr="00B75D5D">
        <w:tc>
          <w:tcPr>
            <w:tcW w:w="534"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w:t>
            </w:r>
          </w:p>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п/п</w:t>
            </w:r>
          </w:p>
        </w:tc>
        <w:tc>
          <w:tcPr>
            <w:tcW w:w="1900"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членов семьи</w:t>
            </w:r>
          </w:p>
        </w:tc>
        <w:tc>
          <w:tcPr>
            <w:tcW w:w="1217"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Родственные отношения</w:t>
            </w:r>
          </w:p>
        </w:tc>
        <w:tc>
          <w:tcPr>
            <w:tcW w:w="2266"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Адрес регистрации по месту жительства</w:t>
            </w:r>
          </w:p>
        </w:tc>
        <w:tc>
          <w:tcPr>
            <w:tcW w:w="1720"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Отношение к работе, учебе</w:t>
            </w:r>
          </w:p>
        </w:tc>
        <w:tc>
          <w:tcPr>
            <w:tcW w:w="1934" w:type="dxa"/>
          </w:tcPr>
          <w:p w:rsidR="005B55B2" w:rsidRPr="00C62B56" w:rsidRDefault="005B55B2" w:rsidP="00B75D5D">
            <w:pPr>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Паспортные данные (серия и номер, кем, когда выдан</w:t>
            </w:r>
          </w:p>
        </w:tc>
      </w:tr>
      <w:tr w:rsidR="005B55B2" w:rsidRPr="00C62B56" w:rsidTr="00B75D5D">
        <w:tc>
          <w:tcPr>
            <w:tcW w:w="534" w:type="dxa"/>
          </w:tcPr>
          <w:p w:rsidR="005B55B2" w:rsidRPr="00C62B56" w:rsidRDefault="005B55B2" w:rsidP="00B75D5D">
            <w:pPr>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1.</w:t>
            </w:r>
          </w:p>
          <w:p w:rsidR="005B55B2" w:rsidRPr="00C62B56" w:rsidRDefault="005B55B2" w:rsidP="00B75D5D">
            <w:pPr>
              <w:spacing w:after="0" w:line="240" w:lineRule="auto"/>
              <w:jc w:val="center"/>
              <w:rPr>
                <w:rFonts w:ascii="Times New Roman" w:eastAsia="Times New Roman" w:hAnsi="Times New Roman" w:cs="Times New Roman"/>
                <w:sz w:val="24"/>
                <w:szCs w:val="24"/>
              </w:rPr>
            </w:pPr>
          </w:p>
          <w:p w:rsidR="005B55B2" w:rsidRPr="00C62B56" w:rsidRDefault="005B55B2" w:rsidP="00B75D5D">
            <w:pPr>
              <w:spacing w:after="0" w:line="240" w:lineRule="auto"/>
              <w:jc w:val="center"/>
              <w:rPr>
                <w:rFonts w:ascii="Times New Roman" w:eastAsia="Times New Roman" w:hAnsi="Times New Roman" w:cs="Times New Roman"/>
                <w:sz w:val="24"/>
                <w:szCs w:val="24"/>
              </w:rPr>
            </w:pPr>
          </w:p>
          <w:p w:rsidR="005B55B2" w:rsidRPr="00C62B56" w:rsidRDefault="005B55B2" w:rsidP="00B75D5D">
            <w:pPr>
              <w:spacing w:after="0" w:line="240" w:lineRule="auto"/>
              <w:jc w:val="center"/>
              <w:rPr>
                <w:rFonts w:ascii="Times New Roman" w:eastAsia="Times New Roman" w:hAnsi="Times New Roman" w:cs="Times New Roman"/>
                <w:sz w:val="24"/>
                <w:szCs w:val="24"/>
              </w:rPr>
            </w:pPr>
          </w:p>
        </w:tc>
        <w:tc>
          <w:tcPr>
            <w:tcW w:w="1900" w:type="dxa"/>
          </w:tcPr>
          <w:p w:rsidR="005B55B2" w:rsidRPr="00C62B56" w:rsidRDefault="005B55B2" w:rsidP="00B75D5D">
            <w:pPr>
              <w:spacing w:after="0" w:line="240" w:lineRule="auto"/>
              <w:rPr>
                <w:rFonts w:ascii="Times New Roman" w:eastAsia="Times New Roman" w:hAnsi="Times New Roman" w:cs="Times New Roman"/>
                <w:sz w:val="24"/>
                <w:szCs w:val="24"/>
              </w:rPr>
            </w:pPr>
          </w:p>
        </w:tc>
        <w:tc>
          <w:tcPr>
            <w:tcW w:w="1217" w:type="dxa"/>
          </w:tcPr>
          <w:p w:rsidR="005B55B2" w:rsidRPr="00C62B56" w:rsidRDefault="005B55B2" w:rsidP="00B75D5D">
            <w:pPr>
              <w:spacing w:after="0" w:line="240" w:lineRule="auto"/>
              <w:rPr>
                <w:rFonts w:ascii="Times New Roman" w:eastAsia="Times New Roman" w:hAnsi="Times New Roman" w:cs="Times New Roman"/>
                <w:sz w:val="24"/>
                <w:szCs w:val="24"/>
              </w:rPr>
            </w:pPr>
          </w:p>
        </w:tc>
        <w:tc>
          <w:tcPr>
            <w:tcW w:w="2266" w:type="dxa"/>
          </w:tcPr>
          <w:p w:rsidR="005B55B2" w:rsidRPr="00C62B56" w:rsidRDefault="005B55B2" w:rsidP="00B75D5D">
            <w:pPr>
              <w:spacing w:after="0" w:line="240" w:lineRule="auto"/>
              <w:rPr>
                <w:rFonts w:ascii="Times New Roman" w:eastAsia="Times New Roman" w:hAnsi="Times New Roman" w:cs="Times New Roman"/>
                <w:sz w:val="24"/>
                <w:szCs w:val="24"/>
              </w:rPr>
            </w:pPr>
          </w:p>
        </w:tc>
        <w:tc>
          <w:tcPr>
            <w:tcW w:w="1720" w:type="dxa"/>
          </w:tcPr>
          <w:p w:rsidR="005B55B2" w:rsidRPr="00C62B56" w:rsidRDefault="005B55B2" w:rsidP="00B75D5D">
            <w:pPr>
              <w:spacing w:after="0" w:line="240" w:lineRule="auto"/>
              <w:rPr>
                <w:rFonts w:ascii="Times New Roman" w:eastAsia="Times New Roman" w:hAnsi="Times New Roman" w:cs="Times New Roman"/>
                <w:sz w:val="24"/>
                <w:szCs w:val="24"/>
              </w:rPr>
            </w:pPr>
          </w:p>
        </w:tc>
        <w:tc>
          <w:tcPr>
            <w:tcW w:w="1934" w:type="dxa"/>
          </w:tcPr>
          <w:p w:rsidR="005B55B2" w:rsidRPr="00C62B56" w:rsidRDefault="005B55B2" w:rsidP="00B75D5D">
            <w:pPr>
              <w:spacing w:after="0" w:line="240" w:lineRule="auto"/>
              <w:rPr>
                <w:rFonts w:ascii="Times New Roman" w:eastAsia="Times New Roman" w:hAnsi="Times New Roman" w:cs="Times New Roman"/>
                <w:sz w:val="24"/>
                <w:szCs w:val="24"/>
              </w:rPr>
            </w:pPr>
          </w:p>
        </w:tc>
      </w:tr>
    </w:tbl>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Даем согласие на проведение проверки представленных сведений.</w:t>
      </w:r>
    </w:p>
    <w:p w:rsidR="005B55B2" w:rsidRPr="00C62B56" w:rsidRDefault="005B55B2" w:rsidP="005B55B2">
      <w:pPr>
        <w:spacing w:after="0" w:line="240" w:lineRule="auto"/>
        <w:ind w:firstLine="426"/>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Подпись заявителя</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___________________________________________________________  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Подписи совершеннолетних членов семьи:</w:t>
      </w: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___________________________________________________________ ____________________</w:t>
      </w:r>
    </w:p>
    <w:p w:rsidR="005B55B2" w:rsidRPr="00C62B56" w:rsidRDefault="005B55B2" w:rsidP="005B55B2">
      <w:pPr>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                    (фамилия, имя, отчество)                                                                                                               (подпись)</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C62B56">
        <w:rPr>
          <w:rFonts w:ascii="Times New Roman" w:eastAsia="Times New Roman" w:hAnsi="Times New Roman" w:cs="Times New Roman"/>
          <w:sz w:val="18"/>
          <w:szCs w:val="18"/>
        </w:rPr>
        <w:t xml:space="preserve"> ______________ 200_ года</w:t>
      </w: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5623FE" w:rsidRDefault="005B55B2" w:rsidP="005B55B2">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Pr="00C62B56"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p>
    <w:p w:rsidR="005B55B2" w:rsidRPr="00BD1A86" w:rsidRDefault="005B55B2" w:rsidP="005B55B2">
      <w:pPr>
        <w:spacing w:after="0" w:line="240" w:lineRule="auto"/>
        <w:jc w:val="right"/>
        <w:rPr>
          <w:rFonts w:ascii="Times New Roman" w:eastAsia="Times New Roman" w:hAnsi="Times New Roman" w:cs="Times New Roman"/>
          <w:spacing w:val="-18"/>
          <w:sz w:val="24"/>
          <w:szCs w:val="24"/>
        </w:rPr>
      </w:pPr>
      <w:r w:rsidRPr="00BD1A86">
        <w:rPr>
          <w:rFonts w:ascii="Times New Roman" w:eastAsia="Times New Roman" w:hAnsi="Times New Roman" w:cs="Times New Roman"/>
          <w:spacing w:val="-18"/>
          <w:sz w:val="24"/>
          <w:szCs w:val="24"/>
        </w:rPr>
        <w:t>ПРИЛОЖЕНИЕ  № 1</w:t>
      </w:r>
    </w:p>
    <w:p w:rsidR="005B55B2" w:rsidRPr="00BD1A86" w:rsidRDefault="005B55B2" w:rsidP="005B55B2">
      <w:pPr>
        <w:shd w:val="clear" w:color="auto" w:fill="FFFFFF"/>
        <w:spacing w:after="0" w:line="240" w:lineRule="auto"/>
        <w:ind w:left="5664" w:right="29" w:hanging="419"/>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 xml:space="preserve">к  заявлению граждан о признании </w:t>
      </w:r>
      <w:r>
        <w:rPr>
          <w:rFonts w:ascii="Times New Roman" w:eastAsia="Times New Roman" w:hAnsi="Times New Roman" w:cs="Times New Roman"/>
          <w:spacing w:val="-14"/>
          <w:sz w:val="24"/>
          <w:szCs w:val="24"/>
        </w:rPr>
        <w:t>м</w:t>
      </w:r>
      <w:r w:rsidRPr="00BD1A86">
        <w:rPr>
          <w:rFonts w:ascii="Times New Roman" w:eastAsia="Times New Roman" w:hAnsi="Times New Roman" w:cs="Times New Roman"/>
          <w:spacing w:val="-14"/>
          <w:sz w:val="24"/>
          <w:szCs w:val="24"/>
        </w:rPr>
        <w:t>алоимущими</w:t>
      </w:r>
    </w:p>
    <w:p w:rsidR="005B55B2" w:rsidRPr="00BD1A86" w:rsidRDefault="005B55B2" w:rsidP="005B55B2">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5B55B2" w:rsidRPr="00BD1A86" w:rsidRDefault="005B55B2" w:rsidP="005B55B2">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b/>
          <w:bCs/>
          <w:spacing w:val="-10"/>
          <w:sz w:val="24"/>
          <w:szCs w:val="24"/>
        </w:rPr>
        <w:t>Сведения о доходах семьи</w:t>
      </w:r>
    </w:p>
    <w:p w:rsidR="00407BFF" w:rsidRDefault="005B55B2" w:rsidP="005B55B2">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Сообщаю, что я</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rPr>
        <w:t>целью признания меня малоимущим, имел (а) следующий доход:</w:t>
      </w:r>
    </w:p>
    <w:p w:rsidR="005B55B2" w:rsidRPr="00BD1A86" w:rsidRDefault="005B55B2" w:rsidP="005B55B2">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895835">
        <w:rPr>
          <w:rFonts w:ascii="Times New Roman" w:eastAsia="Times New Roman" w:hAnsi="Times New Roman" w:cs="Times New Roman"/>
          <w:spacing w:val="-28"/>
          <w:sz w:val="24"/>
          <w:szCs w:val="24"/>
        </w:rPr>
        <w:t>1)</w:t>
      </w:r>
      <w:r w:rsidRPr="00895835">
        <w:rPr>
          <w:rFonts w:ascii="Times New Roman" w:eastAsia="Times New Roman" w:hAnsi="Times New Roman" w:cs="Times New Roman"/>
          <w:sz w:val="24"/>
          <w:szCs w:val="24"/>
        </w:rPr>
        <w:tab/>
      </w:r>
      <w:r w:rsidRPr="00895835">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Pr>
          <w:rFonts w:ascii="Times New Roman" w:hAnsi="Times New Roman" w:cs="Times New Roman"/>
          <w:sz w:val="24"/>
          <w:szCs w:val="24"/>
        </w:rPr>
        <w:t>«</w:t>
      </w:r>
      <w:r w:rsidRPr="00895835">
        <w:rPr>
          <w:rFonts w:ascii="Times New Roman" w:hAnsi="Times New Roman" w:cs="Times New Roman"/>
          <w:sz w:val="24"/>
          <w:szCs w:val="24"/>
        </w:rPr>
        <w:t>Об особенностях порядка исчисления средней заработной платы;</w:t>
      </w:r>
    </w:p>
    <w:p w:rsidR="005B55B2" w:rsidRPr="00BD1A86" w:rsidRDefault="005B55B2" w:rsidP="005B55B2">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rPr>
        <w:t>законодательством.</w:t>
      </w:r>
    </w:p>
    <w:p w:rsidR="005B55B2" w:rsidRPr="00BD1A86" w:rsidRDefault="005B55B2" w:rsidP="005B55B2">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BD1A86">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B55B2" w:rsidRPr="00BD1A86" w:rsidRDefault="005B55B2" w:rsidP="005B55B2">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3"/>
          <w:sz w:val="24"/>
          <w:szCs w:val="24"/>
        </w:rPr>
        <w:t>4)</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rPr>
        <w:br/>
      </w:r>
      <w:r w:rsidRPr="00BD1A86">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rPr>
        <w:br/>
      </w:r>
      <w:r w:rsidRPr="00BD1A86">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5B55B2" w:rsidRPr="00BD1A86" w:rsidTr="00B75D5D">
        <w:trPr>
          <w:trHeight w:hRule="exact" w:val="1426"/>
        </w:trPr>
        <w:tc>
          <w:tcPr>
            <w:tcW w:w="552" w:type="dxa"/>
            <w:shd w:val="clear" w:color="auto" w:fill="FFFFFF"/>
          </w:tcPr>
          <w:p w:rsidR="005B55B2" w:rsidRPr="00BD1A86" w:rsidRDefault="005B55B2" w:rsidP="00B75D5D">
            <w:pPr>
              <w:shd w:val="clear" w:color="auto" w:fill="FFFFFF"/>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 </w:t>
            </w:r>
            <w:r w:rsidRPr="00BD1A86">
              <w:rPr>
                <w:rFonts w:ascii="Times New Roman" w:eastAsia="Times New Roman" w:hAnsi="Times New Roman" w:cs="Times New Roman"/>
                <w:spacing w:val="-6"/>
                <w:sz w:val="24"/>
                <w:szCs w:val="24"/>
              </w:rPr>
              <w:t>п/п</w:t>
            </w:r>
          </w:p>
        </w:tc>
        <w:tc>
          <w:tcPr>
            <w:tcW w:w="2462" w:type="dxa"/>
            <w:shd w:val="clear" w:color="auto" w:fill="FFFFFF"/>
          </w:tcPr>
          <w:p w:rsidR="005B55B2" w:rsidRPr="00BD1A86" w:rsidRDefault="005B55B2" w:rsidP="00B75D5D">
            <w:pPr>
              <w:shd w:val="clear" w:color="auto" w:fill="FFFFFF"/>
              <w:spacing w:after="0" w:line="240" w:lineRule="auto"/>
              <w:ind w:left="130"/>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Кем получен доход</w:t>
            </w:r>
          </w:p>
        </w:tc>
        <w:tc>
          <w:tcPr>
            <w:tcW w:w="2770" w:type="dxa"/>
            <w:shd w:val="clear" w:color="auto" w:fill="FFFFFF"/>
          </w:tcPr>
          <w:p w:rsidR="005B55B2" w:rsidRPr="00BD1A86" w:rsidRDefault="005B55B2" w:rsidP="00B75D5D">
            <w:pPr>
              <w:shd w:val="clear" w:color="auto" w:fill="FFFFFF"/>
              <w:spacing w:after="0" w:line="240" w:lineRule="auto"/>
              <w:ind w:left="691"/>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766" w:type="dxa"/>
            <w:shd w:val="clear" w:color="auto" w:fill="FFFFFF"/>
          </w:tcPr>
          <w:p w:rsidR="005B55B2" w:rsidRPr="00BD1A86" w:rsidRDefault="005B55B2" w:rsidP="00B75D5D">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Сумма дохода</w:t>
            </w:r>
          </w:p>
          <w:p w:rsidR="005B55B2" w:rsidRPr="00BD1A86" w:rsidRDefault="005B55B2" w:rsidP="00B75D5D">
            <w:pPr>
              <w:shd w:val="clear" w:color="auto" w:fill="FFFFFF"/>
              <w:spacing w:after="0" w:line="240" w:lineRule="auto"/>
              <w:ind w:left="43"/>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990" w:type="dxa"/>
            <w:shd w:val="clear" w:color="auto" w:fill="FFFFFF"/>
          </w:tcPr>
          <w:p w:rsidR="005B55B2" w:rsidRPr="00BD1A86" w:rsidRDefault="005B55B2" w:rsidP="00B75D5D">
            <w:pPr>
              <w:shd w:val="clear" w:color="auto" w:fill="FFFFFF"/>
              <w:spacing w:after="0" w:line="240" w:lineRule="auto"/>
              <w:ind w:firstLine="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Название,         № документа,        на основании </w:t>
            </w:r>
            <w:r w:rsidRPr="00BD1A86">
              <w:rPr>
                <w:rFonts w:ascii="Times New Roman" w:eastAsia="Times New Roman" w:hAnsi="Times New Roman" w:cs="Times New Roman"/>
                <w:spacing w:val="-2"/>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B75D5D">
        <w:trPr>
          <w:trHeight w:hRule="exact" w:val="643"/>
        </w:trPr>
        <w:tc>
          <w:tcPr>
            <w:tcW w:w="552"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4853"/>
        <w:rPr>
          <w:rFonts w:ascii="Times New Roman" w:eastAsia="Times New Roman" w:hAnsi="Times New Roman" w:cs="Times New Roman"/>
          <w:sz w:val="24"/>
          <w:szCs w:val="24"/>
        </w:rPr>
      </w:pPr>
    </w:p>
    <w:p w:rsidR="005B55B2" w:rsidRPr="00BD1A86" w:rsidRDefault="005B55B2" w:rsidP="005B55B2">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rPr>
        <w:t>фондов и других источников, к которым относятся:</w:t>
      </w:r>
    </w:p>
    <w:p w:rsidR="005B55B2" w:rsidRPr="00BD1A86" w:rsidRDefault="005B55B2" w:rsidP="005B55B2">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5B55B2" w:rsidRPr="00BD1A86" w:rsidRDefault="005B55B2" w:rsidP="005B55B2">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5B55B2" w:rsidRPr="00BD1A86" w:rsidRDefault="005B55B2" w:rsidP="005B55B2">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5"/>
          <w:sz w:val="24"/>
          <w:szCs w:val="24"/>
        </w:rPr>
        <w:t xml:space="preserve">отрывом от производства в </w:t>
      </w:r>
      <w:r>
        <w:rPr>
          <w:rFonts w:ascii="Times New Roman" w:eastAsia="Times New Roman" w:hAnsi="Times New Roman" w:cs="Times New Roman"/>
          <w:spacing w:val="-5"/>
          <w:sz w:val="24"/>
          <w:szCs w:val="24"/>
        </w:rPr>
        <w:t xml:space="preserve">аспирантуре </w:t>
      </w:r>
      <w:r w:rsidRPr="00BD1A86">
        <w:rPr>
          <w:rFonts w:ascii="Times New Roman" w:eastAsia="Times New Roman" w:hAnsi="Times New Roman" w:cs="Times New Roman"/>
          <w:spacing w:val="-5"/>
          <w:sz w:val="24"/>
          <w:szCs w:val="24"/>
        </w:rPr>
        <w:t xml:space="preserve">и докторантуре при образовательных </w:t>
      </w:r>
      <w:r w:rsidRPr="00BD1A86">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rPr>
        <w:t>отпуске по медицинским показаниям;</w:t>
      </w:r>
    </w:p>
    <w:p w:rsidR="005B55B2" w:rsidRPr="00BD1A86" w:rsidRDefault="005B55B2" w:rsidP="005B55B2">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BD1A86">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z w:val="24"/>
          <w:szCs w:val="24"/>
        </w:rPr>
        <w:t>направлению органов службы занятости, выплаты безработным гражданам,</w:t>
      </w:r>
      <w:r w:rsidRPr="00BD1A86">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8"/>
          <w:sz w:val="24"/>
          <w:szCs w:val="24"/>
        </w:rPr>
        <w:t>выплаты несовершеннолетним гражданам ввозрасте от 14 до 18 лет в период их участия</w:t>
      </w:r>
      <w:r w:rsidRPr="00BD1A86">
        <w:rPr>
          <w:rFonts w:ascii="Times New Roman" w:eastAsia="Times New Roman" w:hAnsi="Times New Roman" w:cs="Times New Roman"/>
          <w:sz w:val="24"/>
          <w:szCs w:val="24"/>
        </w:rPr>
        <w:t>во временных работах;</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lastRenderedPageBreak/>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rPr>
        <w:t>в ранние сроки беременности;</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rPr>
        <w:t>за ребенком до достижения им 3-летнего возраста;</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rPr>
        <w:t>отсутствует возможность их трудоустройства;</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B55B2" w:rsidRPr="00BD1A86" w:rsidRDefault="005B55B2" w:rsidP="005B55B2">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rPr>
        <w:t>организациями.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B55B2" w:rsidRPr="00BD1A86" w:rsidTr="00B75D5D">
        <w:trPr>
          <w:trHeight w:hRule="exact" w:val="1430"/>
        </w:trPr>
        <w:tc>
          <w:tcPr>
            <w:tcW w:w="658" w:type="dxa"/>
            <w:shd w:val="clear" w:color="auto" w:fill="FFFFFF"/>
          </w:tcPr>
          <w:p w:rsidR="005B55B2" w:rsidRPr="00BD1A86" w:rsidRDefault="005B55B2" w:rsidP="00B75D5D">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6" w:type="dxa"/>
            <w:shd w:val="clear" w:color="auto" w:fill="FFFFFF"/>
          </w:tcPr>
          <w:p w:rsidR="005B55B2" w:rsidRPr="00BD1A86" w:rsidRDefault="005B55B2" w:rsidP="00B75D5D">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5B55B2" w:rsidRPr="00BD1A86" w:rsidRDefault="005B55B2" w:rsidP="00B75D5D">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B75D5D">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B75D5D">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5B55B2" w:rsidRDefault="005B55B2" w:rsidP="00B75D5D">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5B55B2" w:rsidRPr="00BD1A8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r w:rsidRPr="00BD1A86">
              <w:rPr>
                <w:rFonts w:ascii="Times New Roman" w:eastAsia="Times New Roman" w:hAnsi="Times New Roman" w:cs="Times New Roman"/>
                <w:sz w:val="24"/>
                <w:szCs w:val="24"/>
              </w:rPr>
              <w:t>основании</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B75D5D">
        <w:trPr>
          <w:trHeight w:hRule="exact" w:val="552"/>
        </w:trPr>
        <w:tc>
          <w:tcPr>
            <w:tcW w:w="658"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B75D5D">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5B55B2" w:rsidRPr="00BD1A86" w:rsidRDefault="005B55B2" w:rsidP="005B55B2">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BD1A86">
        <w:rPr>
          <w:rFonts w:ascii="Times New Roman" w:eastAsia="Times New Roman" w:hAnsi="Times New Roman" w:cs="Times New Roman"/>
          <w:sz w:val="24"/>
          <w:szCs w:val="24"/>
        </w:rPr>
        <w:t>средств переработки и хранения продуктов;</w:t>
      </w:r>
    </w:p>
    <w:p w:rsidR="005B55B2" w:rsidRPr="00BD1A86" w:rsidRDefault="005B55B2" w:rsidP="005B55B2">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BD1A86">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z w:val="24"/>
          <w:szCs w:val="24"/>
        </w:rPr>
        <w:t>животных, птицы, пушных зверей, пчел, рыбы);</w:t>
      </w:r>
    </w:p>
    <w:p w:rsidR="005B55B2"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B55B2" w:rsidRPr="00BD1A86" w:rsidTr="00B75D5D">
        <w:trPr>
          <w:trHeight w:hRule="exact" w:val="1430"/>
        </w:trPr>
        <w:tc>
          <w:tcPr>
            <w:tcW w:w="658" w:type="dxa"/>
            <w:shd w:val="clear" w:color="auto" w:fill="FFFFFF"/>
          </w:tcPr>
          <w:p w:rsidR="005B55B2" w:rsidRPr="00BD1A86" w:rsidRDefault="005B55B2" w:rsidP="00B75D5D">
            <w:pPr>
              <w:shd w:val="clear" w:color="auto" w:fill="FFFFFF"/>
              <w:spacing w:after="0" w:line="240" w:lineRule="auto"/>
              <w:ind w:left="1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6" w:type="dxa"/>
            <w:shd w:val="clear" w:color="auto" w:fill="FFFFFF"/>
          </w:tcPr>
          <w:p w:rsidR="005B55B2" w:rsidRPr="00BD1A86" w:rsidRDefault="005B55B2" w:rsidP="00B75D5D">
            <w:pPr>
              <w:shd w:val="clear" w:color="auto" w:fill="FFFFFF"/>
              <w:spacing w:after="0" w:line="240" w:lineRule="auto"/>
              <w:ind w:left="49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5B55B2" w:rsidRPr="00BD1A86" w:rsidRDefault="005B55B2" w:rsidP="00B75D5D">
            <w:pPr>
              <w:shd w:val="clear" w:color="auto" w:fill="FFFFFF"/>
              <w:spacing w:after="0" w:line="240" w:lineRule="auto"/>
              <w:ind w:left="259"/>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B75D5D">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B75D5D">
            <w:pPr>
              <w:shd w:val="clear" w:color="auto" w:fill="FFFFFF"/>
              <w:spacing w:after="0" w:line="240" w:lineRule="auto"/>
              <w:ind w:left="125"/>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1838" w:type="dxa"/>
            <w:shd w:val="clear" w:color="auto" w:fill="FFFFFF"/>
          </w:tcPr>
          <w:p w:rsidR="005B55B2" w:rsidRDefault="005B55B2" w:rsidP="00B75D5D">
            <w:pPr>
              <w:shd w:val="clear" w:color="auto" w:fill="FFFFFF"/>
              <w:spacing w:after="0" w:line="240" w:lineRule="auto"/>
              <w:jc w:val="center"/>
              <w:rPr>
                <w:rFonts w:ascii="Times New Roman" w:eastAsia="Times New Roman" w:hAnsi="Times New Roman" w:cs="Times New Roman"/>
                <w:spacing w:val="-9"/>
                <w:sz w:val="24"/>
                <w:szCs w:val="24"/>
              </w:rPr>
            </w:pPr>
            <w:r w:rsidRPr="00BD1A86">
              <w:rPr>
                <w:rFonts w:ascii="Times New Roman" w:eastAsia="Times New Roman" w:hAnsi="Times New Roman" w:cs="Times New Roman"/>
                <w:spacing w:val="-9"/>
                <w:sz w:val="24"/>
                <w:szCs w:val="24"/>
              </w:rPr>
              <w:t xml:space="preserve">Название, </w:t>
            </w:r>
          </w:p>
          <w:p w:rsidR="005B55B2" w:rsidRPr="00BD1A8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pacing w:val="-6"/>
                <w:sz w:val="24"/>
                <w:szCs w:val="24"/>
              </w:rPr>
              <w:t xml:space="preserve">документа     на </w:t>
            </w:r>
            <w:r w:rsidRPr="00BD1A86">
              <w:rPr>
                <w:rFonts w:ascii="Times New Roman" w:eastAsia="Times New Roman" w:hAnsi="Times New Roman" w:cs="Times New Roman"/>
                <w:sz w:val="24"/>
                <w:szCs w:val="24"/>
              </w:rPr>
              <w:t>основании</w:t>
            </w:r>
            <w:r w:rsidRPr="00BD1A86">
              <w:rPr>
                <w:rFonts w:ascii="Times New Roman" w:eastAsia="Times New Roman" w:hAnsi="Times New Roman" w:cs="Times New Roman"/>
                <w:spacing w:val="-10"/>
                <w:sz w:val="24"/>
                <w:szCs w:val="24"/>
              </w:rPr>
              <w:t xml:space="preserve">которого указан </w:t>
            </w:r>
            <w:r w:rsidRPr="00BD1A86">
              <w:rPr>
                <w:rFonts w:ascii="Times New Roman" w:eastAsia="Times New Roman" w:hAnsi="Times New Roman" w:cs="Times New Roman"/>
                <w:sz w:val="24"/>
                <w:szCs w:val="24"/>
              </w:rPr>
              <w:t>доход</w:t>
            </w:r>
          </w:p>
        </w:tc>
      </w:tr>
      <w:tr w:rsidR="005B55B2" w:rsidRPr="00BD1A86" w:rsidTr="00B75D5D">
        <w:trPr>
          <w:trHeight w:hRule="exact" w:val="552"/>
        </w:trPr>
        <w:tc>
          <w:tcPr>
            <w:tcW w:w="658"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B75D5D">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pacing w:after="0" w:line="240" w:lineRule="auto"/>
        <w:rPr>
          <w:rFonts w:ascii="Times New Roman" w:eastAsia="Times New Roman" w:hAnsi="Times New Roman" w:cs="Times New Roman"/>
          <w:sz w:val="24"/>
          <w:szCs w:val="24"/>
        </w:rPr>
      </w:pPr>
    </w:p>
    <w:p w:rsidR="005B55B2" w:rsidRPr="00BD1A86" w:rsidRDefault="005B55B2" w:rsidP="005B55B2">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5"/>
          <w:sz w:val="24"/>
          <w:szCs w:val="24"/>
        </w:rPr>
        <w:lastRenderedPageBreak/>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rPr>
        <w:t>включаются:</w:t>
      </w:r>
    </w:p>
    <w:p w:rsidR="005B55B2" w:rsidRPr="00BD1A86" w:rsidRDefault="005B55B2" w:rsidP="005B55B2">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3"/>
          <w:sz w:val="24"/>
          <w:szCs w:val="24"/>
        </w:rPr>
        <w:t>службы, а также дополнительные выплаты, носящие постоянный характер, и</w:t>
      </w:r>
      <w:r w:rsidRPr="00BD1A86">
        <w:rPr>
          <w:rFonts w:ascii="Times New Roman" w:eastAsia="Times New Roman" w:hAnsi="Times New Roman" w:cs="Times New Roman"/>
          <w:spacing w:val="-6"/>
          <w:sz w:val="24"/>
          <w:szCs w:val="24"/>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5B55B2" w:rsidRPr="00BD1A86" w:rsidRDefault="005B55B2" w:rsidP="005B55B2">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BD1A86">
        <w:rPr>
          <w:rFonts w:ascii="Times New Roman" w:eastAsia="Times New Roman" w:hAnsi="Times New Roman" w:cs="Times New Roman"/>
          <w:sz w:val="24"/>
          <w:szCs w:val="24"/>
        </w:rPr>
        <w:t>службы;</w:t>
      </w:r>
    </w:p>
    <w:p w:rsidR="005B55B2" w:rsidRPr="00BD1A86" w:rsidRDefault="005B55B2" w:rsidP="005B55B2">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BD1A86">
        <w:rPr>
          <w:rFonts w:ascii="Times New Roman" w:eastAsia="Times New Roman" w:hAnsi="Times New Roman" w:cs="Times New Roman"/>
          <w:sz w:val="24"/>
          <w:szCs w:val="24"/>
        </w:rPr>
        <w:t>законодательством Российской Федерации;</w:t>
      </w:r>
    </w:p>
    <w:p w:rsidR="005B55B2" w:rsidRPr="00BD1A86" w:rsidRDefault="005B55B2" w:rsidP="005B55B2">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5B55B2" w:rsidRPr="00BD1A86" w:rsidRDefault="005B55B2" w:rsidP="005B55B2">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z w:val="24"/>
          <w:szCs w:val="24"/>
        </w:rPr>
        <w:t>договорам наследования;</w:t>
      </w:r>
    </w:p>
    <w:p w:rsidR="005B55B2" w:rsidRPr="00BD1A86" w:rsidRDefault="005B55B2" w:rsidP="005B55B2">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6"/>
          <w:sz w:val="24"/>
          <w:szCs w:val="24"/>
        </w:rPr>
        <w:t>доходы от занятий предпринимательской деятельностью, включая доходы,полученные в результате деятельности крестьянского (фермерского) хозяйства, в том</w:t>
      </w:r>
      <w:r w:rsidRPr="00BD1A86">
        <w:rPr>
          <w:rFonts w:ascii="Times New Roman" w:eastAsia="Times New Roman" w:hAnsi="Times New Roman" w:cs="Times New Roman"/>
          <w:sz w:val="24"/>
          <w:szCs w:val="24"/>
        </w:rPr>
        <w:t>числе хозяйства без образования юридического лица;</w:t>
      </w:r>
    </w:p>
    <w:p w:rsidR="005B55B2" w:rsidRPr="00BD1A86" w:rsidRDefault="005B55B2" w:rsidP="005B55B2">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Pr>
          <w:rFonts w:ascii="Times New Roman" w:eastAsia="Times New Roman" w:hAnsi="Times New Roman" w:cs="Times New Roman"/>
          <w:spacing w:val="-9"/>
          <w:sz w:val="24"/>
          <w:szCs w:val="24"/>
        </w:rPr>
        <w:t xml:space="preserve"> </w:t>
      </w:r>
      <w:r w:rsidRPr="00BD1A86">
        <w:rPr>
          <w:rFonts w:ascii="Times New Roman" w:eastAsia="Times New Roman" w:hAnsi="Times New Roman" w:cs="Times New Roman"/>
          <w:sz w:val="24"/>
          <w:szCs w:val="24"/>
        </w:rPr>
        <w:t>организации;</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алименты, получаемые членами семьи;</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проценты по банковским вкладам;</w:t>
      </w:r>
    </w:p>
    <w:p w:rsidR="005B55B2" w:rsidRPr="00BD1A86" w:rsidRDefault="005B55B2" w:rsidP="005B55B2">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наследуемые и подаренные денежные средства;</w:t>
      </w:r>
    </w:p>
    <w:p w:rsidR="005B55B2" w:rsidRPr="00BD1A86" w:rsidRDefault="005B55B2" w:rsidP="005B55B2">
      <w:pPr>
        <w:shd w:val="clear" w:color="auto" w:fill="FFFFFF"/>
        <w:spacing w:after="0" w:line="240" w:lineRule="auto"/>
        <w:ind w:left="176" w:right="51"/>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5B55B2" w:rsidRPr="00BD1A86" w:rsidTr="00B75D5D">
        <w:trPr>
          <w:trHeight w:hRule="exact" w:val="1142"/>
        </w:trPr>
        <w:tc>
          <w:tcPr>
            <w:tcW w:w="662" w:type="dxa"/>
            <w:shd w:val="clear" w:color="auto" w:fill="FFFFFF"/>
          </w:tcPr>
          <w:p w:rsidR="005B55B2" w:rsidRPr="00BD1A86" w:rsidRDefault="005B55B2" w:rsidP="00B75D5D">
            <w:pPr>
              <w:shd w:val="clear" w:color="auto" w:fill="FFFFFF"/>
              <w:spacing w:after="0" w:line="240" w:lineRule="auto"/>
              <w:ind w:left="24" w:right="9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2539" w:type="dxa"/>
            <w:shd w:val="clear" w:color="auto" w:fill="FFFFFF"/>
          </w:tcPr>
          <w:p w:rsidR="005B55B2" w:rsidRPr="00BD1A86" w:rsidRDefault="005B55B2" w:rsidP="00B75D5D">
            <w:pPr>
              <w:shd w:val="clear" w:color="auto" w:fill="FFFFFF"/>
              <w:spacing w:after="0" w:line="240" w:lineRule="auto"/>
              <w:ind w:left="163"/>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5B55B2" w:rsidRPr="00BD1A86" w:rsidRDefault="005B55B2" w:rsidP="00B75D5D">
            <w:pPr>
              <w:shd w:val="clear" w:color="auto" w:fill="FFFFFF"/>
              <w:spacing w:after="0" w:line="240" w:lineRule="auto"/>
              <w:ind w:left="384"/>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Вид дохода</w:t>
            </w:r>
          </w:p>
        </w:tc>
        <w:tc>
          <w:tcPr>
            <w:tcW w:w="1642" w:type="dxa"/>
            <w:shd w:val="clear" w:color="auto" w:fill="FFFFFF"/>
          </w:tcPr>
          <w:p w:rsidR="005B55B2" w:rsidRPr="00BD1A86" w:rsidRDefault="005B55B2" w:rsidP="00B75D5D">
            <w:pPr>
              <w:shd w:val="clear" w:color="auto" w:fill="FFFFFF"/>
              <w:spacing w:after="0" w:line="240" w:lineRule="auto"/>
              <w:ind w:left="350" w:right="336"/>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 дохода</w:t>
            </w:r>
          </w:p>
          <w:p w:rsidR="005B55B2" w:rsidRPr="00BD1A86" w:rsidRDefault="005B55B2" w:rsidP="00B75D5D">
            <w:pPr>
              <w:shd w:val="clear" w:color="auto" w:fill="FFFFFF"/>
              <w:spacing w:after="0" w:line="240" w:lineRule="auto"/>
              <w:ind w:left="350"/>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(руб.)</w:t>
            </w:r>
          </w:p>
        </w:tc>
        <w:tc>
          <w:tcPr>
            <w:tcW w:w="2563" w:type="dxa"/>
            <w:shd w:val="clear" w:color="auto" w:fill="FFFFFF"/>
          </w:tcPr>
          <w:p w:rsidR="005B55B2" w:rsidRDefault="005B55B2" w:rsidP="00B75D5D">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5B55B2" w:rsidRPr="00BD1A8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 xml:space="preserve">документана </w:t>
            </w:r>
            <w:r>
              <w:rPr>
                <w:rFonts w:ascii="Times New Roman" w:eastAsia="Times New Roman" w:hAnsi="Times New Roman" w:cs="Times New Roman"/>
                <w:spacing w:val="-9"/>
                <w:sz w:val="24"/>
                <w:szCs w:val="24"/>
              </w:rPr>
              <w:t>основании</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w:t>
            </w:r>
          </w:p>
        </w:tc>
      </w:tr>
      <w:tr w:rsidR="005B55B2" w:rsidRPr="00BD1A86" w:rsidTr="00B75D5D">
        <w:trPr>
          <w:trHeight w:hRule="exact" w:val="533"/>
        </w:trPr>
        <w:tc>
          <w:tcPr>
            <w:tcW w:w="662"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BD1A86">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rPr>
        <w:t>Правительством Ленинградской области:</w:t>
      </w:r>
    </w:p>
    <w:p w:rsidR="005B55B2" w:rsidRPr="00BD1A8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5B55B2" w:rsidRPr="00BD1A86" w:rsidTr="00B75D5D">
        <w:trPr>
          <w:trHeight w:hRule="exact" w:val="1073"/>
        </w:trPr>
        <w:tc>
          <w:tcPr>
            <w:tcW w:w="658" w:type="dxa"/>
            <w:shd w:val="clear" w:color="auto" w:fill="FFFFFF"/>
          </w:tcPr>
          <w:p w:rsidR="005B55B2" w:rsidRPr="00BD1A86" w:rsidRDefault="005B55B2" w:rsidP="00B75D5D">
            <w:pPr>
              <w:shd w:val="clear" w:color="auto" w:fill="FFFFFF"/>
              <w:spacing w:after="0" w:line="240" w:lineRule="auto"/>
              <w:ind w:left="19" w:right="9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п/п</w:t>
            </w:r>
          </w:p>
        </w:tc>
        <w:tc>
          <w:tcPr>
            <w:tcW w:w="3202" w:type="dxa"/>
            <w:shd w:val="clear" w:color="auto" w:fill="FFFFFF"/>
          </w:tcPr>
          <w:p w:rsidR="005B55B2" w:rsidRPr="00BD1A86" w:rsidRDefault="005B55B2" w:rsidP="00B75D5D">
            <w:pPr>
              <w:shd w:val="clear" w:color="auto" w:fill="FFFFFF"/>
              <w:spacing w:after="0" w:line="240" w:lineRule="auto"/>
              <w:ind w:left="490"/>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5B55B2" w:rsidRPr="00BD1A86" w:rsidRDefault="005B55B2" w:rsidP="00B75D5D">
            <w:pPr>
              <w:shd w:val="clear" w:color="auto" w:fill="FFFFFF"/>
              <w:spacing w:after="0" w:line="240" w:lineRule="auto"/>
              <w:ind w:left="264"/>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11"/>
                <w:sz w:val="24"/>
                <w:szCs w:val="24"/>
              </w:rPr>
              <w:t>Вид дохода</w:t>
            </w:r>
          </w:p>
        </w:tc>
        <w:tc>
          <w:tcPr>
            <w:tcW w:w="1934" w:type="dxa"/>
            <w:shd w:val="clear" w:color="auto" w:fill="FFFFFF"/>
          </w:tcPr>
          <w:p w:rsidR="005B55B2" w:rsidRPr="00BD1A86" w:rsidRDefault="005B55B2" w:rsidP="00B75D5D">
            <w:pPr>
              <w:shd w:val="clear" w:color="auto" w:fill="FFFFFF"/>
              <w:spacing w:after="0" w:line="240" w:lineRule="auto"/>
              <w:ind w:left="130" w:right="101"/>
              <w:jc w:val="center"/>
              <w:rPr>
                <w:rFonts w:ascii="Times New Roman" w:eastAsia="Times New Roman" w:hAnsi="Times New Roman" w:cs="Times New Roman"/>
                <w:spacing w:val="-11"/>
                <w:sz w:val="24"/>
                <w:szCs w:val="24"/>
              </w:rPr>
            </w:pPr>
            <w:r w:rsidRPr="00BD1A86">
              <w:rPr>
                <w:rFonts w:ascii="Times New Roman" w:eastAsia="Times New Roman" w:hAnsi="Times New Roman" w:cs="Times New Roman"/>
                <w:spacing w:val="-11"/>
                <w:sz w:val="24"/>
                <w:szCs w:val="24"/>
              </w:rPr>
              <w:t>Сумма дохода</w:t>
            </w:r>
          </w:p>
          <w:p w:rsidR="005B55B2" w:rsidRPr="00BD1A86" w:rsidRDefault="005B55B2" w:rsidP="00B75D5D">
            <w:pPr>
              <w:shd w:val="clear" w:color="auto" w:fill="FFFFFF"/>
              <w:spacing w:after="0" w:line="240" w:lineRule="auto"/>
              <w:ind w:left="130" w:right="101"/>
              <w:jc w:val="center"/>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руб.)</w:t>
            </w:r>
          </w:p>
        </w:tc>
        <w:tc>
          <w:tcPr>
            <w:tcW w:w="1877" w:type="dxa"/>
            <w:shd w:val="clear" w:color="auto" w:fill="FFFFFF"/>
          </w:tcPr>
          <w:p w:rsidR="005B55B2" w:rsidRDefault="005B55B2" w:rsidP="00B75D5D">
            <w:pPr>
              <w:shd w:val="clear" w:color="auto" w:fill="FFFFFF"/>
              <w:spacing w:after="0" w:line="240" w:lineRule="auto"/>
              <w:jc w:val="center"/>
              <w:rPr>
                <w:rFonts w:ascii="Times New Roman" w:eastAsia="Times New Roman" w:hAnsi="Times New Roman" w:cs="Times New Roman"/>
                <w:spacing w:val="-4"/>
                <w:sz w:val="24"/>
                <w:szCs w:val="24"/>
              </w:rPr>
            </w:pPr>
            <w:r w:rsidRPr="00BD1A86">
              <w:rPr>
                <w:rFonts w:ascii="Times New Roman" w:eastAsia="Times New Roman" w:hAnsi="Times New Roman" w:cs="Times New Roman"/>
                <w:spacing w:val="-4"/>
                <w:sz w:val="24"/>
                <w:szCs w:val="24"/>
              </w:rPr>
              <w:t>Название,</w:t>
            </w:r>
          </w:p>
          <w:p w:rsidR="005B55B2" w:rsidRPr="00BD1A8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D1A86">
              <w:rPr>
                <w:rFonts w:ascii="Times New Roman" w:eastAsia="Times New Roman" w:hAnsi="Times New Roman" w:cs="Times New Roman"/>
                <w:spacing w:val="-4"/>
                <w:sz w:val="24"/>
                <w:szCs w:val="24"/>
              </w:rPr>
              <w:t xml:space="preserve">№ </w:t>
            </w:r>
            <w:r w:rsidRPr="00BD1A86">
              <w:rPr>
                <w:rFonts w:ascii="Times New Roman" w:eastAsia="Times New Roman" w:hAnsi="Times New Roman" w:cs="Times New Roman"/>
                <w:spacing w:val="-3"/>
                <w:sz w:val="24"/>
                <w:szCs w:val="24"/>
              </w:rPr>
              <w:t xml:space="preserve">документана </w:t>
            </w:r>
            <w:r>
              <w:rPr>
                <w:rFonts w:ascii="Times New Roman" w:eastAsia="Times New Roman" w:hAnsi="Times New Roman" w:cs="Times New Roman"/>
                <w:spacing w:val="-9"/>
                <w:sz w:val="24"/>
                <w:szCs w:val="24"/>
              </w:rPr>
              <w:t xml:space="preserve">основании </w:t>
            </w:r>
            <w:r w:rsidRPr="00BD1A86">
              <w:rPr>
                <w:rFonts w:ascii="Times New Roman" w:eastAsia="Times New Roman" w:hAnsi="Times New Roman" w:cs="Times New Roman"/>
                <w:spacing w:val="-9"/>
                <w:sz w:val="24"/>
                <w:szCs w:val="24"/>
              </w:rPr>
              <w:t xml:space="preserve">которого </w:t>
            </w:r>
            <w:r w:rsidRPr="00BD1A86">
              <w:rPr>
                <w:rFonts w:ascii="Times New Roman" w:eastAsia="Times New Roman" w:hAnsi="Times New Roman" w:cs="Times New Roman"/>
                <w:sz w:val="24"/>
                <w:szCs w:val="24"/>
              </w:rPr>
              <w:t>указан доход доход</w:t>
            </w:r>
          </w:p>
        </w:tc>
      </w:tr>
      <w:tr w:rsidR="005B55B2" w:rsidRPr="00BD1A86" w:rsidTr="00B75D5D">
        <w:trPr>
          <w:trHeight w:hRule="exact" w:val="538"/>
        </w:trPr>
        <w:tc>
          <w:tcPr>
            <w:tcW w:w="658"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5B55B2" w:rsidRPr="00BD1A8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5B55B2" w:rsidRPr="00BD1A86" w:rsidRDefault="005B55B2" w:rsidP="00B75D5D">
            <w:pPr>
              <w:shd w:val="clear" w:color="auto" w:fill="FFFFFF"/>
              <w:spacing w:after="0" w:line="240" w:lineRule="auto"/>
              <w:ind w:left="730"/>
              <w:rPr>
                <w:rFonts w:ascii="Times New Roman" w:eastAsia="Times New Roman" w:hAnsi="Times New Roman" w:cs="Times New Roman"/>
                <w:sz w:val="24"/>
                <w:szCs w:val="24"/>
              </w:rPr>
            </w:pPr>
          </w:p>
        </w:tc>
      </w:tr>
    </w:tbl>
    <w:p w:rsidR="005B55B2" w:rsidRPr="00BD1A86" w:rsidRDefault="005B55B2" w:rsidP="005B55B2">
      <w:pPr>
        <w:shd w:val="clear" w:color="auto" w:fill="FFFFFF"/>
        <w:spacing w:after="0" w:line="240" w:lineRule="auto"/>
        <w:ind w:left="82"/>
        <w:rPr>
          <w:rFonts w:ascii="Times New Roman" w:eastAsia="Times New Roman" w:hAnsi="Times New Roman" w:cs="Times New Roman"/>
          <w:sz w:val="24"/>
          <w:szCs w:val="24"/>
        </w:rPr>
      </w:pPr>
      <w:r w:rsidRPr="00BD1A86">
        <w:rPr>
          <w:rFonts w:ascii="Times New Roman" w:eastAsia="Times New Roman" w:hAnsi="Times New Roman" w:cs="Times New Roman"/>
          <w:b/>
          <w:bCs/>
          <w:spacing w:val="-6"/>
          <w:sz w:val="24"/>
          <w:szCs w:val="24"/>
        </w:rPr>
        <w:t>Примечание:</w:t>
      </w:r>
    </w:p>
    <w:p w:rsidR="005B55B2" w:rsidRPr="00BD1A86" w:rsidRDefault="005B55B2" w:rsidP="005B55B2">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BD1A86">
        <w:rPr>
          <w:rFonts w:ascii="Times New Roman" w:eastAsia="Times New Roman" w:hAnsi="Times New Roman" w:cs="Times New Roman"/>
          <w:sz w:val="24"/>
          <w:szCs w:val="24"/>
        </w:rPr>
        <w:t xml:space="preserve">Доходы, сведения о которых предоставлены заявителем, учитываются в полном </w:t>
      </w:r>
      <w:r w:rsidRPr="00BD1A86">
        <w:rPr>
          <w:rFonts w:ascii="Times New Roman" w:eastAsia="Times New Roman" w:hAnsi="Times New Roman" w:cs="Times New Roman"/>
          <w:sz w:val="24"/>
          <w:szCs w:val="24"/>
        </w:rPr>
        <w:lastRenderedPageBreak/>
        <w:t>объеме до вычета налогов и сборов в соответствии с законодательством Российской Федерации.</w:t>
      </w:r>
    </w:p>
    <w:p w:rsidR="005B55B2" w:rsidRPr="00BD1A86" w:rsidRDefault="005B55B2" w:rsidP="005B55B2">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BD1A86">
        <w:rPr>
          <w:rFonts w:ascii="Times New Roman" w:eastAsia="Times New Roman" w:hAnsi="Times New Roman" w:cs="Times New Roman"/>
          <w:sz w:val="24"/>
          <w:szCs w:val="24"/>
        </w:rPr>
        <w:t>Не включаются в доходы граждан следующие выплаты:</w:t>
      </w:r>
    </w:p>
    <w:p w:rsidR="005B55B2" w:rsidRPr="00BD1A86" w:rsidRDefault="005B55B2" w:rsidP="005B55B2">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rPr>
        <w:br/>
        <w:t>государственной службы медико-социальной экспертизы,</w:t>
      </w:r>
    </w:p>
    <w:p w:rsidR="005B55B2" w:rsidRPr="00BD1A86" w:rsidRDefault="005B55B2" w:rsidP="005B55B2">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rPr>
        <w:br/>
        <w:t xml:space="preserve">года 1032-1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занятости населения в Российской Федерации</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5B55B2" w:rsidRPr="00BD1A86" w:rsidRDefault="005B55B2" w:rsidP="005B55B2">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 xml:space="preserve">пособия на погребение, выплачиваемые в соответствии с Федеральным законом от 12 января 1996 года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 xml:space="preserve"> 8-ФЗ </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О погребении и похоронном деле</w:t>
      </w:r>
      <w:r>
        <w:rPr>
          <w:rFonts w:ascii="Times New Roman" w:eastAsia="Times New Roman" w:hAnsi="Times New Roman" w:cs="Times New Roman"/>
          <w:sz w:val="24"/>
          <w:szCs w:val="24"/>
        </w:rPr>
        <w:t>»</w:t>
      </w:r>
      <w:r w:rsidRPr="00BD1A86">
        <w:rPr>
          <w:rFonts w:ascii="Times New Roman" w:eastAsia="Times New Roman" w:hAnsi="Times New Roman" w:cs="Times New Roman"/>
          <w:sz w:val="24"/>
          <w:szCs w:val="24"/>
        </w:rPr>
        <w:t>,</w:t>
      </w:r>
    </w:p>
    <w:p w:rsidR="005B55B2" w:rsidRPr="00BD1A86" w:rsidRDefault="005B55B2" w:rsidP="005B55B2">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5B55B2" w:rsidRPr="00BD1A86" w:rsidRDefault="005B55B2" w:rsidP="005B55B2">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BD1A86">
        <w:rPr>
          <w:rFonts w:ascii="Times New Roman" w:eastAsia="Times New Roman" w:hAnsi="Times New Roman" w:cs="Times New Roman"/>
          <w:spacing w:val="-14"/>
          <w:sz w:val="24"/>
          <w:szCs w:val="24"/>
        </w:rPr>
        <w:t>3.</w:t>
      </w:r>
      <w:r w:rsidRPr="00BD1A86">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5B55B2" w:rsidRPr="00BD1A86" w:rsidRDefault="005B55B2" w:rsidP="005B55B2">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rPr>
        <w:br/>
      </w:r>
      <w:r w:rsidRPr="00BD1A86">
        <w:rPr>
          <w:rFonts w:ascii="Times New Roman" w:eastAsia="Times New Roman" w:hAnsi="Times New Roman" w:cs="Times New Roman"/>
          <w:spacing w:val="-5"/>
          <w:sz w:val="24"/>
          <w:szCs w:val="24"/>
        </w:rPr>
        <w:t>составляет:</w:t>
      </w:r>
      <w:r w:rsidRPr="00BD1A86">
        <w:rPr>
          <w:rFonts w:ascii="Times New Roman" w:eastAsia="Times New Roman" w:hAnsi="Times New Roman" w:cs="Times New Roman"/>
          <w:sz w:val="24"/>
          <w:szCs w:val="24"/>
        </w:rPr>
        <w:tab/>
        <w:t>(</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2"/>
          <w:sz w:val="24"/>
          <w:szCs w:val="24"/>
        </w:rPr>
        <w:t>) рублей</w:t>
      </w:r>
    </w:p>
    <w:p w:rsidR="005B55B2" w:rsidRPr="00BD1A86" w:rsidRDefault="005B55B2" w:rsidP="005B55B2">
      <w:pPr>
        <w:shd w:val="clear" w:color="auto" w:fill="FFFFFF"/>
        <w:spacing w:after="0" w:line="240" w:lineRule="auto"/>
        <w:ind w:left="682"/>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Прошу исключить из общей суммы дохода моей семьи выплаченные</w:t>
      </w:r>
    </w:p>
    <w:p w:rsidR="005B55B2" w:rsidRPr="00BD1A86" w:rsidRDefault="005B55B2" w:rsidP="005B55B2">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алименты в сумме ____</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4"/>
          <w:sz w:val="24"/>
          <w:szCs w:val="24"/>
        </w:rPr>
        <w:t>руб.</w:t>
      </w:r>
      <w:r w:rsidRPr="00BD1A86">
        <w:rPr>
          <w:rFonts w:ascii="Times New Roman" w:eastAsia="Times New Roman" w:hAnsi="Times New Roman" w:cs="Times New Roman"/>
          <w:sz w:val="24"/>
          <w:szCs w:val="24"/>
        </w:rPr>
        <w:tab/>
      </w:r>
      <w:r w:rsidRPr="00BD1A86">
        <w:rPr>
          <w:rFonts w:ascii="Times New Roman" w:eastAsia="Times New Roman" w:hAnsi="Times New Roman" w:cs="Times New Roman"/>
          <w:spacing w:val="-1"/>
          <w:sz w:val="24"/>
          <w:szCs w:val="24"/>
        </w:rPr>
        <w:t>коп.,</w:t>
      </w:r>
    </w:p>
    <w:p w:rsidR="005B55B2" w:rsidRPr="00BD1A86" w:rsidRDefault="005B55B2" w:rsidP="005B55B2">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BD1A86">
        <w:rPr>
          <w:rFonts w:ascii="Times New Roman" w:eastAsia="Times New Roman" w:hAnsi="Times New Roman" w:cs="Times New Roman"/>
          <w:spacing w:val="-1"/>
          <w:sz w:val="24"/>
          <w:szCs w:val="24"/>
        </w:rPr>
        <w:t>удерживаемые по</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spacing w:after="0" w:line="240" w:lineRule="auto"/>
        <w:ind w:left="1526"/>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(основание для удержания алиментов,</w:t>
      </w:r>
    </w:p>
    <w:p w:rsidR="005B55B2" w:rsidRPr="00BD1A86" w:rsidRDefault="005B55B2" w:rsidP="005B55B2">
      <w:pPr>
        <w:shd w:val="clear" w:color="auto" w:fill="FFFFFF"/>
        <w:spacing w:after="0" w:line="240" w:lineRule="auto"/>
        <w:ind w:left="379"/>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Ф.И.О. лица, в пользу которого производятся удержания)</w:t>
      </w:r>
    </w:p>
    <w:p w:rsidR="005B55B2" w:rsidRPr="00BD1A86" w:rsidRDefault="005B55B2" w:rsidP="005B55B2">
      <w:pPr>
        <w:shd w:val="clear" w:color="auto" w:fill="FFFFFF"/>
        <w:spacing w:after="0" w:line="240" w:lineRule="auto"/>
        <w:ind w:right="960"/>
        <w:jc w:val="both"/>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Иных доходов семья не имеет. Правильность сообщаемых сведений подтверждаю. С условиями ст.56 Жилищного кодекса РФ ознакомлен (ы).</w:t>
      </w:r>
    </w:p>
    <w:p w:rsidR="005B55B2" w:rsidRPr="00BD1A86" w:rsidRDefault="005B55B2" w:rsidP="005B55B2">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Дата</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BD1A86">
        <w:rPr>
          <w:rFonts w:ascii="Times New Roman" w:eastAsia="Times New Roman" w:hAnsi="Times New Roman" w:cs="Times New Roman"/>
          <w:sz w:val="24"/>
          <w:szCs w:val="24"/>
        </w:rPr>
        <w:t>Подпись заявителя</w:t>
      </w:r>
      <w:r w:rsidRPr="00BD1A86">
        <w:rPr>
          <w:rFonts w:ascii="Times New Roman" w:eastAsia="Times New Roman" w:hAnsi="Times New Roman" w:cs="Times New Roman"/>
          <w:sz w:val="24"/>
          <w:szCs w:val="24"/>
        </w:rPr>
        <w:tab/>
      </w:r>
    </w:p>
    <w:p w:rsidR="005B55B2" w:rsidRPr="00BD1A86" w:rsidRDefault="005B55B2" w:rsidP="005B55B2">
      <w:pPr>
        <w:shd w:val="clear" w:color="auto" w:fill="FFFFFF"/>
        <w:spacing w:after="0" w:line="240" w:lineRule="auto"/>
        <w:ind w:left="10"/>
        <w:rPr>
          <w:rFonts w:ascii="Times New Roman" w:eastAsia="Times New Roman" w:hAnsi="Times New Roman" w:cs="Times New Roman"/>
          <w:sz w:val="24"/>
          <w:szCs w:val="24"/>
        </w:rPr>
      </w:pPr>
      <w:r w:rsidRPr="00BD1A86">
        <w:rPr>
          <w:rFonts w:ascii="Times New Roman" w:eastAsia="Times New Roman" w:hAnsi="Times New Roman" w:cs="Times New Roman"/>
          <w:spacing w:val="-2"/>
          <w:sz w:val="24"/>
          <w:szCs w:val="24"/>
        </w:rPr>
        <w:t>Подписи совершеннолетних членов семьи</w:t>
      </w:r>
    </w:p>
    <w:p w:rsidR="005B55B2" w:rsidRPr="00BD1A8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Default="005B55B2" w:rsidP="005B55B2">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5B55B2" w:rsidRPr="00C62B56" w:rsidRDefault="005B55B2" w:rsidP="005B55B2">
      <w:pPr>
        <w:spacing w:after="0" w:line="240" w:lineRule="auto"/>
        <w:jc w:val="right"/>
        <w:rPr>
          <w:rFonts w:ascii="Times New Roman" w:eastAsia="Times New Roman" w:hAnsi="Times New Roman" w:cs="Times New Roman"/>
          <w:spacing w:val="-17"/>
          <w:sz w:val="24"/>
          <w:szCs w:val="24"/>
        </w:rPr>
      </w:pPr>
      <w:r>
        <w:rPr>
          <w:rFonts w:ascii="Times New Roman" w:eastAsia="Times New Roman" w:hAnsi="Times New Roman" w:cs="Times New Roman"/>
          <w:spacing w:val="-17"/>
          <w:sz w:val="24"/>
          <w:szCs w:val="24"/>
        </w:rPr>
        <w:br w:type="page"/>
      </w:r>
      <w:r w:rsidRPr="00C62B56">
        <w:rPr>
          <w:rFonts w:ascii="Times New Roman" w:eastAsia="Times New Roman" w:hAnsi="Times New Roman" w:cs="Times New Roman"/>
          <w:spacing w:val="-17"/>
          <w:sz w:val="24"/>
          <w:szCs w:val="24"/>
        </w:rPr>
        <w:lastRenderedPageBreak/>
        <w:t>ПРИЛОЖЕНИЕ №  2</w:t>
      </w:r>
    </w:p>
    <w:p w:rsidR="005B55B2" w:rsidRPr="00C62B56" w:rsidRDefault="005B55B2" w:rsidP="005B55B2">
      <w:pPr>
        <w:shd w:val="clear" w:color="auto" w:fill="FFFFFF"/>
        <w:spacing w:after="0" w:line="240" w:lineRule="auto"/>
        <w:ind w:left="5387"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к  заявлению граждан о признании малоимущими</w:t>
      </w:r>
    </w:p>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ind w:left="3011"/>
        <w:rPr>
          <w:rFonts w:ascii="Times New Roman" w:eastAsia="Times New Roman" w:hAnsi="Times New Roman" w:cs="Times New Roman"/>
          <w:sz w:val="24"/>
          <w:szCs w:val="24"/>
        </w:rPr>
      </w:pPr>
      <w:r w:rsidRPr="00C62B56">
        <w:rPr>
          <w:rFonts w:ascii="Times New Roman" w:eastAsia="Times New Roman" w:hAnsi="Times New Roman" w:cs="Times New Roman"/>
          <w:b/>
          <w:bCs/>
          <w:sz w:val="24"/>
          <w:szCs w:val="24"/>
        </w:rPr>
        <w:t>Сведения об имуществе семьи</w:t>
      </w:r>
    </w:p>
    <w:p w:rsidR="005B55B2" w:rsidRPr="00C62B56" w:rsidRDefault="005B55B2" w:rsidP="005B55B2">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C62B56">
        <w:rPr>
          <w:rFonts w:ascii="Times New Roman" w:eastAsia="Times New Roman" w:hAnsi="Times New Roman" w:cs="Times New Roman"/>
          <w:spacing w:val="-14"/>
          <w:sz w:val="24"/>
          <w:szCs w:val="24"/>
        </w:rPr>
        <w:t xml:space="preserve">Я,   </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7"/>
          <w:sz w:val="24"/>
          <w:szCs w:val="24"/>
        </w:rPr>
        <w:t>,     заявляю     о</w:t>
      </w:r>
    </w:p>
    <w:p w:rsidR="005B55B2" w:rsidRPr="00C62B56" w:rsidRDefault="005B55B2" w:rsidP="005B55B2">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rPr>
        <w:t>меня малоимущим:</w:t>
      </w:r>
    </w:p>
    <w:p w:rsidR="005B55B2" w:rsidRPr="00C62B56" w:rsidRDefault="005B55B2" w:rsidP="005B55B2">
      <w:pPr>
        <w:shd w:val="clear" w:color="auto" w:fill="FFFFFF"/>
        <w:spacing w:after="0" w:line="240" w:lineRule="auto"/>
        <w:ind w:left="182" w:right="14"/>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25"/>
          <w:sz w:val="24"/>
          <w:szCs w:val="24"/>
        </w:rPr>
        <w:t xml:space="preserve">1) </w:t>
      </w:r>
      <w:r w:rsidRPr="00C62B56">
        <w:rPr>
          <w:rFonts w:ascii="Times New Roman" w:eastAsia="Times New Roman" w:hAnsi="Times New Roman" w:cs="Times New Roman"/>
          <w:spacing w:val="-2"/>
          <w:sz w:val="24"/>
          <w:szCs w:val="24"/>
        </w:rPr>
        <w:t>Жилые дома, квартиры, дачи, гаражи, садовые домики в садоводческих</w:t>
      </w:r>
    </w:p>
    <w:p w:rsidR="005B55B2" w:rsidRPr="00C62B56" w:rsidRDefault="005B55B2" w:rsidP="005B55B2">
      <w:pPr>
        <w:shd w:val="clear" w:color="auto" w:fill="FFFFFF"/>
        <w:spacing w:after="0" w:line="240" w:lineRule="auto"/>
        <w:ind w:right="149"/>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товариществах и иные строения, помещения и сооружения:</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6"/>
        <w:gridCol w:w="1450"/>
        <w:gridCol w:w="3653"/>
      </w:tblGrid>
      <w:tr w:rsidR="005B55B2" w:rsidRPr="00C62B56" w:rsidTr="00B75D5D">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B75D5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2) Автомобили, мотоциклы, мотороллеры, автобусы и другие самоходные машины</w:t>
      </w:r>
      <w:r w:rsidRPr="00C62B56">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51"/>
        <w:gridCol w:w="1450"/>
        <w:gridCol w:w="3653"/>
      </w:tblGrid>
      <w:tr w:rsidR="005B55B2" w:rsidRPr="00C62B56" w:rsidTr="00B75D5D">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Наименование и </w:t>
            </w:r>
            <w:r w:rsidRPr="00C62B56">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right="29"/>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Документ</w:t>
            </w:r>
            <w:r>
              <w:rPr>
                <w:rFonts w:ascii="Times New Roman" w:eastAsia="Times New Roman" w:hAnsi="Times New Roman" w:cs="Times New Roman"/>
                <w:spacing w:val="-9"/>
                <w:sz w:val="24"/>
                <w:szCs w:val="24"/>
              </w:rPr>
              <w:t>,</w:t>
            </w:r>
            <w:r w:rsidRPr="00C62B56">
              <w:rPr>
                <w:rFonts w:ascii="Times New Roman" w:eastAsia="Times New Roman" w:hAnsi="Times New Roman" w:cs="Times New Roman"/>
                <w:spacing w:val="-9"/>
                <w:sz w:val="24"/>
                <w:szCs w:val="24"/>
              </w:rPr>
              <w:t xml:space="preserve">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B75D5D">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226" w:firstLine="706"/>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5B55B2" w:rsidRPr="00C62B56" w:rsidTr="00B75D5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jc w:val="center"/>
              <w:rPr>
                <w:rFonts w:ascii="Times New Roman" w:eastAsia="Times New Roman" w:hAnsi="Times New Roman" w:cs="Times New Roman"/>
                <w:sz w:val="24"/>
                <w:szCs w:val="24"/>
              </w:rPr>
            </w:pPr>
            <w:r w:rsidRPr="00BA2ED3">
              <w:rPr>
                <w:rFonts w:ascii="Times New Roman" w:eastAsia="Times New Roman" w:hAnsi="Times New Roman" w:cs="Times New Roman"/>
                <w:sz w:val="24"/>
                <w:szCs w:val="24"/>
              </w:rPr>
              <w:t xml:space="preserve">Документ, подтверждающий </w:t>
            </w:r>
            <w:r w:rsidRPr="00C62B56">
              <w:rPr>
                <w:rFonts w:ascii="Times New Roman" w:eastAsia="Times New Roman" w:hAnsi="Times New Roman" w:cs="Times New Roman"/>
                <w:sz w:val="24"/>
                <w:szCs w:val="24"/>
              </w:rPr>
              <w:t>право собственности</w:t>
            </w:r>
          </w:p>
        </w:tc>
      </w:tr>
      <w:tr w:rsidR="005B55B2" w:rsidRPr="00C62B56" w:rsidTr="00B75D5D">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92" w:firstLine="706"/>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rPr>
        <w:t>хозяйственных обществ:</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0"/>
        <w:gridCol w:w="3427"/>
        <w:gridCol w:w="1445"/>
        <w:gridCol w:w="3653"/>
      </w:tblGrid>
      <w:tr w:rsidR="005B55B2" w:rsidRPr="00C62B56" w:rsidTr="00B75D5D">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29"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4"/>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p w:rsidR="005B55B2" w:rsidRPr="00C62B56" w:rsidRDefault="005B55B2" w:rsidP="00B75D5D">
            <w:pPr>
              <w:shd w:val="clear" w:color="auto" w:fill="FFFFFF"/>
              <w:spacing w:after="0" w:line="240" w:lineRule="auto"/>
              <w:ind w:left="14"/>
              <w:jc w:val="center"/>
              <w:rPr>
                <w:rFonts w:ascii="Times New Roman" w:eastAsia="Times New Roman" w:hAnsi="Times New Roman" w:cs="Times New Roman"/>
                <w:sz w:val="24"/>
                <w:szCs w:val="24"/>
              </w:rPr>
            </w:pPr>
          </w:p>
        </w:tc>
      </w:tr>
      <w:tr w:rsidR="005B55B2" w:rsidRPr="00C62B56" w:rsidTr="00B75D5D">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6542"/>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ind w:left="139" w:firstLine="725"/>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27"/>
        <w:gridCol w:w="1440"/>
        <w:gridCol w:w="3643"/>
      </w:tblGrid>
      <w:tr w:rsidR="005B55B2" w:rsidRPr="00C62B56" w:rsidTr="00B75D5D">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9"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Подтверждающие документы</w:t>
            </w:r>
          </w:p>
        </w:tc>
      </w:tr>
      <w:tr w:rsidR="005B55B2" w:rsidRPr="00C62B56" w:rsidTr="00B75D5D">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p>
    <w:p w:rsidR="005B55B2" w:rsidRPr="00C62B56" w:rsidRDefault="005B55B2" w:rsidP="005B55B2">
      <w:pPr>
        <w:shd w:val="clear" w:color="auto" w:fill="FFFFFF"/>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45"/>
        <w:gridCol w:w="3442"/>
        <w:gridCol w:w="1445"/>
        <w:gridCol w:w="3648"/>
      </w:tblGrid>
      <w:tr w:rsidR="005B55B2" w:rsidRPr="00C62B56" w:rsidTr="00B75D5D">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24" w:right="278"/>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5B55B2" w:rsidRPr="00C62B56" w:rsidTr="00B75D5D">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163" w:firstLine="538"/>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 xml:space="preserve">7) Паенакопления в жилищно-строительных, гаражно-строительных, </w:t>
      </w:r>
      <w:r w:rsidRPr="00C62B56">
        <w:rPr>
          <w:rFonts w:ascii="Times New Roman" w:eastAsia="Times New Roman" w:hAnsi="Times New Roman" w:cs="Times New Roman"/>
          <w:spacing w:val="-8"/>
          <w:sz w:val="24"/>
          <w:szCs w:val="24"/>
        </w:rPr>
        <w:t>дачно-</w:t>
      </w:r>
      <w:r w:rsidRPr="00C62B56">
        <w:rPr>
          <w:rFonts w:ascii="Times New Roman" w:eastAsia="Times New Roman" w:hAnsi="Times New Roman" w:cs="Times New Roman"/>
          <w:sz w:val="24"/>
          <w:szCs w:val="24"/>
        </w:rPr>
        <w:t>строительных и потребительских кооперативах:</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53"/>
      </w:tblGrid>
      <w:tr w:rsidR="005B55B2" w:rsidRPr="00C62B56" w:rsidTr="00B75D5D">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0"/>
              <w:jc w:val="center"/>
              <w:rPr>
                <w:rFonts w:ascii="Times New Roman" w:eastAsia="Times New Roman" w:hAnsi="Times New Roman" w:cs="Times New Roman"/>
                <w:sz w:val="24"/>
                <w:szCs w:val="24"/>
              </w:rPr>
            </w:pPr>
            <w:r>
              <w:rPr>
                <w:rFonts w:ascii="Times New Roman" w:eastAsia="Times New Roman" w:hAnsi="Times New Roman" w:cs="Times New Roman"/>
                <w:spacing w:val="-12"/>
                <w:sz w:val="24"/>
                <w:szCs w:val="24"/>
              </w:rPr>
              <w:t>П</w:t>
            </w:r>
            <w:r w:rsidRPr="00C62B56">
              <w:rPr>
                <w:rFonts w:ascii="Times New Roman" w:eastAsia="Times New Roman" w:hAnsi="Times New Roman" w:cs="Times New Roman"/>
                <w:spacing w:val="-12"/>
                <w:sz w:val="24"/>
                <w:szCs w:val="24"/>
              </w:rPr>
              <w:t>одтверждающие документы</w:t>
            </w:r>
          </w:p>
        </w:tc>
      </w:tr>
      <w:tr w:rsidR="005B55B2" w:rsidRPr="00C62B56" w:rsidTr="00B75D5D">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677"/>
        <w:rPr>
          <w:rFonts w:ascii="Times New Roman" w:eastAsia="Times New Roman" w:hAnsi="Times New Roman" w:cs="Times New Roman"/>
          <w:sz w:val="24"/>
          <w:szCs w:val="24"/>
        </w:rPr>
      </w:pPr>
      <w:r w:rsidRPr="00C62B56">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5B55B2" w:rsidRPr="00C62B56" w:rsidRDefault="005B55B2" w:rsidP="005B55B2">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835"/>
        <w:gridCol w:w="3446"/>
        <w:gridCol w:w="1445"/>
        <w:gridCol w:w="3648"/>
      </w:tblGrid>
      <w:tr w:rsidR="005B55B2" w:rsidRPr="00C62B56" w:rsidTr="00B75D5D">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14" w:right="274"/>
              <w:jc w:val="center"/>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5"/>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ind w:left="67"/>
              <w:jc w:val="center"/>
              <w:rPr>
                <w:rFonts w:ascii="Times New Roman" w:eastAsia="Times New Roman" w:hAnsi="Times New Roman" w:cs="Times New Roman"/>
                <w:sz w:val="24"/>
                <w:szCs w:val="24"/>
              </w:rPr>
            </w:pPr>
            <w:r w:rsidRPr="00C62B56">
              <w:rPr>
                <w:rFonts w:ascii="Times New Roman" w:eastAsia="Times New Roman" w:hAnsi="Times New Roman" w:cs="Times New Roman"/>
                <w:spacing w:val="-12"/>
                <w:sz w:val="24"/>
                <w:szCs w:val="24"/>
              </w:rPr>
              <w:t>Подтверждающие документы</w:t>
            </w:r>
          </w:p>
        </w:tc>
      </w:tr>
      <w:tr w:rsidR="005B55B2" w:rsidRPr="00C62B56" w:rsidTr="00B75D5D">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5B55B2" w:rsidRPr="00C62B56" w:rsidRDefault="005B55B2" w:rsidP="00B75D5D">
            <w:pPr>
              <w:shd w:val="clear" w:color="auto" w:fill="FFFFFF"/>
              <w:spacing w:after="0" w:line="240" w:lineRule="auto"/>
              <w:rPr>
                <w:rFonts w:ascii="Times New Roman" w:eastAsia="Times New Roman" w:hAnsi="Times New Roman" w:cs="Times New Roman"/>
                <w:sz w:val="24"/>
                <w:szCs w:val="24"/>
              </w:rPr>
            </w:pPr>
          </w:p>
        </w:tc>
      </w:tr>
    </w:tbl>
    <w:p w:rsidR="005B55B2" w:rsidRPr="00C62B56" w:rsidRDefault="005B55B2" w:rsidP="005B55B2">
      <w:pPr>
        <w:shd w:val="clear" w:color="auto" w:fill="FFFFFF"/>
        <w:spacing w:after="0" w:line="240" w:lineRule="auto"/>
        <w:ind w:left="4360"/>
        <w:rPr>
          <w:rFonts w:ascii="Times New Roman" w:eastAsia="Times New Roman" w:hAnsi="Times New Roman" w:cs="Times New Roman"/>
          <w:sz w:val="24"/>
          <w:szCs w:val="24"/>
        </w:rPr>
      </w:pPr>
      <w:r w:rsidRPr="00C62B56">
        <w:rPr>
          <w:rFonts w:ascii="Times New Roman" w:eastAsia="Times New Roman" w:hAnsi="Times New Roman" w:cs="Times New Roman"/>
          <w:b/>
          <w:bCs/>
          <w:spacing w:val="-12"/>
          <w:sz w:val="24"/>
          <w:szCs w:val="24"/>
        </w:rPr>
        <w:t>Примечание:</w:t>
      </w:r>
    </w:p>
    <w:p w:rsidR="005B55B2" w:rsidRPr="00C62B56" w:rsidRDefault="005B55B2" w:rsidP="005B55B2">
      <w:pPr>
        <w:shd w:val="clear" w:color="auto" w:fill="FFFFFF"/>
        <w:spacing w:after="0" w:line="240" w:lineRule="auto"/>
        <w:ind w:firstLine="567"/>
        <w:rPr>
          <w:rFonts w:ascii="Times New Roman" w:eastAsia="Times New Roman" w:hAnsi="Times New Roman" w:cs="Times New Roman"/>
          <w:sz w:val="24"/>
          <w:szCs w:val="24"/>
        </w:rPr>
      </w:pPr>
      <w:r w:rsidRPr="00C62B56">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rPr>
        <w:t>имущества по месту его нахождения;</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5B55B2" w:rsidRPr="00C62B56" w:rsidRDefault="005B55B2" w:rsidP="005B55B2">
      <w:pPr>
        <w:shd w:val="clear" w:color="auto" w:fill="FFFFFF"/>
        <w:spacing w:after="0" w:line="274" w:lineRule="exact"/>
        <w:ind w:left="62"/>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(п/п 7,8,9 пункта 1 ст.333.25 Налогового кодекса Р.Ф.)</w:t>
      </w:r>
    </w:p>
    <w:p w:rsidR="005B55B2" w:rsidRPr="00C62B56" w:rsidRDefault="005B55B2" w:rsidP="005B55B2">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rPr>
        <w:t>нормативным актом Ленинградской области.</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rPr>
        <w:t>должностными лицами соответствующих кооперативов.</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rPr>
        <w:lastRenderedPageBreak/>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rPr>
        <w:t>услуг, подтвержденной соответствующими документами.</w:t>
      </w:r>
    </w:p>
    <w:p w:rsidR="005B55B2" w:rsidRPr="00C62B56" w:rsidRDefault="005B55B2" w:rsidP="005B55B2">
      <w:pPr>
        <w:shd w:val="clear" w:color="auto" w:fill="FFFFFF"/>
        <w:spacing w:after="0" w:line="240" w:lineRule="auto"/>
        <w:ind w:left="571"/>
        <w:rPr>
          <w:rFonts w:ascii="Times New Roman" w:eastAsia="Times New Roman" w:hAnsi="Times New Roman" w:cs="Times New Roman"/>
          <w:sz w:val="24"/>
          <w:szCs w:val="24"/>
        </w:rPr>
      </w:pPr>
      <w:r w:rsidRPr="00C62B56">
        <w:rPr>
          <w:rFonts w:ascii="Times New Roman" w:eastAsia="Times New Roman" w:hAnsi="Times New Roman" w:cs="Times New Roman"/>
          <w:spacing w:val="-9"/>
          <w:sz w:val="24"/>
          <w:szCs w:val="24"/>
        </w:rPr>
        <w:t>(Областной закон № 89-оз от 26 октября 2005 года).</w:t>
      </w:r>
    </w:p>
    <w:p w:rsidR="005B55B2" w:rsidRPr="00441986" w:rsidRDefault="005B55B2" w:rsidP="005B55B2">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441986">
        <w:rPr>
          <w:rFonts w:ascii="Times New Roman" w:eastAsia="Times New Roman" w:hAnsi="Times New Roman" w:cs="Times New Roman"/>
          <w:bCs/>
          <w:spacing w:val="-9"/>
          <w:sz w:val="24"/>
          <w:szCs w:val="24"/>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rPr>
        <w:t>имущество:</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rPr>
        <w:t>целей;</w:t>
      </w:r>
    </w:p>
    <w:p w:rsidR="005B55B2" w:rsidRPr="00C62B56" w:rsidRDefault="005B55B2" w:rsidP="005B55B2">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rPr>
        <w:t>лошадиных сил;</w:t>
      </w:r>
    </w:p>
    <w:p w:rsidR="005B55B2" w:rsidRPr="00C62B56" w:rsidRDefault="005B55B2" w:rsidP="005B55B2">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rPr>
        <w:br/>
      </w:r>
      <w:r w:rsidRPr="00C62B56">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rPr>
        <w:br/>
      </w:r>
      <w:r w:rsidRPr="00C62B56">
        <w:rPr>
          <w:rFonts w:ascii="Times New Roman" w:eastAsia="Times New Roman" w:hAnsi="Times New Roman" w:cs="Times New Roman"/>
          <w:sz w:val="24"/>
          <w:szCs w:val="24"/>
        </w:rPr>
        <w:t>установленном законом порядке и используемый инвалидом;</w:t>
      </w:r>
    </w:p>
    <w:p w:rsidR="005B55B2" w:rsidRPr="00C62B56" w:rsidRDefault="005B55B2" w:rsidP="005B55B2">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rPr>
        <w:br/>
      </w:r>
      <w:r w:rsidRPr="00C62B56">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5B55B2" w:rsidRPr="00C62B56" w:rsidRDefault="005B55B2" w:rsidP="005B55B2">
      <w:pPr>
        <w:shd w:val="clear" w:color="auto" w:fill="FFFFFF"/>
        <w:spacing w:after="0" w:line="240" w:lineRule="auto"/>
        <w:ind w:right="62" w:firstLine="600"/>
        <w:jc w:val="both"/>
        <w:rPr>
          <w:rFonts w:ascii="Times New Roman" w:eastAsia="Times New Roman" w:hAnsi="Times New Roman" w:cs="Times New Roman"/>
          <w:sz w:val="24"/>
          <w:szCs w:val="24"/>
        </w:rPr>
      </w:pPr>
      <w:r w:rsidRPr="00C62B56">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rPr>
        <w:t>гражданини(или) члены его семьи.</w:t>
      </w:r>
    </w:p>
    <w:p w:rsidR="005B55B2" w:rsidRPr="00C62B56" w:rsidRDefault="005B55B2" w:rsidP="005B55B2">
      <w:pPr>
        <w:shd w:val="clear" w:color="auto" w:fill="FFFFFF"/>
        <w:spacing w:after="0" w:line="240" w:lineRule="auto"/>
        <w:ind w:right="62" w:firstLine="600"/>
        <w:jc w:val="both"/>
        <w:rPr>
          <w:rFonts w:ascii="Times New Roman" w:eastAsia="Times New Roman" w:hAnsi="Times New Roman" w:cs="Times New Roman"/>
          <w:sz w:val="24"/>
          <w:szCs w:val="24"/>
        </w:rPr>
      </w:pPr>
    </w:p>
    <w:p w:rsidR="005B55B2" w:rsidRPr="00C62B56" w:rsidRDefault="005B55B2" w:rsidP="005B55B2">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Суммарная стоимость имущества за расчетный период составляет:</w:t>
      </w:r>
      <w:r w:rsidRPr="00C62B56">
        <w:rPr>
          <w:rFonts w:ascii="Times New Roman" w:eastAsia="Times New Roman" w:hAnsi="Times New Roman" w:cs="Times New Roman"/>
          <w:sz w:val="24"/>
          <w:szCs w:val="24"/>
        </w:rPr>
        <w:br/>
      </w:r>
      <w:r w:rsidRPr="00C62B56">
        <w:rPr>
          <w:rFonts w:ascii="Times New Roman" w:eastAsia="Times New Roman" w:hAnsi="Times New Roman" w:cs="Times New Roman"/>
          <w:sz w:val="24"/>
          <w:szCs w:val="24"/>
        </w:rPr>
        <w:tab/>
        <w:t>(</w:t>
      </w:r>
      <w:r w:rsidRPr="00C62B56">
        <w:rPr>
          <w:rFonts w:ascii="Times New Roman" w:eastAsia="Times New Roman" w:hAnsi="Times New Roman" w:cs="Times New Roman"/>
          <w:sz w:val="24"/>
          <w:szCs w:val="24"/>
        </w:rPr>
        <w:tab/>
      </w:r>
      <w:r w:rsidRPr="00C62B56">
        <w:rPr>
          <w:rFonts w:ascii="Times New Roman" w:eastAsia="Times New Roman" w:hAnsi="Times New Roman" w:cs="Times New Roman"/>
          <w:spacing w:val="-3"/>
          <w:sz w:val="24"/>
          <w:szCs w:val="24"/>
        </w:rPr>
        <w:t>) рублей.</w:t>
      </w:r>
    </w:p>
    <w:p w:rsidR="005B55B2" w:rsidRPr="00C62B56" w:rsidRDefault="005B55B2" w:rsidP="005B55B2">
      <w:pPr>
        <w:shd w:val="clear" w:color="auto" w:fill="FFFFFF"/>
        <w:spacing w:after="0" w:line="240" w:lineRule="auto"/>
        <w:ind w:left="14"/>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Другого имущества семья не имеет. Правильность сообщаемых сведений подтверждаю, с условиями ст. 56 Жилищного кодекса РФ ознакомлен (ы).</w:t>
      </w:r>
    </w:p>
    <w:p w:rsidR="005B55B2" w:rsidRPr="00C62B56" w:rsidRDefault="005B55B2" w:rsidP="005B55B2">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Дата</w:t>
      </w:r>
      <w:r w:rsidRPr="00C62B56">
        <w:rPr>
          <w:rFonts w:ascii="Times New Roman" w:eastAsia="Times New Roman" w:hAnsi="Times New Roman" w:cs="Times New Roman"/>
          <w:sz w:val="24"/>
          <w:szCs w:val="24"/>
        </w:rPr>
        <w:tab/>
      </w:r>
    </w:p>
    <w:p w:rsidR="005B55B2" w:rsidRPr="00C62B56" w:rsidRDefault="005B55B2" w:rsidP="005B55B2">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C62B56">
        <w:rPr>
          <w:rFonts w:ascii="Times New Roman" w:eastAsia="Times New Roman" w:hAnsi="Times New Roman" w:cs="Times New Roman"/>
          <w:spacing w:val="-1"/>
          <w:sz w:val="24"/>
          <w:szCs w:val="24"/>
        </w:rPr>
        <w:t>Подпись заявителя</w:t>
      </w:r>
      <w:r w:rsidRPr="00C62B56">
        <w:rPr>
          <w:rFonts w:ascii="Times New Roman" w:eastAsia="Times New Roman" w:hAnsi="Times New Roman" w:cs="Times New Roman"/>
          <w:sz w:val="24"/>
          <w:szCs w:val="24"/>
        </w:rPr>
        <w:tab/>
      </w:r>
    </w:p>
    <w:p w:rsidR="005B55B2" w:rsidRPr="00C62B56" w:rsidRDefault="005B55B2" w:rsidP="005B55B2">
      <w:pPr>
        <w:shd w:val="clear" w:color="auto" w:fill="FFFFFF"/>
        <w:spacing w:before="557" w:after="0" w:line="240" w:lineRule="auto"/>
        <w:rPr>
          <w:rFonts w:ascii="Times New Roman" w:eastAsia="Times New Roman" w:hAnsi="Times New Roman" w:cs="Times New Roman"/>
          <w:sz w:val="24"/>
          <w:szCs w:val="24"/>
        </w:rPr>
      </w:pPr>
      <w:r w:rsidRPr="00C62B56">
        <w:rPr>
          <w:rFonts w:ascii="Times New Roman" w:eastAsia="Times New Roman" w:hAnsi="Times New Roman" w:cs="Times New Roman"/>
          <w:spacing w:val="-2"/>
          <w:sz w:val="24"/>
          <w:szCs w:val="24"/>
        </w:rPr>
        <w:t>Подписи совершеннолетних членов семьи:</w:t>
      </w: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rPr>
          <w:rFonts w:ascii="Times New Roman" w:eastAsia="Times New Roman" w:hAnsi="Times New Roman" w:cs="Times New Roman"/>
          <w:sz w:val="24"/>
          <w:szCs w:val="24"/>
        </w:rPr>
      </w:pPr>
    </w:p>
    <w:p w:rsidR="005B55B2" w:rsidRDefault="005B55B2" w:rsidP="005B5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B55B2" w:rsidRPr="00134971" w:rsidRDefault="005B55B2" w:rsidP="005B55B2">
      <w:pPr>
        <w:spacing w:after="0" w:line="240" w:lineRule="auto"/>
        <w:jc w:val="right"/>
        <w:rPr>
          <w:rFonts w:ascii="Times New Roman" w:hAnsi="Times New Roman" w:cs="Times New Roman"/>
          <w:sz w:val="24"/>
          <w:szCs w:val="24"/>
        </w:rPr>
      </w:pPr>
      <w:r w:rsidRPr="00134971">
        <w:rPr>
          <w:rFonts w:ascii="Times New Roman" w:hAnsi="Times New Roman" w:cs="Times New Roman"/>
          <w:sz w:val="24"/>
          <w:szCs w:val="24"/>
        </w:rPr>
        <w:lastRenderedPageBreak/>
        <w:t>ПРИЛОЖЕНИЕ № 5</w:t>
      </w:r>
    </w:p>
    <w:p w:rsidR="005B55B2" w:rsidRPr="00134971" w:rsidRDefault="005B55B2" w:rsidP="005B55B2">
      <w:pPr>
        <w:spacing w:after="0" w:line="240" w:lineRule="auto"/>
        <w:ind w:firstLine="4860"/>
        <w:jc w:val="right"/>
        <w:rPr>
          <w:rFonts w:ascii="Times New Roman" w:hAnsi="Times New Roman" w:cs="Times New Roman"/>
          <w:sz w:val="24"/>
          <w:szCs w:val="24"/>
        </w:rPr>
      </w:pPr>
      <w:r w:rsidRPr="00134971">
        <w:rPr>
          <w:rFonts w:ascii="Times New Roman" w:hAnsi="Times New Roman" w:cs="Times New Roman"/>
          <w:sz w:val="24"/>
          <w:szCs w:val="24"/>
        </w:rPr>
        <w:t>к административному регламенту</w:t>
      </w:r>
    </w:p>
    <w:p w:rsidR="005B55B2" w:rsidRDefault="005B55B2" w:rsidP="005B55B2">
      <w:pPr>
        <w:autoSpaceDE w:val="0"/>
        <w:autoSpaceDN w:val="0"/>
        <w:spacing w:after="0" w:line="240" w:lineRule="auto"/>
        <w:ind w:left="4536"/>
        <w:jc w:val="both"/>
        <w:rPr>
          <w:rFonts w:ascii="Times New Roman" w:hAnsi="Times New Roman" w:cs="Times New Roman"/>
          <w:sz w:val="24"/>
          <w:szCs w:val="24"/>
        </w:rPr>
      </w:pPr>
    </w:p>
    <w:p w:rsidR="005B55B2" w:rsidRPr="00134971" w:rsidRDefault="005B55B2" w:rsidP="005B55B2">
      <w:pPr>
        <w:autoSpaceDE w:val="0"/>
        <w:autoSpaceDN w:val="0"/>
        <w:spacing w:after="0" w:line="240" w:lineRule="auto"/>
        <w:ind w:left="4536"/>
        <w:jc w:val="both"/>
        <w:rPr>
          <w:rFonts w:ascii="Times New Roman" w:hAnsi="Times New Roman" w:cs="Times New Roman"/>
          <w:sz w:val="24"/>
          <w:szCs w:val="24"/>
        </w:rPr>
      </w:pPr>
      <w:r w:rsidRPr="00134971">
        <w:rPr>
          <w:rFonts w:ascii="Times New Roman" w:hAnsi="Times New Roman" w:cs="Times New Roman"/>
          <w:sz w:val="24"/>
          <w:szCs w:val="24"/>
        </w:rPr>
        <w:t>Главе администрации муниципального образования</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4820"/>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от</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4820"/>
        <w:jc w:val="center"/>
        <w:rPr>
          <w:rFonts w:ascii="Times New Roman" w:hAnsi="Times New Roman" w:cs="Times New Roman"/>
          <w:sz w:val="20"/>
          <w:szCs w:val="20"/>
        </w:rPr>
      </w:pPr>
      <w:r w:rsidRPr="00134971">
        <w:rPr>
          <w:rFonts w:ascii="Times New Roman" w:hAnsi="Times New Roman" w:cs="Times New Roman"/>
          <w:sz w:val="20"/>
          <w:szCs w:val="20"/>
        </w:rPr>
        <w:t>(фамилия, имя, отчество)</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паспорт:</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5B55B2" w:rsidRPr="00134971"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проживающего (проживающей) по адресу:</w:t>
      </w: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autoSpaceDE w:val="0"/>
        <w:autoSpaceDN w:val="0"/>
        <w:spacing w:after="0" w:line="240" w:lineRule="auto"/>
        <w:ind w:left="4536"/>
        <w:rPr>
          <w:rFonts w:ascii="Times New Roman" w:hAnsi="Times New Roman" w:cs="Times New Roman"/>
          <w:sz w:val="24"/>
          <w:szCs w:val="24"/>
        </w:rPr>
      </w:pPr>
    </w:p>
    <w:p w:rsidR="005B55B2" w:rsidRPr="00134971" w:rsidRDefault="005B55B2" w:rsidP="005B55B2">
      <w:pPr>
        <w:pBdr>
          <w:top w:val="single" w:sz="4" w:space="1" w:color="auto"/>
        </w:pBdr>
        <w:autoSpaceDE w:val="0"/>
        <w:autoSpaceDN w:val="0"/>
        <w:spacing w:after="0" w:line="240" w:lineRule="auto"/>
        <w:ind w:left="4536"/>
        <w:rPr>
          <w:rFonts w:ascii="Times New Roman" w:hAnsi="Times New Roman" w:cs="Times New Roman"/>
          <w:sz w:val="2"/>
          <w:szCs w:val="2"/>
        </w:rPr>
      </w:pPr>
    </w:p>
    <w:p w:rsidR="005B55B2" w:rsidRPr="00134971" w:rsidRDefault="005B55B2" w:rsidP="005B55B2">
      <w:pPr>
        <w:tabs>
          <w:tab w:val="left" w:pos="9921"/>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ab/>
        <w:t>,</w:t>
      </w:r>
    </w:p>
    <w:p w:rsidR="005B55B2" w:rsidRPr="00134971" w:rsidRDefault="005B55B2" w:rsidP="005B55B2">
      <w:pPr>
        <w:pBdr>
          <w:top w:val="single" w:sz="4" w:space="1" w:color="auto"/>
        </w:pBdr>
        <w:autoSpaceDE w:val="0"/>
        <w:autoSpaceDN w:val="0"/>
        <w:spacing w:after="0" w:line="240" w:lineRule="auto"/>
        <w:ind w:left="4536" w:right="57"/>
        <w:rPr>
          <w:rFonts w:ascii="Times New Roman" w:hAnsi="Times New Roman" w:cs="Times New Roman"/>
          <w:sz w:val="2"/>
          <w:szCs w:val="2"/>
        </w:rPr>
      </w:pPr>
    </w:p>
    <w:p w:rsidR="005B55B2" w:rsidRPr="00134971" w:rsidRDefault="005B55B2" w:rsidP="005B55B2">
      <w:pPr>
        <w:tabs>
          <w:tab w:val="left" w:pos="5529"/>
        </w:tabs>
        <w:autoSpaceDE w:val="0"/>
        <w:autoSpaceDN w:val="0"/>
        <w:spacing w:after="0" w:line="240" w:lineRule="auto"/>
        <w:ind w:left="4536"/>
        <w:rPr>
          <w:rFonts w:ascii="Times New Roman" w:hAnsi="Times New Roman" w:cs="Times New Roman"/>
          <w:sz w:val="24"/>
          <w:szCs w:val="24"/>
        </w:rPr>
      </w:pPr>
      <w:r w:rsidRPr="00134971">
        <w:rPr>
          <w:rFonts w:ascii="Times New Roman" w:hAnsi="Times New Roman" w:cs="Times New Roman"/>
          <w:sz w:val="24"/>
          <w:szCs w:val="24"/>
        </w:rPr>
        <w:t>телефон</w:t>
      </w:r>
      <w:r w:rsidRPr="00134971">
        <w:rPr>
          <w:rFonts w:ascii="Times New Roman" w:hAnsi="Times New Roman" w:cs="Times New Roman"/>
          <w:sz w:val="24"/>
          <w:szCs w:val="24"/>
        </w:rPr>
        <w:tab/>
      </w:r>
    </w:p>
    <w:p w:rsidR="005B55B2" w:rsidRPr="00134971" w:rsidRDefault="005B55B2" w:rsidP="005B55B2">
      <w:pPr>
        <w:pBdr>
          <w:top w:val="single" w:sz="4" w:space="1" w:color="auto"/>
        </w:pBdr>
        <w:autoSpaceDE w:val="0"/>
        <w:autoSpaceDN w:val="0"/>
        <w:spacing w:after="0" w:line="240" w:lineRule="auto"/>
        <w:ind w:left="5529"/>
        <w:rPr>
          <w:rFonts w:ascii="Times New Roman" w:hAnsi="Times New Roman" w:cs="Times New Roman"/>
          <w:sz w:val="2"/>
          <w:szCs w:val="2"/>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p>
    <w:p w:rsidR="005B55B2" w:rsidRPr="00134971" w:rsidRDefault="005B55B2" w:rsidP="005B55B2">
      <w:pPr>
        <w:autoSpaceDE w:val="0"/>
        <w:autoSpaceDN w:val="0"/>
        <w:spacing w:after="0" w:line="240" w:lineRule="auto"/>
        <w:jc w:val="center"/>
        <w:rPr>
          <w:rFonts w:ascii="Times New Roman" w:hAnsi="Times New Roman" w:cs="Times New Roman"/>
          <w:sz w:val="24"/>
          <w:szCs w:val="24"/>
        </w:rPr>
      </w:pPr>
      <w:r w:rsidRPr="00134971">
        <w:rPr>
          <w:rFonts w:ascii="Times New Roman" w:hAnsi="Times New Roman" w:cs="Times New Roman"/>
          <w:sz w:val="24"/>
          <w:szCs w:val="24"/>
        </w:rPr>
        <w:t>Заявление</w:t>
      </w:r>
      <w:r w:rsidRPr="00134971">
        <w:rPr>
          <w:rFonts w:ascii="Times New Roman"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tabs>
          <w:tab w:val="left" w:pos="4253"/>
          <w:tab w:val="left" w:pos="8789"/>
        </w:tabs>
        <w:autoSpaceDE w:val="0"/>
        <w:autoSpaceDN w:val="0"/>
        <w:spacing w:after="0" w:line="240" w:lineRule="auto"/>
        <w:ind w:firstLine="720"/>
        <w:rPr>
          <w:rFonts w:ascii="Times New Roman" w:hAnsi="Times New Roman" w:cs="Times New Roman"/>
          <w:sz w:val="24"/>
          <w:szCs w:val="24"/>
        </w:rPr>
      </w:pPr>
      <w:r w:rsidRPr="00134971">
        <w:rPr>
          <w:rFonts w:ascii="Times New Roman"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B55B2" w:rsidRDefault="005B55B2" w:rsidP="005B55B2">
      <w:pPr>
        <w:autoSpaceDE w:val="0"/>
        <w:autoSpaceDN w:val="0"/>
        <w:spacing w:after="0" w:line="240" w:lineRule="auto"/>
        <w:ind w:firstLine="720"/>
        <w:jc w:val="both"/>
        <w:rPr>
          <w:rFonts w:ascii="Times New Roman" w:hAnsi="Times New Roman" w:cs="Times New Roman"/>
          <w:sz w:val="24"/>
          <w:szCs w:val="24"/>
        </w:rPr>
      </w:pPr>
      <w:r w:rsidRPr="00134971">
        <w:rPr>
          <w:rFonts w:ascii="Times New Roman"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5B55B2" w:rsidRDefault="005B55B2" w:rsidP="005B55B2">
      <w:pPr>
        <w:autoSpaceDE w:val="0"/>
        <w:autoSpaceDN w:val="0"/>
        <w:spacing w:after="0" w:line="240" w:lineRule="auto"/>
        <w:ind w:firstLine="720"/>
        <w:jc w:val="both"/>
        <w:rPr>
          <w:rFonts w:ascii="Times New Roman" w:hAnsi="Times New Roman" w:cs="Times New Roman"/>
          <w:sz w:val="24"/>
          <w:szCs w:val="24"/>
        </w:rPr>
      </w:pPr>
    </w:p>
    <w:p w:rsidR="005B55B2" w:rsidRPr="005623FE" w:rsidRDefault="005B55B2" w:rsidP="005B55B2">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Администрации</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выдать на руки в МФЦ</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по почте</w:t>
            </w:r>
          </w:p>
        </w:tc>
      </w:tr>
      <w:tr w:rsidR="005B55B2" w:rsidRPr="005623FE" w:rsidTr="00B75D5D">
        <w:tc>
          <w:tcPr>
            <w:tcW w:w="529" w:type="dxa"/>
            <w:tcBorders>
              <w:top w:val="single" w:sz="4" w:space="0" w:color="auto"/>
              <w:left w:val="single" w:sz="4" w:space="0" w:color="auto"/>
              <w:bottom w:val="single" w:sz="4" w:space="0" w:color="auto"/>
              <w:right w:val="single" w:sz="4" w:space="0" w:color="auto"/>
            </w:tcBorders>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p>
        </w:tc>
        <w:tc>
          <w:tcPr>
            <w:tcW w:w="8084" w:type="dxa"/>
            <w:tcBorders>
              <w:top w:val="nil"/>
              <w:left w:val="single" w:sz="4" w:space="0" w:color="auto"/>
              <w:bottom w:val="nil"/>
              <w:right w:val="nil"/>
            </w:tcBorders>
            <w:hideMark/>
          </w:tcPr>
          <w:p w:rsidR="005B55B2" w:rsidRPr="005623FE" w:rsidRDefault="005B55B2" w:rsidP="00B75D5D">
            <w:pPr>
              <w:widowControl w:val="0"/>
              <w:autoSpaceDE w:val="0"/>
              <w:autoSpaceDN w:val="0"/>
              <w:adjustRightInd w:val="0"/>
              <w:spacing w:after="0" w:line="240" w:lineRule="auto"/>
              <w:rPr>
                <w:rFonts w:ascii="Times New Roman" w:hAnsi="Times New Roman" w:cs="Times New Roman"/>
                <w:sz w:val="24"/>
                <w:szCs w:val="24"/>
              </w:rPr>
            </w:pPr>
            <w:r w:rsidRPr="005623FE">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5B55B2" w:rsidRPr="00134971"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134971" w:rsidRDefault="005B55B2" w:rsidP="005B55B2">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Подпись заявителя</w:t>
      </w:r>
    </w:p>
    <w:p w:rsidR="005B55B2" w:rsidRPr="00134971" w:rsidRDefault="005B55B2" w:rsidP="005B55B2">
      <w:pPr>
        <w:spacing w:after="0" w:line="240" w:lineRule="auto"/>
        <w:rPr>
          <w:rFonts w:ascii="Times New Roman" w:eastAsia="Times New Roman" w:hAnsi="Times New Roman" w:cs="Times New Roman"/>
          <w:sz w:val="24"/>
          <w:szCs w:val="24"/>
        </w:rPr>
      </w:pPr>
      <w:r w:rsidRPr="00134971">
        <w:rPr>
          <w:rFonts w:ascii="Times New Roman" w:eastAsia="Times New Roman" w:hAnsi="Times New Roman" w:cs="Times New Roman"/>
          <w:sz w:val="24"/>
          <w:szCs w:val="24"/>
        </w:rPr>
        <w:t>___________________________________________________________  ___________________</w:t>
      </w:r>
    </w:p>
    <w:p w:rsidR="005B55B2" w:rsidRPr="00134971" w:rsidRDefault="005B55B2" w:rsidP="005B55B2">
      <w:pPr>
        <w:spacing w:after="0" w:line="240" w:lineRule="auto"/>
        <w:rPr>
          <w:rFonts w:ascii="Times New Roman" w:eastAsia="Times New Roman" w:hAnsi="Times New Roman" w:cs="Times New Roman"/>
          <w:sz w:val="18"/>
          <w:szCs w:val="18"/>
        </w:rPr>
      </w:pPr>
      <w:r w:rsidRPr="00134971">
        <w:rPr>
          <w:rFonts w:ascii="Times New Roman" w:eastAsia="Times New Roman" w:hAnsi="Times New Roman" w:cs="Times New Roman"/>
          <w:sz w:val="18"/>
          <w:szCs w:val="18"/>
        </w:rPr>
        <w:t xml:space="preserve">                     (фамилия, имя, отчество)                                                                                                               (подпись)</w:t>
      </w:r>
    </w:p>
    <w:p w:rsidR="005B55B2" w:rsidRPr="00134971" w:rsidRDefault="005B55B2" w:rsidP="005B55B2">
      <w:pPr>
        <w:spacing w:after="0" w:line="240" w:lineRule="auto"/>
        <w:rPr>
          <w:rFonts w:ascii="Times New Roman" w:eastAsia="Times New Roman" w:hAnsi="Times New Roman" w:cs="Times New Roman"/>
          <w:sz w:val="18"/>
          <w:szCs w:val="18"/>
        </w:rPr>
      </w:pPr>
    </w:p>
    <w:p w:rsidR="005B55B2" w:rsidRPr="00C62B56" w:rsidRDefault="005B55B2" w:rsidP="005B55B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_____</w:t>
      </w:r>
      <w:r>
        <w:rPr>
          <w:rFonts w:ascii="Times New Roman" w:eastAsia="Times New Roman" w:hAnsi="Times New Roman" w:cs="Times New Roman"/>
          <w:sz w:val="18"/>
          <w:szCs w:val="18"/>
        </w:rPr>
        <w:t>»</w:t>
      </w:r>
      <w:r w:rsidRPr="00134971">
        <w:rPr>
          <w:rFonts w:ascii="Times New Roman" w:eastAsia="Times New Roman" w:hAnsi="Times New Roman" w:cs="Times New Roman"/>
          <w:sz w:val="18"/>
          <w:szCs w:val="18"/>
        </w:rPr>
        <w:t xml:space="preserve"> ______________ 20__ года</w:t>
      </w: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Default="005B55B2" w:rsidP="005B55B2">
      <w:pPr>
        <w:spacing w:after="0" w:line="240" w:lineRule="auto"/>
        <w:ind w:firstLine="4860"/>
        <w:jc w:val="right"/>
        <w:rPr>
          <w:rFonts w:ascii="Times New Roman" w:eastAsia="Times New Roman" w:hAnsi="Times New Roman" w:cs="Times New Roman"/>
          <w:sz w:val="24"/>
          <w:szCs w:val="24"/>
        </w:rPr>
      </w:pP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6</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нуждающихся в жилых помещениях, предоставляемых </w:t>
      </w:r>
    </w:p>
    <w:p w:rsidR="005B55B2" w:rsidRPr="00C6423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5B55B2" w:rsidRPr="00C62B56" w:rsidTr="00B75D5D">
        <w:tc>
          <w:tcPr>
            <w:tcW w:w="78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78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B75D5D">
        <w:tc>
          <w:tcPr>
            <w:tcW w:w="9616" w:type="dxa"/>
            <w:gridSpan w:val="18"/>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466"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B75D5D">
        <w:tc>
          <w:tcPr>
            <w:tcW w:w="9616" w:type="dxa"/>
            <w:gridSpan w:val="18"/>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985"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782"/>
        <w:gridCol w:w="911"/>
        <w:gridCol w:w="1049"/>
        <w:gridCol w:w="1081"/>
        <w:gridCol w:w="1103"/>
        <w:gridCol w:w="1049"/>
        <w:gridCol w:w="1377"/>
        <w:gridCol w:w="1103"/>
        <w:gridCol w:w="1133"/>
      </w:tblGrid>
      <w:tr w:rsidR="005B55B2" w:rsidRPr="00C62B56" w:rsidTr="00B75D5D">
        <w:tc>
          <w:tcPr>
            <w:tcW w:w="1210"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210"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B75D5D">
        <w:tc>
          <w:tcPr>
            <w:tcW w:w="1210"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5B55B2" w:rsidRPr="004B0E68"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autoSpaceDE w:val="0"/>
        <w:autoSpaceDN w:val="0"/>
        <w:adjustRightInd w:val="0"/>
        <w:spacing w:after="0" w:line="240" w:lineRule="auto"/>
        <w:jc w:val="right"/>
        <w:rPr>
          <w:rFonts w:ascii="Times New Roman" w:eastAsia="Times New Roman" w:hAnsi="Times New Roman" w:cs="Times New Roman"/>
          <w:sz w:val="20"/>
          <w:szCs w:val="20"/>
        </w:rPr>
      </w:pPr>
    </w:p>
    <w:p w:rsidR="005B55B2" w:rsidRDefault="005B55B2" w:rsidP="005B55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lastRenderedPageBreak/>
        <w:t xml:space="preserve">ПРИЛОЖЕНИЕ № </w:t>
      </w:r>
      <w:r>
        <w:rPr>
          <w:rFonts w:ascii="Times New Roman" w:eastAsia="Times New Roman" w:hAnsi="Times New Roman" w:cs="Times New Roman"/>
          <w:sz w:val="24"/>
          <w:szCs w:val="24"/>
        </w:rPr>
        <w:t>7</w:t>
      </w:r>
    </w:p>
    <w:p w:rsidR="005B55B2" w:rsidRPr="00C62B56" w:rsidRDefault="005B55B2" w:rsidP="005B55B2">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C62B56" w:rsidRDefault="005B55B2" w:rsidP="005B55B2">
      <w:pPr>
        <w:autoSpaceDE w:val="0"/>
        <w:autoSpaceDN w:val="0"/>
        <w:adjustRightInd w:val="0"/>
        <w:spacing w:after="0" w:line="240" w:lineRule="auto"/>
        <w:jc w:val="right"/>
        <w:rPr>
          <w:rFonts w:ascii="Times New Roman" w:eastAsia="Times New Roman" w:hAnsi="Times New Roman" w:cs="Times New Roman"/>
          <w:sz w:val="24"/>
          <w:szCs w:val="24"/>
        </w:rPr>
      </w:pP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Книга</w:t>
      </w: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учета граждан в качестве нуждающихся в жилых помещениях, </w:t>
      </w:r>
    </w:p>
    <w:p w:rsidR="005B55B2" w:rsidRPr="00441986" w:rsidRDefault="005B55B2" w:rsidP="005B55B2">
      <w:pPr>
        <w:widowControl w:val="0"/>
        <w:autoSpaceDE w:val="0"/>
        <w:autoSpaceDN w:val="0"/>
        <w:adjustRightInd w:val="0"/>
        <w:spacing w:after="0" w:line="240" w:lineRule="auto"/>
        <w:jc w:val="center"/>
        <w:rPr>
          <w:rFonts w:ascii="Times New Roman" w:eastAsia="Times New Roman" w:hAnsi="Times New Roman" w:cs="Times New Roman"/>
          <w:b/>
          <w:bCs/>
        </w:rPr>
      </w:pPr>
      <w:r w:rsidRPr="00441986">
        <w:rPr>
          <w:rFonts w:ascii="Times New Roman" w:eastAsia="Times New Roman" w:hAnsi="Times New Roman" w:cs="Times New Roman"/>
          <w:b/>
          <w:bCs/>
        </w:rPr>
        <w:t xml:space="preserve">предоставляемых по договорам социального найма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9"/>
        <w:gridCol w:w="650"/>
        <w:gridCol w:w="359"/>
        <w:gridCol w:w="286"/>
        <w:gridCol w:w="644"/>
        <w:gridCol w:w="561"/>
        <w:gridCol w:w="96"/>
        <w:gridCol w:w="643"/>
        <w:gridCol w:w="643"/>
        <w:gridCol w:w="229"/>
        <w:gridCol w:w="414"/>
        <w:gridCol w:w="643"/>
        <w:gridCol w:w="643"/>
        <w:gridCol w:w="643"/>
        <w:gridCol w:w="643"/>
        <w:gridCol w:w="643"/>
        <w:gridCol w:w="643"/>
      </w:tblGrid>
      <w:tr w:rsidR="005B55B2" w:rsidRPr="00C62B56" w:rsidTr="00B75D5D">
        <w:tc>
          <w:tcPr>
            <w:tcW w:w="78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78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B75D5D">
        <w:tc>
          <w:tcPr>
            <w:tcW w:w="9616" w:type="dxa"/>
            <w:gridSpan w:val="17"/>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466"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5B55B2" w:rsidRPr="00C62B56" w:rsidTr="00B75D5D">
        <w:tc>
          <w:tcPr>
            <w:tcW w:w="9616" w:type="dxa"/>
            <w:gridSpan w:val="17"/>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843" w:type="dxa"/>
            <w:gridSpan w:val="3"/>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Номера заявлений: с</w:t>
            </w:r>
          </w:p>
        </w:tc>
        <w:tc>
          <w:tcPr>
            <w:tcW w:w="983" w:type="dxa"/>
            <w:gridSpan w:val="2"/>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tblPr>
      <w:tblGrid>
        <w:gridCol w:w="779"/>
        <w:gridCol w:w="1044"/>
        <w:gridCol w:w="1016"/>
        <w:gridCol w:w="1075"/>
        <w:gridCol w:w="1097"/>
        <w:gridCol w:w="1044"/>
        <w:gridCol w:w="1044"/>
        <w:gridCol w:w="935"/>
        <w:gridCol w:w="1412"/>
      </w:tblGrid>
      <w:tr w:rsidR="005B55B2" w:rsidRPr="00C62B56" w:rsidTr="00B75D5D">
        <w:tc>
          <w:tcPr>
            <w:tcW w:w="1074"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5B55B2" w:rsidRPr="00C62B56" w:rsidTr="00B75D5D">
        <w:tc>
          <w:tcPr>
            <w:tcW w:w="1074"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Фамилия, имя, отчество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и дата постановки на учет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Состав семьи гражданина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Отметка о снятии гражданина с учета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B75D5D">
        <w:tc>
          <w:tcPr>
            <w:tcW w:w="1074"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p w:rsidR="005B55B2" w:rsidRPr="00C62B56" w:rsidRDefault="005B55B2" w:rsidP="00B75D5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основание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5B55B2" w:rsidRPr="00C62B56" w:rsidTr="00B75D5D">
        <w:tc>
          <w:tcPr>
            <w:tcW w:w="1074"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5B55B2" w:rsidRPr="00C62B56" w:rsidRDefault="005B55B2" w:rsidP="00B75D5D">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5B55B2" w:rsidRPr="00C62B56" w:rsidRDefault="005B55B2" w:rsidP="005B55B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5B55B2" w:rsidRPr="00C62B56" w:rsidRDefault="005B55B2" w:rsidP="005B55B2">
      <w:pPr>
        <w:keepNext/>
        <w:spacing w:after="0" w:line="240" w:lineRule="auto"/>
        <w:jc w:val="right"/>
        <w:outlineLvl w:val="4"/>
        <w:rPr>
          <w:rFonts w:ascii="Times New Roman" w:eastAsia="Times New Roman" w:hAnsi="Times New Roman" w:cs="Times New Roman"/>
          <w:sz w:val="24"/>
          <w:szCs w:val="20"/>
        </w:rPr>
      </w:pPr>
    </w:p>
    <w:p w:rsidR="005B55B2" w:rsidRPr="00C62B56" w:rsidRDefault="005B55B2" w:rsidP="005B55B2">
      <w:pPr>
        <w:spacing w:after="0" w:line="240" w:lineRule="auto"/>
        <w:rPr>
          <w:rFonts w:ascii="Times New Roman" w:eastAsia="Times New Roman" w:hAnsi="Times New Roman" w:cs="Times New Roman"/>
          <w:sz w:val="20"/>
          <w:szCs w:val="20"/>
        </w:rPr>
      </w:pPr>
    </w:p>
    <w:p w:rsidR="005B55B2" w:rsidRPr="00EA425F" w:rsidRDefault="005B55B2" w:rsidP="005B55B2">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1. В книге регистрируются все принятые на учет граждане.</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B55B2" w:rsidRPr="00EA425F"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5B55B2" w:rsidRPr="00530891" w:rsidRDefault="005B55B2" w:rsidP="005B55B2">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p>
    <w:p w:rsidR="005B55B2" w:rsidRPr="004B0E68" w:rsidRDefault="005B55B2" w:rsidP="005B55B2">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5B55B2" w:rsidRPr="00C62B56" w:rsidRDefault="005B55B2" w:rsidP="005B55B2">
      <w:pPr>
        <w:spacing w:after="0" w:line="240" w:lineRule="auto"/>
        <w:jc w:val="both"/>
        <w:rPr>
          <w:rFonts w:ascii="Times New Roman" w:eastAsia="Times New Roman" w:hAnsi="Times New Roman" w:cs="Times New Roman"/>
          <w:sz w:val="24"/>
          <w:szCs w:val="20"/>
        </w:rPr>
      </w:pPr>
    </w:p>
    <w:p w:rsidR="00751A9E" w:rsidRPr="00751A9E" w:rsidRDefault="00751A9E" w:rsidP="00751A9E">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sectPr w:rsidR="00751A9E" w:rsidRPr="00751A9E" w:rsidSect="005B55B2">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FF" w:rsidRDefault="002813FF" w:rsidP="005B55B2">
      <w:pPr>
        <w:spacing w:after="0" w:line="240" w:lineRule="auto"/>
      </w:pPr>
      <w:r>
        <w:separator/>
      </w:r>
    </w:p>
  </w:endnote>
  <w:endnote w:type="continuationSeparator" w:id="1">
    <w:p w:rsidR="002813FF" w:rsidRDefault="002813FF" w:rsidP="005B55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FF" w:rsidRDefault="002813FF" w:rsidP="005B55B2">
      <w:pPr>
        <w:spacing w:after="0" w:line="240" w:lineRule="auto"/>
      </w:pPr>
      <w:r>
        <w:separator/>
      </w:r>
    </w:p>
  </w:footnote>
  <w:footnote w:type="continuationSeparator" w:id="1">
    <w:p w:rsidR="002813FF" w:rsidRDefault="002813FF" w:rsidP="005B55B2">
      <w:pPr>
        <w:spacing w:after="0" w:line="240" w:lineRule="auto"/>
      </w:pPr>
      <w:r>
        <w:continuationSeparator/>
      </w:r>
    </w:p>
  </w:footnote>
  <w:footnote w:id="2">
    <w:p w:rsidR="005B55B2" w:rsidRDefault="005B55B2" w:rsidP="005B55B2">
      <w:pPr>
        <w:pStyle w:val="af0"/>
        <w:jc w:val="both"/>
      </w:pPr>
      <w:r>
        <w:rPr>
          <w:rStyle w:val="af2"/>
          <w:rFonts w:eastAsia="Calibri"/>
        </w:rPr>
        <w:footnoteRef/>
      </w:r>
      <w:r>
        <w:t xml:space="preserve"> Отметка о принятии заявления с приложениями делается лицом, осуществляющим прием документов.</w:t>
      </w:r>
    </w:p>
  </w:footnote>
  <w:footnote w:id="3">
    <w:p w:rsidR="005B55B2" w:rsidRDefault="005B55B2" w:rsidP="005B55B2">
      <w:pPr>
        <w:pStyle w:val="af0"/>
        <w:jc w:val="both"/>
      </w:pPr>
      <w:r>
        <w:rPr>
          <w:rStyle w:val="af2"/>
          <w:rFonts w:eastAsia="Calibri"/>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5B2" w:rsidRDefault="005B55B2">
    <w:pPr>
      <w:pStyle w:val="ac"/>
      <w:jc w:val="center"/>
    </w:pPr>
    <w:fldSimple w:instr="PAGE   \* MERGEFORMAT">
      <w:r w:rsidR="00284D97">
        <w:rPr>
          <w:noProof/>
        </w:rPr>
        <w:t>2</w:t>
      </w:r>
    </w:fldSimple>
  </w:p>
  <w:p w:rsidR="005B55B2" w:rsidRDefault="005B55B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459789A"/>
    <w:multiLevelType w:val="multilevel"/>
    <w:tmpl w:val="F79EF8B2"/>
    <w:lvl w:ilvl="0">
      <w:start w:val="1"/>
      <w:numFmt w:val="decimal"/>
      <w:lvlText w:val="%1."/>
      <w:lvlJc w:val="left"/>
      <w:pPr>
        <w:ind w:left="360" w:hanging="360"/>
      </w:pPr>
      <w:rPr>
        <w:rFonts w:cs="Times New Roman"/>
      </w:rPr>
    </w:lvl>
    <w:lvl w:ilvl="1">
      <w:start w:val="1"/>
      <w:numFmt w:val="decimal"/>
      <w:isLgl/>
      <w:lvlText w:val="%1.%2."/>
      <w:lvlJc w:val="left"/>
      <w:pPr>
        <w:ind w:left="176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8">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8"/>
  </w:num>
  <w:num w:numId="2">
    <w:abstractNumId w:val="10"/>
  </w:num>
  <w:num w:numId="3">
    <w:abstractNumId w:val="15"/>
  </w:num>
  <w:num w:numId="4">
    <w:abstractNumId w:val="21"/>
  </w:num>
  <w:num w:numId="5">
    <w:abstractNumId w:val="4"/>
  </w:num>
  <w:num w:numId="6">
    <w:abstractNumId w:val="18"/>
  </w:num>
  <w:num w:numId="7">
    <w:abstractNumId w:val="12"/>
  </w:num>
  <w:num w:numId="8">
    <w:abstractNumId w:val="13"/>
  </w:num>
  <w:num w:numId="9">
    <w:abstractNumId w:val="17"/>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3"/>
  </w:num>
  <w:num w:numId="17">
    <w:abstractNumId w:val="16"/>
  </w:num>
  <w:num w:numId="18">
    <w:abstractNumId w:val="19"/>
  </w:num>
  <w:num w:numId="19">
    <w:abstractNumId w:val="14"/>
  </w:num>
  <w:num w:numId="20">
    <w:abstractNumId w:val="7"/>
  </w:num>
  <w:num w:numId="21">
    <w:abstractNumId w:val="2"/>
  </w:num>
  <w:num w:numId="22">
    <w:abstractNumId w:val="5"/>
  </w:num>
  <w:num w:numId="23">
    <w:abstractNumId w:val="20"/>
  </w:num>
  <w:num w:numId="24">
    <w:abstractNumId w:val="9"/>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1A9E"/>
    <w:rsid w:val="00037E31"/>
    <w:rsid w:val="000C2F6A"/>
    <w:rsid w:val="0021243D"/>
    <w:rsid w:val="002736ED"/>
    <w:rsid w:val="002813FF"/>
    <w:rsid w:val="00281449"/>
    <w:rsid w:val="00284D97"/>
    <w:rsid w:val="0030759B"/>
    <w:rsid w:val="00407BFF"/>
    <w:rsid w:val="004F3096"/>
    <w:rsid w:val="00583258"/>
    <w:rsid w:val="005B55B2"/>
    <w:rsid w:val="00657A34"/>
    <w:rsid w:val="006813D0"/>
    <w:rsid w:val="00751A9E"/>
    <w:rsid w:val="0076733A"/>
    <w:rsid w:val="00840A77"/>
    <w:rsid w:val="00852ED3"/>
    <w:rsid w:val="009855A2"/>
    <w:rsid w:val="00A053D3"/>
    <w:rsid w:val="00A1513C"/>
    <w:rsid w:val="00A31706"/>
    <w:rsid w:val="00AA633F"/>
    <w:rsid w:val="00AC7F47"/>
    <w:rsid w:val="00C051B2"/>
    <w:rsid w:val="00C7347E"/>
    <w:rsid w:val="00EE117A"/>
    <w:rsid w:val="00F6180E"/>
    <w:rsid w:val="00F823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Прямая со стрелкой 5"/>
        <o:r id="V:Rule3" type="connector" idref="#Прямая со стрелкой 8"/>
        <o:r id="V:Rule4" type="connector" idref="#Прямая со стрелкой 14"/>
        <o:r id="V:Rule5" type="connector" idref="#Прямая со стрелкой 10"/>
        <o:r id="V:Rule6" type="connector" idref="#Прямая со стрелкой 2"/>
        <o:r id="V:Rule7"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5B55B2"/>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9"/>
    <w:qFormat/>
    <w:rsid w:val="005B55B2"/>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5B55B2"/>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5B55B2"/>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1A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1A9E"/>
    <w:rPr>
      <w:rFonts w:ascii="Tahoma" w:hAnsi="Tahoma" w:cs="Tahoma"/>
      <w:sz w:val="16"/>
      <w:szCs w:val="16"/>
    </w:rPr>
  </w:style>
  <w:style w:type="paragraph" w:customStyle="1" w:styleId="ConsPlusTitle">
    <w:name w:val="ConsPlusTitle"/>
    <w:rsid w:val="00EE117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uiPriority w:val="99"/>
    <w:rsid w:val="005B55B2"/>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5B55B2"/>
    <w:rPr>
      <w:rFonts w:ascii="Times New Roman" w:eastAsia="Times New Roman" w:hAnsi="Times New Roman" w:cs="Times New Roman"/>
      <w:b/>
      <w:bCs/>
      <w:caps/>
      <w:spacing w:val="20"/>
      <w:sz w:val="32"/>
      <w:szCs w:val="32"/>
    </w:rPr>
  </w:style>
  <w:style w:type="character" w:customStyle="1" w:styleId="40">
    <w:name w:val="Заголовок 4 Знак"/>
    <w:basedOn w:val="a0"/>
    <w:link w:val="4"/>
    <w:uiPriority w:val="99"/>
    <w:rsid w:val="005B55B2"/>
    <w:rPr>
      <w:rFonts w:ascii="Cambria" w:eastAsia="Times New Roman" w:hAnsi="Cambria" w:cs="Cambria"/>
      <w:b/>
      <w:bCs/>
      <w:i/>
      <w:iCs/>
      <w:color w:val="4F81BD"/>
      <w:sz w:val="20"/>
      <w:szCs w:val="20"/>
    </w:rPr>
  </w:style>
  <w:style w:type="character" w:customStyle="1" w:styleId="50">
    <w:name w:val="Заголовок 5 Знак"/>
    <w:basedOn w:val="a0"/>
    <w:link w:val="5"/>
    <w:uiPriority w:val="99"/>
    <w:rsid w:val="005B55B2"/>
    <w:rPr>
      <w:rFonts w:ascii="Times New Roman" w:eastAsia="Times New Roman" w:hAnsi="Times New Roman" w:cs="Times New Roman"/>
      <w:b/>
      <w:bCs/>
      <w:spacing w:val="20"/>
      <w:sz w:val="32"/>
      <w:szCs w:val="32"/>
      <w:u w:val="single"/>
    </w:rPr>
  </w:style>
  <w:style w:type="paragraph" w:styleId="a5">
    <w:name w:val="List Paragraph"/>
    <w:basedOn w:val="a"/>
    <w:qFormat/>
    <w:rsid w:val="005B55B2"/>
    <w:pPr>
      <w:spacing w:after="0"/>
      <w:ind w:left="720"/>
    </w:pPr>
    <w:rPr>
      <w:rFonts w:ascii="Calibri" w:eastAsia="Calibri" w:hAnsi="Calibri" w:cs="Calibri"/>
      <w:lang w:eastAsia="en-US"/>
    </w:rPr>
  </w:style>
  <w:style w:type="character" w:styleId="a6">
    <w:name w:val="Hyperlink"/>
    <w:basedOn w:val="a0"/>
    <w:uiPriority w:val="99"/>
    <w:rsid w:val="005B55B2"/>
    <w:rPr>
      <w:color w:val="0000FF"/>
      <w:u w:val="single"/>
    </w:rPr>
  </w:style>
  <w:style w:type="paragraph" w:styleId="a7">
    <w:name w:val="Normal (Web)"/>
    <w:basedOn w:val="a"/>
    <w:uiPriority w:val="99"/>
    <w:rsid w:val="005B55B2"/>
    <w:pPr>
      <w:spacing w:before="100" w:beforeAutospacing="1" w:after="100" w:afterAutospacing="1" w:line="240" w:lineRule="auto"/>
    </w:pPr>
    <w:rPr>
      <w:rFonts w:ascii="Arial" w:eastAsia="Times New Roman" w:hAnsi="Arial" w:cs="Arial"/>
      <w:color w:val="4C4C4C"/>
      <w:sz w:val="16"/>
      <w:szCs w:val="16"/>
    </w:rPr>
  </w:style>
  <w:style w:type="paragraph" w:customStyle="1" w:styleId="ConsPlusNormal">
    <w:name w:val="ConsPlusNormal"/>
    <w:rsid w:val="005B55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Обычный1"/>
    <w:uiPriority w:val="99"/>
    <w:rsid w:val="005B55B2"/>
    <w:pPr>
      <w:snapToGrid w:val="0"/>
      <w:spacing w:after="0" w:line="240" w:lineRule="auto"/>
    </w:pPr>
    <w:rPr>
      <w:rFonts w:ascii="Arial" w:eastAsia="Times New Roman" w:hAnsi="Arial" w:cs="Arial"/>
      <w:sz w:val="18"/>
      <w:szCs w:val="18"/>
    </w:rPr>
  </w:style>
  <w:style w:type="paragraph" w:customStyle="1" w:styleId="Heading">
    <w:name w:val="Heading"/>
    <w:uiPriority w:val="99"/>
    <w:rsid w:val="005B55B2"/>
    <w:pPr>
      <w:snapToGrid w:val="0"/>
      <w:spacing w:after="0" w:line="240" w:lineRule="auto"/>
    </w:pPr>
    <w:rPr>
      <w:rFonts w:ascii="Arial" w:eastAsia="Times New Roman" w:hAnsi="Arial" w:cs="Arial"/>
      <w:b/>
      <w:bCs/>
    </w:rPr>
  </w:style>
  <w:style w:type="paragraph" w:customStyle="1" w:styleId="Preformat">
    <w:name w:val="Preformat"/>
    <w:uiPriority w:val="99"/>
    <w:rsid w:val="005B55B2"/>
    <w:pPr>
      <w:snapToGrid w:val="0"/>
      <w:spacing w:after="0" w:line="240" w:lineRule="auto"/>
    </w:pPr>
    <w:rPr>
      <w:rFonts w:ascii="Courier New" w:eastAsia="Times New Roman" w:hAnsi="Courier New" w:cs="Courier New"/>
      <w:sz w:val="20"/>
      <w:szCs w:val="20"/>
    </w:rPr>
  </w:style>
  <w:style w:type="paragraph" w:customStyle="1" w:styleId="ConsPlusNonformat">
    <w:name w:val="ConsPlusNonformat"/>
    <w:uiPriority w:val="99"/>
    <w:rsid w:val="005B55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5B55B2"/>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8">
    <w:name w:val="Body Text Indent"/>
    <w:basedOn w:val="a"/>
    <w:link w:val="a9"/>
    <w:uiPriority w:val="99"/>
    <w:rsid w:val="005B55B2"/>
    <w:pPr>
      <w:spacing w:after="0" w:line="240" w:lineRule="auto"/>
      <w:ind w:firstLine="709"/>
      <w:jc w:val="both"/>
    </w:pPr>
    <w:rPr>
      <w:rFonts w:ascii="Times New Roman CYR" w:eastAsia="Times New Roman" w:hAnsi="Times New Roman CYR" w:cs="Times New Roman CYR"/>
      <w:sz w:val="20"/>
      <w:szCs w:val="20"/>
    </w:rPr>
  </w:style>
  <w:style w:type="character" w:customStyle="1" w:styleId="a9">
    <w:name w:val="Основной текст с отступом Знак"/>
    <w:basedOn w:val="a0"/>
    <w:link w:val="a8"/>
    <w:uiPriority w:val="99"/>
    <w:rsid w:val="005B55B2"/>
    <w:rPr>
      <w:rFonts w:ascii="Times New Roman CYR" w:eastAsia="Times New Roman" w:hAnsi="Times New Roman CYR" w:cs="Times New Roman CYR"/>
      <w:sz w:val="20"/>
      <w:szCs w:val="20"/>
    </w:rPr>
  </w:style>
  <w:style w:type="paragraph" w:styleId="aa">
    <w:name w:val="No Spacing"/>
    <w:uiPriority w:val="99"/>
    <w:qFormat/>
    <w:rsid w:val="005B55B2"/>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5B55B2"/>
    <w:pPr>
      <w:widowControl w:val="0"/>
      <w:autoSpaceDE w:val="0"/>
      <w:autoSpaceDN w:val="0"/>
      <w:adjustRightInd w:val="0"/>
      <w:spacing w:after="0" w:line="240" w:lineRule="auto"/>
    </w:pPr>
    <w:rPr>
      <w:rFonts w:ascii="Arial" w:eastAsia="Times New Roman" w:hAnsi="Arial" w:cs="Arial"/>
      <w:b/>
      <w:bCs/>
    </w:rPr>
  </w:style>
  <w:style w:type="character" w:styleId="ab">
    <w:name w:val="Emphasis"/>
    <w:basedOn w:val="a0"/>
    <w:uiPriority w:val="99"/>
    <w:qFormat/>
    <w:rsid w:val="005B55B2"/>
    <w:rPr>
      <w:i/>
      <w:iCs/>
    </w:rPr>
  </w:style>
  <w:style w:type="paragraph" w:styleId="ac">
    <w:name w:val="header"/>
    <w:basedOn w:val="a"/>
    <w:link w:val="ad"/>
    <w:uiPriority w:val="99"/>
    <w:rsid w:val="005B55B2"/>
    <w:pPr>
      <w:tabs>
        <w:tab w:val="center" w:pos="4677"/>
        <w:tab w:val="right" w:pos="9355"/>
      </w:tabs>
      <w:spacing w:after="0" w:line="240" w:lineRule="auto"/>
    </w:pPr>
    <w:rPr>
      <w:rFonts w:ascii="Calibri" w:eastAsia="Calibri" w:hAnsi="Calibri" w:cs="Calibri"/>
      <w:lang w:eastAsia="en-US"/>
    </w:rPr>
  </w:style>
  <w:style w:type="character" w:customStyle="1" w:styleId="ad">
    <w:name w:val="Верхний колонтитул Знак"/>
    <w:basedOn w:val="a0"/>
    <w:link w:val="ac"/>
    <w:uiPriority w:val="99"/>
    <w:rsid w:val="005B55B2"/>
    <w:rPr>
      <w:rFonts w:ascii="Calibri" w:eastAsia="Calibri" w:hAnsi="Calibri" w:cs="Calibri"/>
      <w:lang w:eastAsia="en-US"/>
    </w:rPr>
  </w:style>
  <w:style w:type="paragraph" w:styleId="ae">
    <w:name w:val="footer"/>
    <w:basedOn w:val="a"/>
    <w:link w:val="af"/>
    <w:uiPriority w:val="99"/>
    <w:rsid w:val="005B55B2"/>
    <w:pPr>
      <w:tabs>
        <w:tab w:val="center" w:pos="4677"/>
        <w:tab w:val="right" w:pos="9355"/>
      </w:tabs>
      <w:spacing w:after="0" w:line="240" w:lineRule="auto"/>
    </w:pPr>
    <w:rPr>
      <w:rFonts w:ascii="Calibri" w:eastAsia="Calibri" w:hAnsi="Calibri" w:cs="Calibri"/>
      <w:lang w:eastAsia="en-US"/>
    </w:rPr>
  </w:style>
  <w:style w:type="character" w:customStyle="1" w:styleId="af">
    <w:name w:val="Нижний колонтитул Знак"/>
    <w:basedOn w:val="a0"/>
    <w:link w:val="ae"/>
    <w:uiPriority w:val="99"/>
    <w:rsid w:val="005B55B2"/>
    <w:rPr>
      <w:rFonts w:ascii="Calibri" w:eastAsia="Calibri" w:hAnsi="Calibri" w:cs="Calibri"/>
      <w:lang w:eastAsia="en-US"/>
    </w:rPr>
  </w:style>
  <w:style w:type="paragraph" w:styleId="af0">
    <w:name w:val="footnote text"/>
    <w:basedOn w:val="a"/>
    <w:link w:val="af1"/>
    <w:uiPriority w:val="99"/>
    <w:semiHidden/>
    <w:rsid w:val="005B55B2"/>
    <w:pPr>
      <w:autoSpaceDE w:val="0"/>
      <w:autoSpaceDN w:val="0"/>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semiHidden/>
    <w:rsid w:val="005B55B2"/>
    <w:rPr>
      <w:rFonts w:ascii="Times New Roman" w:eastAsia="Times New Roman" w:hAnsi="Times New Roman" w:cs="Times New Roman"/>
      <w:sz w:val="20"/>
      <w:szCs w:val="20"/>
    </w:rPr>
  </w:style>
  <w:style w:type="character" w:styleId="af2">
    <w:name w:val="footnote reference"/>
    <w:basedOn w:val="a0"/>
    <w:uiPriority w:val="99"/>
    <w:semiHidden/>
    <w:rsid w:val="005B55B2"/>
    <w:rPr>
      <w:vertAlign w:val="superscript"/>
    </w:rPr>
  </w:style>
  <w:style w:type="paragraph" w:customStyle="1" w:styleId="af3">
    <w:name w:val="Название проектного документа"/>
    <w:basedOn w:val="a"/>
    <w:rsid w:val="005B55B2"/>
    <w:pPr>
      <w:widowControl w:val="0"/>
      <w:spacing w:after="0" w:line="240" w:lineRule="auto"/>
      <w:ind w:left="1701"/>
      <w:jc w:val="center"/>
    </w:pPr>
    <w:rPr>
      <w:rFonts w:ascii="Arial" w:eastAsia="Times New Roman" w:hAnsi="Arial" w:cs="Arial"/>
      <w:b/>
      <w:bCs/>
      <w:color w:val="000080"/>
      <w:sz w:val="32"/>
      <w:szCs w:val="20"/>
    </w:rPr>
  </w:style>
  <w:style w:type="character" w:styleId="af4">
    <w:name w:val="annotation reference"/>
    <w:basedOn w:val="a0"/>
    <w:uiPriority w:val="99"/>
    <w:semiHidden/>
    <w:unhideWhenUsed/>
    <w:rsid w:val="005B55B2"/>
    <w:rPr>
      <w:sz w:val="16"/>
      <w:szCs w:val="16"/>
    </w:rPr>
  </w:style>
  <w:style w:type="paragraph" w:styleId="af5">
    <w:name w:val="annotation text"/>
    <w:basedOn w:val="a"/>
    <w:link w:val="af6"/>
    <w:uiPriority w:val="99"/>
    <w:semiHidden/>
    <w:unhideWhenUsed/>
    <w:rsid w:val="005B55B2"/>
    <w:pPr>
      <w:spacing w:line="240" w:lineRule="auto"/>
    </w:pPr>
    <w:rPr>
      <w:rFonts w:ascii="Calibri" w:eastAsia="Calibri" w:hAnsi="Calibri" w:cs="Calibri"/>
      <w:sz w:val="20"/>
      <w:szCs w:val="20"/>
      <w:lang w:eastAsia="en-US"/>
    </w:rPr>
  </w:style>
  <w:style w:type="character" w:customStyle="1" w:styleId="af6">
    <w:name w:val="Текст примечания Знак"/>
    <w:basedOn w:val="a0"/>
    <w:link w:val="af5"/>
    <w:uiPriority w:val="99"/>
    <w:semiHidden/>
    <w:rsid w:val="005B55B2"/>
    <w:rPr>
      <w:rFonts w:ascii="Calibri" w:eastAsia="Calibri" w:hAnsi="Calibri" w:cs="Calibri"/>
      <w:sz w:val="20"/>
      <w:szCs w:val="20"/>
      <w:lang w:eastAsia="en-US"/>
    </w:rPr>
  </w:style>
  <w:style w:type="paragraph" w:styleId="af7">
    <w:name w:val="annotation subject"/>
    <w:basedOn w:val="af5"/>
    <w:next w:val="af5"/>
    <w:link w:val="af8"/>
    <w:uiPriority w:val="99"/>
    <w:semiHidden/>
    <w:unhideWhenUsed/>
    <w:rsid w:val="005B55B2"/>
    <w:rPr>
      <w:b/>
      <w:bCs/>
    </w:rPr>
  </w:style>
  <w:style w:type="character" w:customStyle="1" w:styleId="af8">
    <w:name w:val="Тема примечания Знак"/>
    <w:basedOn w:val="af6"/>
    <w:link w:val="af7"/>
    <w:uiPriority w:val="99"/>
    <w:semiHidden/>
    <w:rsid w:val="005B55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297BA30B254F08DF7D8CCAEF380E13E897705D8DE3EE65E67CA99505929D35F379CBE58B2D4429Q7k7L"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http://mfc47.ru/" TargetMode="External"/><Relationship Id="rId4" Type="http://schemas.openxmlformats.org/officeDocument/2006/relationships/webSettings" Target="webSettings.xml"/><Relationship Id="rId9" Type="http://schemas.openxmlformats.org/officeDocument/2006/relationships/hyperlink" Target="http://www.&#1089;&#1091;&#1093;&#1086;&#1074;&#1089;&#1082;&#1086;&#1077;.&#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48</Pages>
  <Words>14527</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97143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30</cp:revision>
  <dcterms:created xsi:type="dcterms:W3CDTF">2018-11-07T08:29:00Z</dcterms:created>
  <dcterms:modified xsi:type="dcterms:W3CDTF">2018-11-07T11:14:00Z</dcterms:modified>
</cp:coreProperties>
</file>