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D15" w:rsidRPr="00365231" w:rsidRDefault="003F5D15" w:rsidP="003F5D15">
      <w:pPr>
        <w:spacing w:after="0" w:line="240" w:lineRule="auto"/>
        <w:jc w:val="right"/>
        <w:rPr>
          <w:rFonts w:ascii="Times New Roman" w:eastAsia="Times New Roman" w:hAnsi="Times New Roman" w:cs="Times New Roman"/>
          <w:sz w:val="28"/>
          <w:szCs w:val="28"/>
        </w:rPr>
      </w:pPr>
      <w:r w:rsidRPr="00365231">
        <w:rPr>
          <w:rFonts w:ascii="Times New Roman" w:eastAsia="Times New Roman" w:hAnsi="Times New Roman" w:cs="Times New Roman"/>
          <w:sz w:val="28"/>
          <w:szCs w:val="28"/>
        </w:rPr>
        <w:t>проект</w:t>
      </w:r>
    </w:p>
    <w:p w:rsidR="003F5D15" w:rsidRPr="00156194" w:rsidRDefault="003F5D15" w:rsidP="003F5D15">
      <w:pPr>
        <w:spacing w:after="0" w:line="240" w:lineRule="auto"/>
        <w:jc w:val="center"/>
        <w:rPr>
          <w:rFonts w:ascii="Times New Roman" w:eastAsia="Times New Roman" w:hAnsi="Times New Roman" w:cs="Times New Roman"/>
          <w:sz w:val="16"/>
          <w:szCs w:val="16"/>
        </w:rPr>
      </w:pPr>
    </w:p>
    <w:p w:rsidR="003F5D15" w:rsidRPr="00156194" w:rsidRDefault="003F5D15" w:rsidP="003F5D1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noProof/>
          <w:sz w:val="16"/>
          <w:szCs w:val="16"/>
        </w:rPr>
        <w:drawing>
          <wp:inline distT="0" distB="0" distL="0" distR="0">
            <wp:extent cx="314325" cy="371475"/>
            <wp:effectExtent l="19050" t="0" r="9525" b="0"/>
            <wp:docPr id="5" name="Рисунок 6" descr="Сухое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Сухое_герб"/>
                    <pic:cNvPicPr>
                      <a:picLocks noChangeAspect="1" noChangeArrowheads="1"/>
                    </pic:cNvPicPr>
                  </pic:nvPicPr>
                  <pic:blipFill>
                    <a:blip r:embed="rId5" cstate="print"/>
                    <a:srcRect/>
                    <a:stretch>
                      <a:fillRect/>
                    </a:stretch>
                  </pic:blipFill>
                  <pic:spPr bwMode="auto">
                    <a:xfrm>
                      <a:off x="0" y="0"/>
                      <a:ext cx="314325" cy="371475"/>
                    </a:xfrm>
                    <a:prstGeom prst="rect">
                      <a:avLst/>
                    </a:prstGeom>
                    <a:noFill/>
                    <a:ln w="9525">
                      <a:noFill/>
                      <a:miter lim="800000"/>
                      <a:headEnd/>
                      <a:tailEnd/>
                    </a:ln>
                  </pic:spPr>
                </pic:pic>
              </a:graphicData>
            </a:graphic>
          </wp:inline>
        </w:drawing>
      </w:r>
    </w:p>
    <w:p w:rsidR="003F5D15" w:rsidRPr="00156194" w:rsidRDefault="003F5D15" w:rsidP="003F5D15">
      <w:pPr>
        <w:spacing w:after="0" w:line="240" w:lineRule="auto"/>
        <w:jc w:val="center"/>
        <w:rPr>
          <w:rFonts w:ascii="Times New Roman" w:eastAsia="Times New Roman" w:hAnsi="Times New Roman" w:cs="Times New Roman"/>
          <w:sz w:val="32"/>
          <w:szCs w:val="32"/>
        </w:rPr>
      </w:pPr>
      <w:r w:rsidRPr="00156194">
        <w:rPr>
          <w:rFonts w:ascii="Times New Roman" w:eastAsia="Times New Roman" w:hAnsi="Times New Roman" w:cs="Times New Roman"/>
          <w:sz w:val="32"/>
          <w:szCs w:val="32"/>
        </w:rPr>
        <w:t>Администрация муниципального образования</w:t>
      </w:r>
    </w:p>
    <w:p w:rsidR="003F5D15" w:rsidRPr="00156194" w:rsidRDefault="003F5D15" w:rsidP="003F5D15">
      <w:pPr>
        <w:spacing w:after="0" w:line="240" w:lineRule="auto"/>
        <w:jc w:val="center"/>
        <w:rPr>
          <w:rFonts w:ascii="Times New Roman" w:eastAsia="Times New Roman" w:hAnsi="Times New Roman" w:cs="Times New Roman"/>
          <w:sz w:val="36"/>
          <w:szCs w:val="36"/>
        </w:rPr>
      </w:pPr>
      <w:proofErr w:type="spellStart"/>
      <w:r w:rsidRPr="00156194">
        <w:rPr>
          <w:rFonts w:ascii="Times New Roman" w:eastAsia="Times New Roman" w:hAnsi="Times New Roman" w:cs="Times New Roman"/>
          <w:bCs/>
          <w:sz w:val="36"/>
          <w:szCs w:val="36"/>
        </w:rPr>
        <w:t>Суховское</w:t>
      </w:r>
      <w:proofErr w:type="spellEnd"/>
      <w:r w:rsidRPr="00156194">
        <w:rPr>
          <w:rFonts w:ascii="Times New Roman" w:eastAsia="Times New Roman" w:hAnsi="Times New Roman" w:cs="Times New Roman"/>
          <w:bCs/>
          <w:sz w:val="36"/>
          <w:szCs w:val="36"/>
        </w:rPr>
        <w:t xml:space="preserve"> сельское поселение</w:t>
      </w:r>
    </w:p>
    <w:p w:rsidR="003F5D15" w:rsidRPr="00156194" w:rsidRDefault="003F5D15" w:rsidP="003F5D15">
      <w:pPr>
        <w:spacing w:after="0" w:line="240" w:lineRule="auto"/>
        <w:jc w:val="center"/>
        <w:rPr>
          <w:rFonts w:ascii="Times New Roman" w:eastAsia="Times New Roman" w:hAnsi="Times New Roman" w:cs="Times New Roman"/>
          <w:sz w:val="32"/>
          <w:szCs w:val="32"/>
        </w:rPr>
      </w:pPr>
      <w:r w:rsidRPr="00156194">
        <w:rPr>
          <w:rFonts w:ascii="Times New Roman" w:eastAsia="Times New Roman" w:hAnsi="Times New Roman" w:cs="Times New Roman"/>
          <w:sz w:val="32"/>
          <w:szCs w:val="32"/>
        </w:rPr>
        <w:t>Кировского муниципального района Ленинградской области</w:t>
      </w:r>
    </w:p>
    <w:p w:rsidR="003F5D15" w:rsidRPr="00156194" w:rsidRDefault="003F5D15" w:rsidP="003F5D15">
      <w:pPr>
        <w:spacing w:after="0" w:line="240" w:lineRule="auto"/>
        <w:jc w:val="center"/>
        <w:rPr>
          <w:rFonts w:ascii="Arial" w:eastAsia="Times New Roman" w:hAnsi="Arial" w:cs="Arial"/>
          <w:b/>
          <w:bCs/>
          <w:caps/>
          <w:sz w:val="32"/>
          <w:szCs w:val="32"/>
        </w:rPr>
      </w:pPr>
    </w:p>
    <w:p w:rsidR="003F5D15" w:rsidRPr="00156194" w:rsidRDefault="003F5D15" w:rsidP="003F5D15">
      <w:pPr>
        <w:spacing w:after="0" w:line="240" w:lineRule="auto"/>
        <w:jc w:val="center"/>
        <w:rPr>
          <w:rFonts w:ascii="Times New Roman" w:eastAsia="Times New Roman" w:hAnsi="Times New Roman" w:cs="Times New Roman"/>
          <w:b/>
          <w:color w:val="FF0000"/>
          <w:sz w:val="40"/>
          <w:szCs w:val="40"/>
        </w:rPr>
      </w:pPr>
    </w:p>
    <w:p w:rsidR="003F5D15" w:rsidRPr="00156194" w:rsidRDefault="003F5D15" w:rsidP="003F5D15">
      <w:pPr>
        <w:spacing w:after="0" w:line="240" w:lineRule="auto"/>
        <w:jc w:val="center"/>
        <w:rPr>
          <w:rFonts w:ascii="Times New Roman" w:eastAsia="Times New Roman" w:hAnsi="Times New Roman" w:cs="Times New Roman"/>
          <w:b/>
          <w:sz w:val="40"/>
          <w:szCs w:val="40"/>
        </w:rPr>
      </w:pPr>
      <w:proofErr w:type="gramStart"/>
      <w:r w:rsidRPr="00156194">
        <w:rPr>
          <w:rFonts w:ascii="Times New Roman" w:eastAsia="Times New Roman" w:hAnsi="Times New Roman" w:cs="Times New Roman"/>
          <w:b/>
          <w:sz w:val="40"/>
          <w:szCs w:val="40"/>
        </w:rPr>
        <w:t>П</w:t>
      </w:r>
      <w:proofErr w:type="gramEnd"/>
      <w:r w:rsidRPr="00156194">
        <w:rPr>
          <w:rFonts w:ascii="Times New Roman" w:eastAsia="Times New Roman" w:hAnsi="Times New Roman" w:cs="Times New Roman"/>
          <w:b/>
          <w:sz w:val="40"/>
          <w:szCs w:val="40"/>
        </w:rPr>
        <w:t xml:space="preserve"> О С Т А Н О В Л Е Н И Е</w:t>
      </w:r>
    </w:p>
    <w:p w:rsidR="003F5D15" w:rsidRPr="00156194" w:rsidRDefault="003F5D15" w:rsidP="003F5D15">
      <w:pPr>
        <w:keepNext/>
        <w:spacing w:after="0" w:line="240" w:lineRule="auto"/>
        <w:jc w:val="center"/>
        <w:outlineLvl w:val="2"/>
        <w:rPr>
          <w:rFonts w:ascii="Times New Roman" w:eastAsia="Arial Unicode MS" w:hAnsi="Times New Roman" w:cs="Times New Roman"/>
          <w:b/>
          <w:bCs/>
          <w:sz w:val="32"/>
          <w:szCs w:val="24"/>
        </w:rPr>
      </w:pPr>
    </w:p>
    <w:p w:rsidR="003F5D15" w:rsidRPr="00156194" w:rsidRDefault="003F5D15" w:rsidP="003F5D15">
      <w:pPr>
        <w:spacing w:after="0" w:line="240" w:lineRule="auto"/>
        <w:jc w:val="center"/>
        <w:rPr>
          <w:rFonts w:ascii="Times New Roman" w:eastAsia="Times New Roman" w:hAnsi="Times New Roman" w:cs="Times New Roman"/>
          <w:b/>
          <w:bCs/>
          <w:sz w:val="24"/>
          <w:szCs w:val="24"/>
        </w:rPr>
      </w:pPr>
      <w:r w:rsidRPr="00156194">
        <w:rPr>
          <w:rFonts w:ascii="Times New Roman" w:eastAsia="Times New Roman" w:hAnsi="Times New Roman" w:cs="Times New Roman"/>
          <w:b/>
          <w:bCs/>
          <w:sz w:val="24"/>
          <w:szCs w:val="24"/>
        </w:rPr>
        <w:t xml:space="preserve">от </w:t>
      </w:r>
      <w:r>
        <w:rPr>
          <w:rFonts w:ascii="Times New Roman" w:eastAsia="Times New Roman" w:hAnsi="Times New Roman" w:cs="Times New Roman"/>
          <w:b/>
          <w:bCs/>
          <w:sz w:val="24"/>
          <w:szCs w:val="24"/>
        </w:rPr>
        <w:t xml:space="preserve">________________ </w:t>
      </w:r>
      <w:r w:rsidRPr="0015619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_____</w:t>
      </w:r>
    </w:p>
    <w:p w:rsidR="003F5D15" w:rsidRPr="00156194" w:rsidRDefault="003F5D15" w:rsidP="003F5D15">
      <w:pPr>
        <w:spacing w:after="0" w:line="240" w:lineRule="auto"/>
        <w:jc w:val="center"/>
        <w:rPr>
          <w:rFonts w:ascii="Times New Roman" w:eastAsia="Times New Roman" w:hAnsi="Times New Roman" w:cs="Times New Roman"/>
          <w:b/>
          <w:bCs/>
          <w:sz w:val="24"/>
          <w:szCs w:val="20"/>
        </w:rPr>
      </w:pPr>
    </w:p>
    <w:p w:rsidR="003F5D15" w:rsidRPr="00156194" w:rsidRDefault="003F5D15" w:rsidP="003F5D15">
      <w:pPr>
        <w:spacing w:after="0" w:line="240" w:lineRule="auto"/>
        <w:jc w:val="center"/>
        <w:rPr>
          <w:rFonts w:ascii="Times New Roman" w:eastAsia="Times New Roman" w:hAnsi="Times New Roman" w:cs="Times New Roman"/>
          <w:b/>
          <w:bCs/>
          <w:sz w:val="24"/>
          <w:szCs w:val="24"/>
        </w:rPr>
      </w:pPr>
    </w:p>
    <w:p w:rsidR="003F5D15" w:rsidRDefault="003F5D15" w:rsidP="003F5D15">
      <w:pPr>
        <w:spacing w:after="0" w:line="240" w:lineRule="auto"/>
        <w:jc w:val="center"/>
        <w:rPr>
          <w:rFonts w:ascii="Times New Roman" w:eastAsia="Times New Roman" w:hAnsi="Times New Roman" w:cs="Times New Roman"/>
          <w:b/>
          <w:bCs/>
          <w:sz w:val="24"/>
          <w:szCs w:val="24"/>
        </w:rPr>
      </w:pPr>
      <w:r w:rsidRPr="004E370C">
        <w:rPr>
          <w:rFonts w:ascii="Times New Roman" w:eastAsia="Times New Roman" w:hAnsi="Times New Roman" w:cs="Times New Roman"/>
          <w:b/>
          <w:bCs/>
          <w:sz w:val="24"/>
          <w:szCs w:val="24"/>
        </w:rPr>
        <w:t>О внесении изменений в постановление от 15.12.2016 года № 22</w:t>
      </w:r>
      <w:r>
        <w:rPr>
          <w:rFonts w:ascii="Times New Roman" w:eastAsia="Times New Roman" w:hAnsi="Times New Roman" w:cs="Times New Roman"/>
          <w:b/>
          <w:bCs/>
          <w:sz w:val="24"/>
          <w:szCs w:val="24"/>
        </w:rPr>
        <w:t>6</w:t>
      </w:r>
      <w:r w:rsidRPr="004E370C">
        <w:rPr>
          <w:rFonts w:ascii="Times New Roman" w:eastAsia="Times New Roman" w:hAnsi="Times New Roman" w:cs="Times New Roman"/>
          <w:b/>
          <w:bCs/>
          <w:sz w:val="24"/>
          <w:szCs w:val="24"/>
        </w:rPr>
        <w:t xml:space="preserve"> </w:t>
      </w:r>
    </w:p>
    <w:p w:rsidR="003F5D15" w:rsidRPr="00043704" w:rsidRDefault="003F5D15" w:rsidP="003F5D15">
      <w:pPr>
        <w:spacing w:after="0" w:line="240" w:lineRule="auto"/>
        <w:jc w:val="center"/>
        <w:rPr>
          <w:rFonts w:ascii="Times New Roman" w:hAnsi="Times New Roman" w:cs="Times New Roman"/>
          <w:b/>
          <w:bCs/>
          <w:sz w:val="24"/>
          <w:szCs w:val="24"/>
        </w:rPr>
      </w:pPr>
      <w:r w:rsidRPr="00043704">
        <w:rPr>
          <w:rFonts w:ascii="Times New Roman" w:hAnsi="Times New Roman" w:cs="Times New Roman"/>
          <w:b/>
          <w:color w:val="000000"/>
          <w:sz w:val="24"/>
          <w:szCs w:val="24"/>
        </w:rPr>
        <w:t>«</w:t>
      </w:r>
      <w:r w:rsidR="008A539F" w:rsidRPr="00E347D6">
        <w:rPr>
          <w:rFonts w:ascii="Times New Roman" w:eastAsia="Times New Roman" w:hAnsi="Times New Roman" w:cs="Times New Roman"/>
          <w:b/>
          <w:sz w:val="24"/>
          <w:szCs w:val="24"/>
        </w:rPr>
        <w:t>Отнесение жилых помещений к специализированному жилищному фонду и предоставлению   жилых помещений по договорам найма специализированных</w:t>
      </w:r>
      <w:r w:rsidR="008A539F">
        <w:rPr>
          <w:rFonts w:ascii="Times New Roman" w:eastAsia="Times New Roman" w:hAnsi="Times New Roman" w:cs="Times New Roman"/>
          <w:b/>
          <w:sz w:val="24"/>
          <w:szCs w:val="24"/>
        </w:rPr>
        <w:t xml:space="preserve"> </w:t>
      </w:r>
      <w:r w:rsidR="008A539F" w:rsidRPr="00E347D6">
        <w:rPr>
          <w:rFonts w:ascii="Times New Roman" w:eastAsia="Times New Roman" w:hAnsi="Times New Roman" w:cs="Times New Roman"/>
          <w:b/>
          <w:sz w:val="24"/>
          <w:szCs w:val="24"/>
        </w:rPr>
        <w:t xml:space="preserve"> жилых помещений</w:t>
      </w:r>
      <w:r w:rsidR="008A539F">
        <w:rPr>
          <w:rFonts w:ascii="Times New Roman" w:eastAsia="Times New Roman" w:hAnsi="Times New Roman" w:cs="Times New Roman"/>
          <w:b/>
          <w:sz w:val="24"/>
          <w:szCs w:val="24"/>
        </w:rPr>
        <w:t xml:space="preserve"> </w:t>
      </w:r>
      <w:r w:rsidR="008A539F" w:rsidRPr="0048193E">
        <w:rPr>
          <w:rFonts w:ascii="Times New Roman" w:eastAsia="Times New Roman" w:hAnsi="Times New Roman" w:cs="Times New Roman"/>
          <w:b/>
          <w:bCs/>
          <w:sz w:val="24"/>
          <w:szCs w:val="24"/>
        </w:rPr>
        <w:t>на территории  муниципального  образования</w:t>
      </w:r>
      <w:r w:rsidR="008A539F">
        <w:rPr>
          <w:rFonts w:ascii="Times New Roman" w:eastAsia="Times New Roman" w:hAnsi="Times New Roman" w:cs="Times New Roman"/>
          <w:b/>
          <w:bCs/>
          <w:sz w:val="24"/>
          <w:szCs w:val="24"/>
        </w:rPr>
        <w:t xml:space="preserve"> </w:t>
      </w:r>
      <w:proofErr w:type="spellStart"/>
      <w:r w:rsidR="008A539F" w:rsidRPr="0048193E">
        <w:rPr>
          <w:rFonts w:ascii="Times New Roman" w:eastAsia="Times New Roman" w:hAnsi="Times New Roman" w:cs="Times New Roman"/>
          <w:b/>
          <w:bCs/>
          <w:sz w:val="24"/>
          <w:szCs w:val="24"/>
        </w:rPr>
        <w:t>Суховское</w:t>
      </w:r>
      <w:proofErr w:type="spellEnd"/>
      <w:r w:rsidR="008A539F" w:rsidRPr="0048193E">
        <w:rPr>
          <w:rFonts w:ascii="Times New Roman" w:eastAsia="Times New Roman" w:hAnsi="Times New Roman" w:cs="Times New Roman"/>
          <w:b/>
          <w:bCs/>
          <w:sz w:val="24"/>
          <w:szCs w:val="24"/>
        </w:rPr>
        <w:t xml:space="preserve"> сельское поселение  Кировского муниципального  района Ленинградской области</w:t>
      </w:r>
      <w:r w:rsidRPr="0048193E">
        <w:rPr>
          <w:rFonts w:ascii="Times New Roman" w:eastAsia="Times New Roman" w:hAnsi="Times New Roman" w:cs="Times New Roman"/>
          <w:b/>
          <w:bCs/>
          <w:sz w:val="24"/>
          <w:szCs w:val="24"/>
        </w:rPr>
        <w:t>»</w:t>
      </w:r>
    </w:p>
    <w:p w:rsidR="003F5D15" w:rsidRPr="00043704" w:rsidRDefault="003F5D15" w:rsidP="003F5D15">
      <w:pPr>
        <w:pStyle w:val="ConsPlusTitle"/>
        <w:widowControl/>
        <w:ind w:firstLine="720"/>
        <w:jc w:val="center"/>
        <w:rPr>
          <w:bCs w:val="0"/>
        </w:rPr>
      </w:pPr>
    </w:p>
    <w:p w:rsidR="003F5D15" w:rsidRDefault="003F5D15" w:rsidP="003F5D15">
      <w:pPr>
        <w:spacing w:after="0" w:line="240" w:lineRule="auto"/>
        <w:ind w:firstLine="709"/>
        <w:jc w:val="both"/>
        <w:rPr>
          <w:rFonts w:ascii="Times New Roman" w:eastAsia="Times New Roman" w:hAnsi="Times New Roman" w:cs="Times New Roman"/>
          <w:b/>
          <w:bCs/>
          <w:sz w:val="24"/>
          <w:szCs w:val="24"/>
        </w:rPr>
      </w:pPr>
    </w:p>
    <w:p w:rsidR="003F5D15" w:rsidRPr="00156194" w:rsidRDefault="003F5D15" w:rsidP="003F5D15">
      <w:pPr>
        <w:spacing w:after="0" w:line="240" w:lineRule="auto"/>
        <w:ind w:firstLine="709"/>
        <w:jc w:val="both"/>
        <w:rPr>
          <w:rFonts w:ascii="Times New Roman" w:eastAsia="Times New Roman" w:hAnsi="Times New Roman" w:cs="Times New Roman"/>
          <w:b/>
          <w:bCs/>
          <w:sz w:val="24"/>
          <w:szCs w:val="24"/>
        </w:rPr>
      </w:pPr>
    </w:p>
    <w:p w:rsidR="003F5D15" w:rsidRPr="00156194" w:rsidRDefault="003F5D15" w:rsidP="003F5D15">
      <w:pPr>
        <w:spacing w:after="0" w:line="240" w:lineRule="auto"/>
        <w:ind w:firstLine="426"/>
        <w:jc w:val="both"/>
        <w:rPr>
          <w:rFonts w:ascii="Times New Roman" w:eastAsia="Times New Roman" w:hAnsi="Times New Roman" w:cs="Times New Roman"/>
          <w:bCs/>
          <w:sz w:val="28"/>
          <w:szCs w:val="28"/>
        </w:rPr>
      </w:pPr>
      <w:r w:rsidRPr="00156194">
        <w:rPr>
          <w:rFonts w:ascii="Times New Roman" w:eastAsia="Times New Roman" w:hAnsi="Times New Roman" w:cs="Times New Roman"/>
          <w:bCs/>
          <w:sz w:val="28"/>
          <w:szCs w:val="28"/>
        </w:rPr>
        <w:t xml:space="preserve">Руководствуясь </w:t>
      </w:r>
      <w:r>
        <w:rPr>
          <w:rFonts w:ascii="Times New Roman" w:eastAsia="Times New Roman" w:hAnsi="Times New Roman" w:cs="Times New Roman"/>
          <w:bCs/>
          <w:sz w:val="28"/>
          <w:szCs w:val="28"/>
        </w:rPr>
        <w:t>Федеральным законом от 29.12.2017 г. № 479 «О внесении изменений в Федеральный закон «Об организации предоставления государственных и муниципальных услуг»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(муниципальных) услуг посредством подачи заявителем единого заявления»</w:t>
      </w:r>
      <w:r w:rsidRPr="00156194">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с целью приведения в соответствие с действующим законодательством</w:t>
      </w:r>
      <w:r w:rsidRPr="00156194">
        <w:rPr>
          <w:rFonts w:ascii="Times New Roman" w:eastAsia="Times New Roman" w:hAnsi="Times New Roman" w:cs="Times New Roman"/>
          <w:bCs/>
          <w:sz w:val="28"/>
          <w:szCs w:val="28"/>
        </w:rPr>
        <w:t>:</w:t>
      </w:r>
    </w:p>
    <w:p w:rsidR="003F5D15" w:rsidRDefault="003F5D15" w:rsidP="003F5D15">
      <w:pPr>
        <w:tabs>
          <w:tab w:val="left" w:pos="4214"/>
        </w:tabs>
        <w:spacing w:after="0" w:line="240" w:lineRule="auto"/>
        <w:jc w:val="both"/>
        <w:rPr>
          <w:rFonts w:ascii="Times New Roman" w:eastAsia="Times New Roman" w:hAnsi="Times New Roman" w:cs="Times New Roman"/>
          <w:bCs/>
          <w:sz w:val="28"/>
          <w:szCs w:val="28"/>
        </w:rPr>
      </w:pPr>
      <w:r w:rsidRPr="00156194">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proofErr w:type="gramStart"/>
      <w:r w:rsidRPr="00156194">
        <w:rPr>
          <w:rFonts w:ascii="Times New Roman" w:eastAsia="Times New Roman" w:hAnsi="Times New Roman" w:cs="Times New Roman"/>
          <w:bCs/>
          <w:sz w:val="28"/>
          <w:szCs w:val="28"/>
        </w:rPr>
        <w:t xml:space="preserve">1.Внести изменения в </w:t>
      </w:r>
      <w:r>
        <w:rPr>
          <w:rFonts w:ascii="Times New Roman" w:hAnsi="Times New Roman" w:cs="Times New Roman"/>
          <w:sz w:val="28"/>
          <w:szCs w:val="28"/>
        </w:rPr>
        <w:t>а</w:t>
      </w:r>
      <w:r w:rsidRPr="00AB0019">
        <w:rPr>
          <w:rFonts w:ascii="Times New Roman" w:hAnsi="Times New Roman" w:cs="Times New Roman"/>
          <w:sz w:val="28"/>
          <w:szCs w:val="28"/>
        </w:rPr>
        <w:t>дминистративн</w:t>
      </w:r>
      <w:r>
        <w:rPr>
          <w:rFonts w:ascii="Times New Roman" w:hAnsi="Times New Roman" w:cs="Times New Roman"/>
          <w:sz w:val="28"/>
          <w:szCs w:val="28"/>
        </w:rPr>
        <w:t>ый</w:t>
      </w:r>
      <w:r w:rsidRPr="00AB0019">
        <w:rPr>
          <w:rFonts w:ascii="Times New Roman" w:hAnsi="Times New Roman" w:cs="Times New Roman"/>
          <w:sz w:val="28"/>
          <w:szCs w:val="28"/>
        </w:rPr>
        <w:t xml:space="preserve"> регламент </w:t>
      </w:r>
      <w:r>
        <w:rPr>
          <w:rFonts w:ascii="Times New Roman" w:hAnsi="Times New Roman" w:cs="Times New Roman"/>
          <w:sz w:val="28"/>
          <w:szCs w:val="28"/>
        </w:rPr>
        <w:t xml:space="preserve">по </w:t>
      </w:r>
      <w:r w:rsidRPr="00455112">
        <w:rPr>
          <w:rFonts w:ascii="Times New Roman" w:eastAsia="Times New Roman" w:hAnsi="Times New Roman" w:cs="Times New Roman"/>
          <w:sz w:val="28"/>
          <w:szCs w:val="28"/>
        </w:rPr>
        <w:t>предоставлени</w:t>
      </w:r>
      <w:r>
        <w:rPr>
          <w:rFonts w:ascii="Times New Roman" w:eastAsia="Times New Roman" w:hAnsi="Times New Roman" w:cs="Times New Roman"/>
          <w:sz w:val="28"/>
          <w:szCs w:val="28"/>
        </w:rPr>
        <w:t>ю</w:t>
      </w:r>
      <w:r w:rsidRPr="00455112">
        <w:rPr>
          <w:rFonts w:ascii="Times New Roman" w:eastAsia="Times New Roman" w:hAnsi="Times New Roman" w:cs="Times New Roman"/>
          <w:sz w:val="28"/>
          <w:szCs w:val="28"/>
        </w:rPr>
        <w:t xml:space="preserve"> муниципальной услуги «</w:t>
      </w:r>
      <w:r w:rsidR="008A539F" w:rsidRPr="008A539F">
        <w:rPr>
          <w:rFonts w:ascii="Times New Roman" w:eastAsia="Times New Roman" w:hAnsi="Times New Roman" w:cs="Times New Roman"/>
          <w:sz w:val="28"/>
          <w:szCs w:val="28"/>
        </w:rPr>
        <w:t xml:space="preserve">Отнесение жилых помещений к специализированному жилищному фонду и предоставлению   жилых помещений по договорам найма специализированных  жилых помещений </w:t>
      </w:r>
      <w:r w:rsidR="008A539F" w:rsidRPr="008A539F">
        <w:rPr>
          <w:rFonts w:ascii="Times New Roman" w:eastAsia="Times New Roman" w:hAnsi="Times New Roman" w:cs="Times New Roman"/>
          <w:bCs/>
          <w:sz w:val="28"/>
          <w:szCs w:val="28"/>
        </w:rPr>
        <w:t xml:space="preserve">на территории  муниципального  образования </w:t>
      </w:r>
      <w:proofErr w:type="spellStart"/>
      <w:r w:rsidR="008A539F" w:rsidRPr="008A539F">
        <w:rPr>
          <w:rFonts w:ascii="Times New Roman" w:eastAsia="Times New Roman" w:hAnsi="Times New Roman" w:cs="Times New Roman"/>
          <w:bCs/>
          <w:sz w:val="28"/>
          <w:szCs w:val="28"/>
        </w:rPr>
        <w:t>Суховское</w:t>
      </w:r>
      <w:proofErr w:type="spellEnd"/>
      <w:r w:rsidR="008A539F" w:rsidRPr="008A539F">
        <w:rPr>
          <w:rFonts w:ascii="Times New Roman" w:eastAsia="Times New Roman" w:hAnsi="Times New Roman" w:cs="Times New Roman"/>
          <w:bCs/>
          <w:sz w:val="28"/>
          <w:szCs w:val="28"/>
        </w:rPr>
        <w:t xml:space="preserve"> сельское поселение  Кировского муниципального  района Ленинградской области</w:t>
      </w:r>
      <w:r w:rsidRPr="00455112">
        <w:rPr>
          <w:rFonts w:ascii="Times New Roman" w:eastAsia="Times New Roman" w:hAnsi="Times New Roman" w:cs="Times New Roman"/>
          <w:sz w:val="28"/>
          <w:szCs w:val="28"/>
        </w:rPr>
        <w:t>»</w:t>
      </w:r>
      <w:r w:rsidRPr="00156194">
        <w:rPr>
          <w:rFonts w:ascii="Times New Roman" w:eastAsia="Times New Roman" w:hAnsi="Times New Roman" w:cs="Times New Roman"/>
          <w:bCs/>
          <w:sz w:val="28"/>
          <w:szCs w:val="28"/>
        </w:rPr>
        <w:t>, утвержденн</w:t>
      </w:r>
      <w:r>
        <w:rPr>
          <w:rFonts w:ascii="Times New Roman" w:eastAsia="Times New Roman" w:hAnsi="Times New Roman" w:cs="Times New Roman"/>
          <w:bCs/>
          <w:sz w:val="28"/>
          <w:szCs w:val="28"/>
        </w:rPr>
        <w:t>ый</w:t>
      </w:r>
      <w:r w:rsidRPr="00156194">
        <w:rPr>
          <w:rFonts w:ascii="Times New Roman" w:eastAsia="Times New Roman" w:hAnsi="Times New Roman" w:cs="Times New Roman"/>
          <w:bCs/>
          <w:sz w:val="28"/>
          <w:szCs w:val="28"/>
        </w:rPr>
        <w:t xml:space="preserve"> постановлением от</w:t>
      </w:r>
      <w:r>
        <w:rPr>
          <w:rFonts w:ascii="Times New Roman" w:eastAsia="Times New Roman" w:hAnsi="Times New Roman" w:cs="Times New Roman"/>
          <w:bCs/>
          <w:sz w:val="28"/>
          <w:szCs w:val="28"/>
        </w:rPr>
        <w:t xml:space="preserve"> 15</w:t>
      </w:r>
      <w:r w:rsidRPr="00156194">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12.</w:t>
      </w:r>
      <w:r w:rsidRPr="00156194">
        <w:rPr>
          <w:rFonts w:ascii="Times New Roman" w:eastAsia="Times New Roman" w:hAnsi="Times New Roman" w:cs="Times New Roman"/>
          <w:bCs/>
          <w:sz w:val="28"/>
          <w:szCs w:val="28"/>
        </w:rPr>
        <w:t>201</w:t>
      </w:r>
      <w:r>
        <w:rPr>
          <w:rFonts w:ascii="Times New Roman" w:eastAsia="Times New Roman" w:hAnsi="Times New Roman" w:cs="Times New Roman"/>
          <w:bCs/>
          <w:sz w:val="28"/>
          <w:szCs w:val="28"/>
        </w:rPr>
        <w:t>6</w:t>
      </w:r>
      <w:r w:rsidRPr="00156194">
        <w:rPr>
          <w:rFonts w:ascii="Times New Roman" w:eastAsia="Times New Roman" w:hAnsi="Times New Roman" w:cs="Times New Roman"/>
          <w:bCs/>
          <w:sz w:val="28"/>
          <w:szCs w:val="28"/>
        </w:rPr>
        <w:t xml:space="preserve"> года № </w:t>
      </w:r>
      <w:r>
        <w:rPr>
          <w:rFonts w:ascii="Times New Roman" w:eastAsia="Times New Roman" w:hAnsi="Times New Roman" w:cs="Times New Roman"/>
          <w:bCs/>
          <w:sz w:val="28"/>
          <w:szCs w:val="28"/>
        </w:rPr>
        <w:t>22</w:t>
      </w:r>
      <w:r w:rsidR="008A539F">
        <w:rPr>
          <w:rFonts w:ascii="Times New Roman" w:eastAsia="Times New Roman" w:hAnsi="Times New Roman" w:cs="Times New Roman"/>
          <w:bCs/>
          <w:sz w:val="28"/>
          <w:szCs w:val="28"/>
        </w:rPr>
        <w:t>6</w:t>
      </w:r>
      <w:r w:rsidRPr="00156194">
        <w:rPr>
          <w:rFonts w:ascii="Times New Roman" w:eastAsia="Times New Roman" w:hAnsi="Times New Roman" w:cs="Times New Roman"/>
          <w:bCs/>
          <w:sz w:val="28"/>
          <w:szCs w:val="28"/>
        </w:rPr>
        <w:t xml:space="preserve">  «</w:t>
      </w:r>
      <w:r w:rsidRPr="00AB0019">
        <w:rPr>
          <w:rFonts w:ascii="Times New Roman" w:hAnsi="Times New Roman" w:cs="Times New Roman"/>
          <w:sz w:val="28"/>
          <w:szCs w:val="28"/>
        </w:rPr>
        <w:t xml:space="preserve">Об утверждении Административного регламента </w:t>
      </w:r>
      <w:r>
        <w:rPr>
          <w:rFonts w:ascii="Times New Roman" w:hAnsi="Times New Roman" w:cs="Times New Roman"/>
          <w:sz w:val="28"/>
          <w:szCs w:val="28"/>
        </w:rPr>
        <w:t xml:space="preserve">по </w:t>
      </w:r>
      <w:r w:rsidRPr="00455112">
        <w:rPr>
          <w:rFonts w:ascii="Times New Roman" w:eastAsia="Times New Roman" w:hAnsi="Times New Roman" w:cs="Times New Roman"/>
          <w:sz w:val="28"/>
          <w:szCs w:val="28"/>
        </w:rPr>
        <w:t>предоставлени</w:t>
      </w:r>
      <w:r>
        <w:rPr>
          <w:rFonts w:ascii="Times New Roman" w:eastAsia="Times New Roman" w:hAnsi="Times New Roman" w:cs="Times New Roman"/>
          <w:sz w:val="28"/>
          <w:szCs w:val="28"/>
        </w:rPr>
        <w:t>ю</w:t>
      </w:r>
      <w:r w:rsidRPr="00455112">
        <w:rPr>
          <w:rFonts w:ascii="Times New Roman" w:eastAsia="Times New Roman" w:hAnsi="Times New Roman" w:cs="Times New Roman"/>
          <w:sz w:val="28"/>
          <w:szCs w:val="28"/>
        </w:rPr>
        <w:t xml:space="preserve"> муниципальной услуги «</w:t>
      </w:r>
      <w:r w:rsidR="008A539F" w:rsidRPr="008A539F">
        <w:rPr>
          <w:rFonts w:ascii="Times New Roman" w:eastAsia="Times New Roman" w:hAnsi="Times New Roman" w:cs="Times New Roman"/>
          <w:sz w:val="28"/>
          <w:szCs w:val="28"/>
        </w:rPr>
        <w:t>Отнесение жилых помещений к специализированному жилищному фонду</w:t>
      </w:r>
      <w:proofErr w:type="gramEnd"/>
      <w:r w:rsidR="008A539F" w:rsidRPr="008A539F">
        <w:rPr>
          <w:rFonts w:ascii="Times New Roman" w:eastAsia="Times New Roman" w:hAnsi="Times New Roman" w:cs="Times New Roman"/>
          <w:sz w:val="28"/>
          <w:szCs w:val="28"/>
        </w:rPr>
        <w:t xml:space="preserve"> и предоставлению   жилых помещений по договорам найма специализированных  жилых помещений </w:t>
      </w:r>
      <w:r w:rsidR="008A539F" w:rsidRPr="008A539F">
        <w:rPr>
          <w:rFonts w:ascii="Times New Roman" w:eastAsia="Times New Roman" w:hAnsi="Times New Roman" w:cs="Times New Roman"/>
          <w:bCs/>
          <w:sz w:val="28"/>
          <w:szCs w:val="28"/>
        </w:rPr>
        <w:t xml:space="preserve">на территории  муниципального  образования </w:t>
      </w:r>
      <w:proofErr w:type="spellStart"/>
      <w:r w:rsidR="008A539F" w:rsidRPr="008A539F">
        <w:rPr>
          <w:rFonts w:ascii="Times New Roman" w:eastAsia="Times New Roman" w:hAnsi="Times New Roman" w:cs="Times New Roman"/>
          <w:bCs/>
          <w:sz w:val="28"/>
          <w:szCs w:val="28"/>
        </w:rPr>
        <w:t>Суховское</w:t>
      </w:r>
      <w:proofErr w:type="spellEnd"/>
      <w:r w:rsidR="008A539F" w:rsidRPr="008A539F">
        <w:rPr>
          <w:rFonts w:ascii="Times New Roman" w:eastAsia="Times New Roman" w:hAnsi="Times New Roman" w:cs="Times New Roman"/>
          <w:bCs/>
          <w:sz w:val="28"/>
          <w:szCs w:val="28"/>
        </w:rPr>
        <w:t xml:space="preserve"> сельское поселение  Кировского муниципального  района Ленинградской области</w:t>
      </w:r>
      <w:r w:rsidRPr="00455112">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Pr="00156194">
        <w:rPr>
          <w:rFonts w:ascii="Times New Roman" w:eastAsia="Times New Roman" w:hAnsi="Times New Roman" w:cs="Times New Roman"/>
          <w:bCs/>
          <w:sz w:val="28"/>
          <w:szCs w:val="28"/>
        </w:rPr>
        <w:t>согласно приложению.</w:t>
      </w:r>
      <w:r>
        <w:rPr>
          <w:rFonts w:ascii="Times New Roman" w:eastAsia="Times New Roman" w:hAnsi="Times New Roman" w:cs="Times New Roman"/>
          <w:bCs/>
          <w:sz w:val="28"/>
          <w:szCs w:val="28"/>
        </w:rPr>
        <w:t xml:space="preserve">                                           </w:t>
      </w:r>
    </w:p>
    <w:p w:rsidR="003F5D15" w:rsidRPr="00156194" w:rsidRDefault="003F5D15" w:rsidP="003F5D15">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156194">
        <w:rPr>
          <w:rFonts w:ascii="Times New Roman" w:eastAsia="Times New Roman" w:hAnsi="Times New Roman" w:cs="Times New Roman"/>
          <w:sz w:val="28"/>
          <w:szCs w:val="28"/>
        </w:rPr>
        <w:t xml:space="preserve">    2. Настоящее постановление вступает в силу после его официального  опубликования</w:t>
      </w:r>
      <w:r>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(обнародования)</w:t>
      </w:r>
      <w:r w:rsidRPr="00CD173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газете «Ладога» и размещения на сайте администрации по адресу: </w:t>
      </w:r>
      <w:proofErr w:type="spellStart"/>
      <w:r>
        <w:rPr>
          <w:rFonts w:ascii="Times New Roman" w:eastAsia="Times New Roman" w:hAnsi="Times New Roman" w:cs="Times New Roman"/>
          <w:sz w:val="28"/>
          <w:szCs w:val="28"/>
        </w:rPr>
        <w:t>суховское</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ф</w:t>
      </w:r>
      <w:proofErr w:type="spellEnd"/>
    </w:p>
    <w:p w:rsidR="003F5D15" w:rsidRDefault="003F5D15" w:rsidP="003F5D15">
      <w:pPr>
        <w:spacing w:after="0" w:line="240" w:lineRule="auto"/>
        <w:ind w:firstLine="426"/>
        <w:jc w:val="both"/>
        <w:rPr>
          <w:rFonts w:ascii="Times New Roman" w:eastAsia="Times New Roman" w:hAnsi="Times New Roman" w:cs="Times New Roman"/>
          <w:bCs/>
          <w:sz w:val="28"/>
          <w:szCs w:val="28"/>
        </w:rPr>
      </w:pPr>
    </w:p>
    <w:p w:rsidR="003F5D15" w:rsidRPr="00156194" w:rsidRDefault="003F5D15" w:rsidP="003F5D15">
      <w:pPr>
        <w:spacing w:after="0" w:line="240" w:lineRule="auto"/>
        <w:ind w:firstLine="426"/>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Глава администрации</w:t>
      </w:r>
      <w:r w:rsidRPr="00156194">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О.В. </w:t>
      </w:r>
      <w:proofErr w:type="spellStart"/>
      <w:r>
        <w:rPr>
          <w:rFonts w:ascii="Times New Roman" w:eastAsia="Times New Roman" w:hAnsi="Times New Roman" w:cs="Times New Roman"/>
          <w:bCs/>
          <w:sz w:val="28"/>
          <w:szCs w:val="28"/>
        </w:rPr>
        <w:t>Бармина</w:t>
      </w:r>
      <w:proofErr w:type="spellEnd"/>
      <w:r w:rsidRPr="00156194">
        <w:rPr>
          <w:rFonts w:ascii="Times New Roman" w:eastAsia="Times New Roman" w:hAnsi="Times New Roman" w:cs="Times New Roman"/>
          <w:bCs/>
          <w:sz w:val="28"/>
          <w:szCs w:val="28"/>
        </w:rPr>
        <w:t xml:space="preserve"> </w:t>
      </w:r>
    </w:p>
    <w:p w:rsidR="003F5D15" w:rsidRPr="00156194" w:rsidRDefault="003F5D15" w:rsidP="003F5D15">
      <w:pPr>
        <w:spacing w:after="0" w:line="240" w:lineRule="auto"/>
        <w:ind w:firstLine="709"/>
        <w:rPr>
          <w:rFonts w:ascii="Times New Roman" w:eastAsia="Arial Unicode MS" w:hAnsi="Times New Roman" w:cs="Times New Roman"/>
          <w:sz w:val="28"/>
          <w:szCs w:val="28"/>
        </w:rPr>
      </w:pPr>
    </w:p>
    <w:p w:rsidR="003F5D15" w:rsidRPr="00156194" w:rsidRDefault="003F5D15" w:rsidP="003F5D15">
      <w:pPr>
        <w:spacing w:after="0" w:line="240" w:lineRule="auto"/>
        <w:ind w:firstLine="709"/>
        <w:jc w:val="center"/>
        <w:rPr>
          <w:rFonts w:ascii="Times New Roman" w:eastAsia="Arial Unicode MS" w:hAnsi="Times New Roman" w:cs="Times New Roman"/>
          <w:sz w:val="28"/>
          <w:szCs w:val="28"/>
        </w:rPr>
      </w:pPr>
    </w:p>
    <w:p w:rsidR="003F5D15" w:rsidRPr="00156194" w:rsidRDefault="003F5D15" w:rsidP="003F5D15">
      <w:pPr>
        <w:spacing w:after="0" w:line="240" w:lineRule="auto"/>
        <w:ind w:firstLine="709"/>
        <w:jc w:val="right"/>
        <w:rPr>
          <w:rFonts w:ascii="Times New Roman" w:eastAsia="Arial Unicode MS" w:hAnsi="Times New Roman" w:cs="Times New Roman"/>
          <w:sz w:val="28"/>
          <w:szCs w:val="28"/>
        </w:rPr>
      </w:pPr>
      <w:r w:rsidRPr="00156194">
        <w:rPr>
          <w:rFonts w:ascii="Times New Roman" w:eastAsia="Arial Unicode MS" w:hAnsi="Times New Roman" w:cs="Times New Roman"/>
          <w:sz w:val="28"/>
          <w:szCs w:val="28"/>
        </w:rPr>
        <w:t xml:space="preserve">                                Приложение №1 </w:t>
      </w:r>
    </w:p>
    <w:p w:rsidR="003F5D15" w:rsidRPr="00156194" w:rsidRDefault="003F5D15" w:rsidP="003F5D15">
      <w:pPr>
        <w:spacing w:after="0" w:line="240" w:lineRule="auto"/>
        <w:ind w:firstLine="709"/>
        <w:jc w:val="right"/>
        <w:rPr>
          <w:rFonts w:ascii="Times New Roman" w:eastAsia="Arial Unicode MS" w:hAnsi="Times New Roman" w:cs="Times New Roman"/>
          <w:sz w:val="28"/>
          <w:szCs w:val="28"/>
        </w:rPr>
      </w:pPr>
      <w:r w:rsidRPr="00156194">
        <w:rPr>
          <w:rFonts w:ascii="Times New Roman" w:eastAsia="Arial Unicode MS" w:hAnsi="Times New Roman" w:cs="Times New Roman"/>
          <w:sz w:val="28"/>
          <w:szCs w:val="28"/>
        </w:rPr>
        <w:t xml:space="preserve">к постановлению  № </w:t>
      </w:r>
      <w:r>
        <w:rPr>
          <w:rFonts w:ascii="Times New Roman" w:eastAsia="Arial Unicode MS" w:hAnsi="Times New Roman" w:cs="Times New Roman"/>
          <w:sz w:val="28"/>
          <w:szCs w:val="28"/>
        </w:rPr>
        <w:t>___</w:t>
      </w:r>
      <w:r w:rsidRPr="00156194">
        <w:rPr>
          <w:rFonts w:ascii="Times New Roman" w:eastAsia="Arial Unicode MS" w:hAnsi="Times New Roman" w:cs="Times New Roman"/>
          <w:sz w:val="28"/>
          <w:szCs w:val="28"/>
        </w:rPr>
        <w:t xml:space="preserve"> </w:t>
      </w:r>
    </w:p>
    <w:p w:rsidR="003F5D15" w:rsidRPr="00156194" w:rsidRDefault="003F5D15" w:rsidP="003F5D15">
      <w:pPr>
        <w:spacing w:after="0" w:line="240" w:lineRule="auto"/>
        <w:ind w:firstLine="709"/>
        <w:jc w:val="right"/>
        <w:rPr>
          <w:rFonts w:ascii="Times New Roman" w:eastAsia="Arial Unicode MS" w:hAnsi="Times New Roman" w:cs="Times New Roman"/>
          <w:sz w:val="28"/>
          <w:szCs w:val="28"/>
        </w:rPr>
      </w:pPr>
      <w:r w:rsidRPr="00156194">
        <w:rPr>
          <w:rFonts w:ascii="Times New Roman" w:eastAsia="Arial Unicode MS" w:hAnsi="Times New Roman" w:cs="Times New Roman"/>
          <w:sz w:val="28"/>
          <w:szCs w:val="28"/>
        </w:rPr>
        <w:t xml:space="preserve">   от «</w:t>
      </w:r>
      <w:r>
        <w:rPr>
          <w:rFonts w:ascii="Times New Roman" w:eastAsia="Arial Unicode MS" w:hAnsi="Times New Roman" w:cs="Times New Roman"/>
          <w:sz w:val="28"/>
          <w:szCs w:val="28"/>
        </w:rPr>
        <w:t>__</w:t>
      </w:r>
      <w:r w:rsidRPr="00156194">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 xml:space="preserve">________ </w:t>
      </w:r>
      <w:r w:rsidRPr="00156194">
        <w:rPr>
          <w:rFonts w:ascii="Times New Roman" w:eastAsia="Arial Unicode MS" w:hAnsi="Times New Roman" w:cs="Times New Roman"/>
          <w:sz w:val="28"/>
          <w:szCs w:val="28"/>
        </w:rPr>
        <w:t>201</w:t>
      </w:r>
      <w:r>
        <w:rPr>
          <w:rFonts w:ascii="Times New Roman" w:eastAsia="Arial Unicode MS" w:hAnsi="Times New Roman" w:cs="Times New Roman"/>
          <w:sz w:val="28"/>
          <w:szCs w:val="28"/>
        </w:rPr>
        <w:t xml:space="preserve">8 </w:t>
      </w:r>
      <w:r w:rsidRPr="00156194">
        <w:rPr>
          <w:rFonts w:ascii="Times New Roman" w:eastAsia="Arial Unicode MS" w:hAnsi="Times New Roman" w:cs="Times New Roman"/>
          <w:sz w:val="28"/>
          <w:szCs w:val="28"/>
        </w:rPr>
        <w:t xml:space="preserve">г.  </w:t>
      </w:r>
    </w:p>
    <w:p w:rsidR="003F5D15" w:rsidRPr="00156194" w:rsidRDefault="003F5D15" w:rsidP="003F5D15">
      <w:pPr>
        <w:spacing w:after="0" w:line="240" w:lineRule="auto"/>
        <w:jc w:val="both"/>
        <w:rPr>
          <w:rFonts w:ascii="Times New Roman" w:eastAsia="Arial Unicode MS" w:hAnsi="Times New Roman" w:cs="Times New Roman"/>
          <w:sz w:val="28"/>
          <w:szCs w:val="28"/>
        </w:rPr>
      </w:pPr>
    </w:p>
    <w:p w:rsidR="003F5D15" w:rsidRPr="00156194" w:rsidRDefault="003F5D15" w:rsidP="003F5D15">
      <w:pPr>
        <w:spacing w:after="0" w:line="240" w:lineRule="auto"/>
        <w:jc w:val="both"/>
        <w:rPr>
          <w:rFonts w:ascii="Times New Roman" w:eastAsia="Times New Roman" w:hAnsi="Times New Roman" w:cs="Times New Roman"/>
          <w:bCs/>
          <w:sz w:val="28"/>
          <w:szCs w:val="28"/>
        </w:rPr>
      </w:pPr>
      <w:r w:rsidRPr="00156194">
        <w:rPr>
          <w:rFonts w:ascii="Times New Roman" w:eastAsia="Arial Unicode MS" w:hAnsi="Times New Roman" w:cs="Times New Roman"/>
          <w:sz w:val="28"/>
          <w:szCs w:val="28"/>
        </w:rPr>
        <w:t xml:space="preserve">   </w:t>
      </w:r>
      <w:proofErr w:type="gramStart"/>
      <w:r w:rsidRPr="00156194">
        <w:rPr>
          <w:rFonts w:ascii="Times New Roman" w:eastAsia="Arial Unicode MS" w:hAnsi="Times New Roman" w:cs="Times New Roman"/>
          <w:sz w:val="28"/>
          <w:szCs w:val="28"/>
        </w:rPr>
        <w:t xml:space="preserve">Внести следующие изменения в </w:t>
      </w:r>
      <w:r>
        <w:rPr>
          <w:rFonts w:ascii="Times New Roman" w:hAnsi="Times New Roman" w:cs="Times New Roman"/>
          <w:sz w:val="28"/>
          <w:szCs w:val="28"/>
        </w:rPr>
        <w:t>а</w:t>
      </w:r>
      <w:r w:rsidRPr="00AB0019">
        <w:rPr>
          <w:rFonts w:ascii="Times New Roman" w:hAnsi="Times New Roman" w:cs="Times New Roman"/>
          <w:sz w:val="28"/>
          <w:szCs w:val="28"/>
        </w:rPr>
        <w:t>дминистративн</w:t>
      </w:r>
      <w:r>
        <w:rPr>
          <w:rFonts w:ascii="Times New Roman" w:hAnsi="Times New Roman" w:cs="Times New Roman"/>
          <w:sz w:val="28"/>
          <w:szCs w:val="28"/>
        </w:rPr>
        <w:t>ый</w:t>
      </w:r>
      <w:r w:rsidRPr="00AB0019">
        <w:rPr>
          <w:rFonts w:ascii="Times New Roman" w:hAnsi="Times New Roman" w:cs="Times New Roman"/>
          <w:sz w:val="28"/>
          <w:szCs w:val="28"/>
        </w:rPr>
        <w:t xml:space="preserve"> регламент </w:t>
      </w:r>
      <w:r w:rsidRPr="00455112">
        <w:rPr>
          <w:rFonts w:ascii="Times New Roman" w:eastAsia="Times New Roman" w:hAnsi="Times New Roman" w:cs="Times New Roman"/>
          <w:sz w:val="28"/>
          <w:szCs w:val="28"/>
        </w:rPr>
        <w:t>предоставления муниципальной услуги «</w:t>
      </w:r>
      <w:r w:rsidR="008A539F" w:rsidRPr="008A539F">
        <w:rPr>
          <w:rFonts w:ascii="Times New Roman" w:eastAsia="Times New Roman" w:hAnsi="Times New Roman" w:cs="Times New Roman"/>
          <w:sz w:val="28"/>
          <w:szCs w:val="28"/>
        </w:rPr>
        <w:t xml:space="preserve">Отнесение жилых помещений к специализированному жилищному фонду и предоставлению   жилых помещений по договорам найма специализированных  жилых помещений </w:t>
      </w:r>
      <w:r w:rsidR="008A539F" w:rsidRPr="008A539F">
        <w:rPr>
          <w:rFonts w:ascii="Times New Roman" w:eastAsia="Times New Roman" w:hAnsi="Times New Roman" w:cs="Times New Roman"/>
          <w:bCs/>
          <w:sz w:val="28"/>
          <w:szCs w:val="28"/>
        </w:rPr>
        <w:t xml:space="preserve">на территории  муниципального  образования </w:t>
      </w:r>
      <w:proofErr w:type="spellStart"/>
      <w:r w:rsidR="008A539F" w:rsidRPr="008A539F">
        <w:rPr>
          <w:rFonts w:ascii="Times New Roman" w:eastAsia="Times New Roman" w:hAnsi="Times New Roman" w:cs="Times New Roman"/>
          <w:bCs/>
          <w:sz w:val="28"/>
          <w:szCs w:val="28"/>
        </w:rPr>
        <w:t>Суховское</w:t>
      </w:r>
      <w:proofErr w:type="spellEnd"/>
      <w:r w:rsidR="008A539F" w:rsidRPr="008A539F">
        <w:rPr>
          <w:rFonts w:ascii="Times New Roman" w:eastAsia="Times New Roman" w:hAnsi="Times New Roman" w:cs="Times New Roman"/>
          <w:bCs/>
          <w:sz w:val="28"/>
          <w:szCs w:val="28"/>
        </w:rPr>
        <w:t xml:space="preserve"> сельское поселение  Кировского муниципального  района Ленинградской области</w:t>
      </w:r>
      <w:r w:rsidRPr="00455112">
        <w:rPr>
          <w:rFonts w:ascii="Times New Roman" w:eastAsia="Times New Roman" w:hAnsi="Times New Roman" w:cs="Times New Roman"/>
          <w:bCs/>
          <w:sz w:val="28"/>
          <w:szCs w:val="28"/>
        </w:rPr>
        <w:t>»</w:t>
      </w:r>
      <w:r w:rsidRPr="00156194">
        <w:rPr>
          <w:rFonts w:ascii="Times New Roman" w:eastAsia="Times New Roman" w:hAnsi="Times New Roman" w:cs="Times New Roman"/>
          <w:bCs/>
          <w:sz w:val="28"/>
          <w:szCs w:val="28"/>
        </w:rPr>
        <w:t>, утвержденн</w:t>
      </w:r>
      <w:r>
        <w:rPr>
          <w:rFonts w:ascii="Times New Roman" w:eastAsia="Times New Roman" w:hAnsi="Times New Roman" w:cs="Times New Roman"/>
          <w:bCs/>
          <w:sz w:val="28"/>
          <w:szCs w:val="28"/>
        </w:rPr>
        <w:t>ый</w:t>
      </w:r>
      <w:r w:rsidRPr="00156194">
        <w:rPr>
          <w:rFonts w:ascii="Times New Roman" w:eastAsia="Times New Roman" w:hAnsi="Times New Roman" w:cs="Times New Roman"/>
          <w:bCs/>
          <w:sz w:val="28"/>
          <w:szCs w:val="28"/>
        </w:rPr>
        <w:t xml:space="preserve"> постановлением от</w:t>
      </w:r>
      <w:r>
        <w:rPr>
          <w:rFonts w:ascii="Times New Roman" w:eastAsia="Times New Roman" w:hAnsi="Times New Roman" w:cs="Times New Roman"/>
          <w:bCs/>
          <w:sz w:val="28"/>
          <w:szCs w:val="28"/>
        </w:rPr>
        <w:t xml:space="preserve"> 15.12</w:t>
      </w:r>
      <w:r w:rsidRPr="00156194">
        <w:rPr>
          <w:rFonts w:ascii="Times New Roman" w:eastAsia="Times New Roman" w:hAnsi="Times New Roman" w:cs="Times New Roman"/>
          <w:bCs/>
          <w:sz w:val="28"/>
          <w:szCs w:val="28"/>
        </w:rPr>
        <w:t>.201</w:t>
      </w:r>
      <w:r>
        <w:rPr>
          <w:rFonts w:ascii="Times New Roman" w:eastAsia="Times New Roman" w:hAnsi="Times New Roman" w:cs="Times New Roman"/>
          <w:bCs/>
          <w:sz w:val="28"/>
          <w:szCs w:val="28"/>
        </w:rPr>
        <w:t>6</w:t>
      </w:r>
      <w:r w:rsidRPr="00156194">
        <w:rPr>
          <w:rFonts w:ascii="Times New Roman" w:eastAsia="Times New Roman" w:hAnsi="Times New Roman" w:cs="Times New Roman"/>
          <w:bCs/>
          <w:sz w:val="28"/>
          <w:szCs w:val="28"/>
        </w:rPr>
        <w:t xml:space="preserve"> года № </w:t>
      </w:r>
      <w:r>
        <w:rPr>
          <w:rFonts w:ascii="Times New Roman" w:eastAsia="Times New Roman" w:hAnsi="Times New Roman" w:cs="Times New Roman"/>
          <w:bCs/>
          <w:sz w:val="28"/>
          <w:szCs w:val="28"/>
        </w:rPr>
        <w:t>22</w:t>
      </w:r>
      <w:r w:rsidR="008A539F">
        <w:rPr>
          <w:rFonts w:ascii="Times New Roman" w:eastAsia="Times New Roman" w:hAnsi="Times New Roman" w:cs="Times New Roman"/>
          <w:bCs/>
          <w:sz w:val="28"/>
          <w:szCs w:val="28"/>
        </w:rPr>
        <w:t>6</w:t>
      </w:r>
      <w:r w:rsidRPr="00156194">
        <w:rPr>
          <w:rFonts w:ascii="Times New Roman" w:eastAsia="Times New Roman" w:hAnsi="Times New Roman" w:cs="Times New Roman"/>
          <w:bCs/>
          <w:sz w:val="28"/>
          <w:szCs w:val="28"/>
        </w:rPr>
        <w:t xml:space="preserve">  «</w:t>
      </w:r>
      <w:r w:rsidRPr="00AB0019">
        <w:rPr>
          <w:rFonts w:ascii="Times New Roman" w:hAnsi="Times New Roman" w:cs="Times New Roman"/>
          <w:sz w:val="28"/>
          <w:szCs w:val="28"/>
        </w:rPr>
        <w:t xml:space="preserve">Об утверждении Административного регламента </w:t>
      </w:r>
      <w:r w:rsidRPr="00455112">
        <w:rPr>
          <w:rFonts w:ascii="Times New Roman" w:eastAsia="Times New Roman" w:hAnsi="Times New Roman" w:cs="Times New Roman"/>
          <w:sz w:val="28"/>
          <w:szCs w:val="28"/>
        </w:rPr>
        <w:t xml:space="preserve">предоставления муниципальной услуги </w:t>
      </w:r>
      <w:r>
        <w:rPr>
          <w:rFonts w:ascii="Times New Roman" w:eastAsia="Times New Roman" w:hAnsi="Times New Roman" w:cs="Times New Roman"/>
          <w:sz w:val="28"/>
          <w:szCs w:val="28"/>
        </w:rPr>
        <w:t>«</w:t>
      </w:r>
      <w:r w:rsidR="008A539F" w:rsidRPr="008A539F">
        <w:rPr>
          <w:rFonts w:ascii="Times New Roman" w:eastAsia="Times New Roman" w:hAnsi="Times New Roman" w:cs="Times New Roman"/>
          <w:sz w:val="28"/>
          <w:szCs w:val="28"/>
        </w:rPr>
        <w:t>Отнесение жилых помещений к специализированному жилищному фонду и предоставлению</w:t>
      </w:r>
      <w:proofErr w:type="gramEnd"/>
      <w:r w:rsidR="008A539F" w:rsidRPr="008A539F">
        <w:rPr>
          <w:rFonts w:ascii="Times New Roman" w:eastAsia="Times New Roman" w:hAnsi="Times New Roman" w:cs="Times New Roman"/>
          <w:sz w:val="28"/>
          <w:szCs w:val="28"/>
        </w:rPr>
        <w:t xml:space="preserve">   жилых помещений по договорам найма специализированных  жилых помещений </w:t>
      </w:r>
      <w:r w:rsidR="008A539F" w:rsidRPr="008A539F">
        <w:rPr>
          <w:rFonts w:ascii="Times New Roman" w:eastAsia="Times New Roman" w:hAnsi="Times New Roman" w:cs="Times New Roman"/>
          <w:bCs/>
          <w:sz w:val="28"/>
          <w:szCs w:val="28"/>
        </w:rPr>
        <w:t xml:space="preserve">на территории  муниципального  образования </w:t>
      </w:r>
      <w:proofErr w:type="spellStart"/>
      <w:r w:rsidR="008A539F" w:rsidRPr="008A539F">
        <w:rPr>
          <w:rFonts w:ascii="Times New Roman" w:eastAsia="Times New Roman" w:hAnsi="Times New Roman" w:cs="Times New Roman"/>
          <w:bCs/>
          <w:sz w:val="28"/>
          <w:szCs w:val="28"/>
        </w:rPr>
        <w:t>Суховское</w:t>
      </w:r>
      <w:proofErr w:type="spellEnd"/>
      <w:r w:rsidR="008A539F" w:rsidRPr="008A539F">
        <w:rPr>
          <w:rFonts w:ascii="Times New Roman" w:eastAsia="Times New Roman" w:hAnsi="Times New Roman" w:cs="Times New Roman"/>
          <w:bCs/>
          <w:sz w:val="28"/>
          <w:szCs w:val="28"/>
        </w:rPr>
        <w:t xml:space="preserve"> сельское поселение  Кировского муниципального  района Ленинградской области</w:t>
      </w:r>
      <w:r w:rsidRPr="00156194">
        <w:rPr>
          <w:rFonts w:ascii="Times New Roman" w:eastAsia="Times New Roman" w:hAnsi="Times New Roman" w:cs="Times New Roman"/>
          <w:bCs/>
          <w:sz w:val="28"/>
          <w:szCs w:val="28"/>
        </w:rPr>
        <w:t>»:</w:t>
      </w:r>
    </w:p>
    <w:p w:rsidR="003F5D15" w:rsidRPr="008D1870" w:rsidRDefault="003F5D15" w:rsidP="003F5D15">
      <w:pPr>
        <w:pStyle w:val="a3"/>
        <w:widowControl w:val="0"/>
        <w:numPr>
          <w:ilvl w:val="0"/>
          <w:numId w:val="1"/>
        </w:numPr>
        <w:autoSpaceDE w:val="0"/>
        <w:autoSpaceDN w:val="0"/>
        <w:adjustRightInd w:val="0"/>
        <w:spacing w:after="0" w:line="240" w:lineRule="auto"/>
        <w:ind w:left="0" w:firstLine="426"/>
        <w:jc w:val="both"/>
        <w:rPr>
          <w:rFonts w:ascii="Times New Roman" w:eastAsia="Times New Roman" w:hAnsi="Times New Roman" w:cs="Times New Roman"/>
          <w:sz w:val="28"/>
          <w:szCs w:val="28"/>
        </w:rPr>
      </w:pPr>
      <w:r w:rsidRPr="008D1870">
        <w:rPr>
          <w:rFonts w:ascii="Times New Roman" w:eastAsia="Times New Roman" w:hAnsi="Times New Roman" w:cs="Times New Roman"/>
          <w:bCs/>
          <w:sz w:val="28"/>
          <w:szCs w:val="28"/>
        </w:rPr>
        <w:t xml:space="preserve">пункт 6.2. раздела </w:t>
      </w:r>
      <w:r w:rsidRPr="008D1870">
        <w:rPr>
          <w:rFonts w:ascii="Times New Roman" w:hAnsi="Times New Roman" w:cs="Times New Roman"/>
          <w:sz w:val="28"/>
          <w:szCs w:val="28"/>
        </w:rPr>
        <w:t xml:space="preserve">VI. </w:t>
      </w:r>
      <w:r>
        <w:rPr>
          <w:rFonts w:ascii="Times New Roman" w:hAnsi="Times New Roman" w:cs="Times New Roman"/>
          <w:sz w:val="28"/>
          <w:szCs w:val="28"/>
        </w:rPr>
        <w:t>«</w:t>
      </w:r>
      <w:r w:rsidRPr="008D1870">
        <w:rPr>
          <w:rFonts w:ascii="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государственных служащих</w:t>
      </w:r>
      <w:r>
        <w:rPr>
          <w:rFonts w:ascii="Times New Roman" w:hAnsi="Times New Roman" w:cs="Times New Roman"/>
          <w:sz w:val="28"/>
          <w:szCs w:val="28"/>
        </w:rPr>
        <w:t>»</w:t>
      </w:r>
      <w:r w:rsidRPr="008D1870">
        <w:rPr>
          <w:rFonts w:ascii="Times New Roman" w:hAnsi="Times New Roman" w:cs="Times New Roman"/>
          <w:sz w:val="28"/>
          <w:szCs w:val="28"/>
        </w:rPr>
        <w:t xml:space="preserve"> изложить в следующей редакции:</w:t>
      </w:r>
    </w:p>
    <w:p w:rsidR="003F5D15" w:rsidRPr="00AC1C61" w:rsidRDefault="003F5D15" w:rsidP="003F5D15">
      <w:pPr>
        <w:pStyle w:val="pboth"/>
        <w:jc w:val="both"/>
        <w:rPr>
          <w:sz w:val="28"/>
          <w:szCs w:val="28"/>
        </w:rPr>
      </w:pPr>
      <w:r>
        <w:rPr>
          <w:sz w:val="28"/>
          <w:szCs w:val="28"/>
        </w:rPr>
        <w:t xml:space="preserve">«6.2. </w:t>
      </w:r>
      <w:r w:rsidRPr="00AC1C61">
        <w:rPr>
          <w:sz w:val="28"/>
          <w:szCs w:val="28"/>
        </w:rPr>
        <w:t xml:space="preserve">Заявитель может обратиться с </w:t>
      </w:r>
      <w:proofErr w:type="gramStart"/>
      <w:r w:rsidRPr="00AC1C61">
        <w:rPr>
          <w:sz w:val="28"/>
          <w:szCs w:val="28"/>
        </w:rPr>
        <w:t>жалобой</w:t>
      </w:r>
      <w:proofErr w:type="gramEnd"/>
      <w:r w:rsidRPr="00AC1C61">
        <w:rPr>
          <w:sz w:val="28"/>
          <w:szCs w:val="28"/>
        </w:rPr>
        <w:t xml:space="preserve"> в том числе в следующих случаях:</w:t>
      </w:r>
    </w:p>
    <w:p w:rsidR="003F5D15" w:rsidRPr="00AC1C61" w:rsidRDefault="003F5D15" w:rsidP="003F5D15">
      <w:pPr>
        <w:pStyle w:val="pboth"/>
        <w:jc w:val="both"/>
        <w:rPr>
          <w:sz w:val="28"/>
          <w:szCs w:val="28"/>
        </w:rPr>
      </w:pPr>
      <w:bookmarkStart w:id="0" w:name="000220"/>
      <w:bookmarkStart w:id="1" w:name="000100"/>
      <w:bookmarkEnd w:id="0"/>
      <w:bookmarkEnd w:id="1"/>
      <w:r w:rsidRPr="00AC1C61">
        <w:rPr>
          <w:sz w:val="28"/>
          <w:szCs w:val="28"/>
        </w:rPr>
        <w:t xml:space="preserve">1) нарушение срока регистрации запроса о предоставлении государственной или муниципальной услуги, запроса, указанного в </w:t>
      </w:r>
      <w:hyperlink r:id="rId6" w:anchor="000244" w:history="1">
        <w:r w:rsidRPr="00AC1C61">
          <w:rPr>
            <w:rStyle w:val="a4"/>
            <w:sz w:val="28"/>
            <w:szCs w:val="28"/>
          </w:rPr>
          <w:t>статье 15.1</w:t>
        </w:r>
      </w:hyperlink>
      <w:r w:rsidRPr="00AC1C61">
        <w:rPr>
          <w:sz w:val="28"/>
          <w:szCs w:val="28"/>
        </w:rPr>
        <w:t xml:space="preserve"> Федерального закона</w:t>
      </w:r>
      <w:r>
        <w:rPr>
          <w:sz w:val="28"/>
          <w:szCs w:val="28"/>
        </w:rPr>
        <w:t xml:space="preserve"> от 27.07.2010 № 210-ФЗ</w:t>
      </w:r>
      <w:r w:rsidRPr="00AC1C61">
        <w:rPr>
          <w:sz w:val="28"/>
          <w:szCs w:val="28"/>
        </w:rPr>
        <w:t>;</w:t>
      </w:r>
    </w:p>
    <w:p w:rsidR="003F5D15" w:rsidRPr="00AC1C61" w:rsidRDefault="003F5D15" w:rsidP="003F5D15">
      <w:pPr>
        <w:pStyle w:val="pboth"/>
        <w:jc w:val="both"/>
        <w:rPr>
          <w:sz w:val="28"/>
          <w:szCs w:val="28"/>
        </w:rPr>
      </w:pPr>
      <w:bookmarkStart w:id="2" w:name="000221"/>
      <w:bookmarkStart w:id="3" w:name="000101"/>
      <w:bookmarkEnd w:id="2"/>
      <w:bookmarkEnd w:id="3"/>
      <w:r w:rsidRPr="00AC1C61">
        <w:rPr>
          <w:sz w:val="28"/>
          <w:szCs w:val="28"/>
        </w:rPr>
        <w:t xml:space="preserve">2) нарушение срока предоставления государственной или муниципальной услуги. </w:t>
      </w:r>
      <w:proofErr w:type="gramStart"/>
      <w:r w:rsidRPr="00AC1C6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7" w:anchor="100354" w:history="1">
        <w:r w:rsidRPr="00AC1C61">
          <w:rPr>
            <w:rStyle w:val="a4"/>
            <w:sz w:val="28"/>
            <w:szCs w:val="28"/>
          </w:rPr>
          <w:t>частью 1.3 статьи 16</w:t>
        </w:r>
      </w:hyperlink>
      <w:r w:rsidRPr="00AC1C61">
        <w:rPr>
          <w:sz w:val="28"/>
          <w:szCs w:val="28"/>
        </w:rPr>
        <w:t xml:space="preserve"> Федерального закона</w:t>
      </w:r>
      <w:r w:rsidRPr="00331687">
        <w:rPr>
          <w:sz w:val="28"/>
          <w:szCs w:val="28"/>
        </w:rPr>
        <w:t xml:space="preserve"> </w:t>
      </w:r>
      <w:r>
        <w:rPr>
          <w:sz w:val="28"/>
          <w:szCs w:val="28"/>
        </w:rPr>
        <w:t>от 27.07.2010 № 210-ФЗ</w:t>
      </w:r>
      <w:r w:rsidRPr="00AC1C61">
        <w:rPr>
          <w:sz w:val="28"/>
          <w:szCs w:val="28"/>
        </w:rPr>
        <w:t>;</w:t>
      </w:r>
      <w:proofErr w:type="gramEnd"/>
    </w:p>
    <w:p w:rsidR="003F5D15" w:rsidRPr="00AC1C61" w:rsidRDefault="003F5D15" w:rsidP="003F5D15">
      <w:pPr>
        <w:pStyle w:val="pboth"/>
        <w:jc w:val="both"/>
        <w:rPr>
          <w:sz w:val="28"/>
          <w:szCs w:val="28"/>
        </w:rPr>
      </w:pPr>
      <w:bookmarkStart w:id="4" w:name="000102"/>
      <w:bookmarkEnd w:id="4"/>
      <w:r w:rsidRPr="00AC1C61">
        <w:rPr>
          <w:sz w:val="28"/>
          <w:szCs w:val="28"/>
        </w:rPr>
        <w:t xml:space="preserve">3) </w:t>
      </w:r>
      <w:r w:rsidRPr="000F7739">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sidRPr="00AC1C61">
        <w:rPr>
          <w:sz w:val="28"/>
          <w:szCs w:val="28"/>
        </w:rPr>
        <w:t>;</w:t>
      </w:r>
    </w:p>
    <w:p w:rsidR="003F5D15" w:rsidRPr="00AC1C61" w:rsidRDefault="003F5D15" w:rsidP="003F5D15">
      <w:pPr>
        <w:pStyle w:val="pboth"/>
        <w:jc w:val="both"/>
        <w:rPr>
          <w:sz w:val="28"/>
          <w:szCs w:val="28"/>
        </w:rPr>
      </w:pPr>
      <w:bookmarkStart w:id="5" w:name="000103"/>
      <w:bookmarkEnd w:id="5"/>
      <w:r w:rsidRPr="00AC1C61">
        <w:rPr>
          <w:sz w:val="28"/>
          <w:szCs w:val="28"/>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F5D15" w:rsidRPr="00AC1C61" w:rsidRDefault="003F5D15" w:rsidP="003F5D15">
      <w:pPr>
        <w:pStyle w:val="pboth"/>
        <w:jc w:val="both"/>
        <w:rPr>
          <w:sz w:val="28"/>
          <w:szCs w:val="28"/>
        </w:rPr>
      </w:pPr>
      <w:bookmarkStart w:id="6" w:name="000222"/>
      <w:bookmarkStart w:id="7" w:name="000104"/>
      <w:bookmarkEnd w:id="6"/>
      <w:bookmarkEnd w:id="7"/>
      <w:proofErr w:type="gramStart"/>
      <w:r w:rsidRPr="00AC1C61">
        <w:rPr>
          <w:sz w:val="28"/>
          <w:szCs w:val="28"/>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C1C61">
        <w:rPr>
          <w:sz w:val="28"/>
          <w:szCs w:val="28"/>
        </w:rPr>
        <w:t xml:space="preserve"> </w:t>
      </w:r>
      <w:proofErr w:type="gramStart"/>
      <w:r w:rsidRPr="00AC1C6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8" w:anchor="100354" w:history="1">
        <w:r w:rsidRPr="00AC1C61">
          <w:rPr>
            <w:rStyle w:val="a4"/>
            <w:sz w:val="28"/>
            <w:szCs w:val="28"/>
          </w:rPr>
          <w:t>частью 1.3 статьи 16</w:t>
        </w:r>
      </w:hyperlink>
      <w:r w:rsidRPr="00AC1C61">
        <w:rPr>
          <w:sz w:val="28"/>
          <w:szCs w:val="28"/>
        </w:rPr>
        <w:t xml:space="preserve"> Федерального закона</w:t>
      </w:r>
      <w:r w:rsidRPr="00331687">
        <w:rPr>
          <w:sz w:val="28"/>
          <w:szCs w:val="28"/>
        </w:rPr>
        <w:t xml:space="preserve"> </w:t>
      </w:r>
      <w:r>
        <w:rPr>
          <w:sz w:val="28"/>
          <w:szCs w:val="28"/>
        </w:rPr>
        <w:t>от 27.07.2010 № 210-ФЗ</w:t>
      </w:r>
      <w:r w:rsidRPr="00AC1C61">
        <w:rPr>
          <w:sz w:val="28"/>
          <w:szCs w:val="28"/>
        </w:rPr>
        <w:t>;</w:t>
      </w:r>
      <w:proofErr w:type="gramEnd"/>
    </w:p>
    <w:p w:rsidR="003F5D15" w:rsidRPr="00AC1C61" w:rsidRDefault="003F5D15" w:rsidP="003F5D15">
      <w:pPr>
        <w:pStyle w:val="pboth"/>
        <w:jc w:val="both"/>
        <w:rPr>
          <w:sz w:val="28"/>
          <w:szCs w:val="28"/>
        </w:rPr>
      </w:pPr>
      <w:bookmarkStart w:id="8" w:name="000105"/>
      <w:bookmarkEnd w:id="8"/>
      <w:r w:rsidRPr="00AC1C61">
        <w:rPr>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F5D15" w:rsidRPr="00AC1C61" w:rsidRDefault="003F5D15" w:rsidP="003F5D15">
      <w:pPr>
        <w:pStyle w:val="pboth"/>
        <w:jc w:val="both"/>
        <w:rPr>
          <w:sz w:val="28"/>
          <w:szCs w:val="28"/>
        </w:rPr>
      </w:pPr>
      <w:bookmarkStart w:id="9" w:name="000223"/>
      <w:bookmarkStart w:id="10" w:name="000106"/>
      <w:bookmarkEnd w:id="9"/>
      <w:bookmarkEnd w:id="10"/>
      <w:proofErr w:type="gramStart"/>
      <w:r w:rsidRPr="00AC1C61">
        <w:rPr>
          <w:sz w:val="28"/>
          <w:szCs w:val="28"/>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9" w:anchor="100352" w:history="1">
        <w:r w:rsidRPr="00AC1C61">
          <w:rPr>
            <w:rStyle w:val="a4"/>
            <w:sz w:val="28"/>
            <w:szCs w:val="28"/>
          </w:rPr>
          <w:t>частью 1.1 статьи 16</w:t>
        </w:r>
      </w:hyperlink>
      <w:r w:rsidRPr="00AC1C61">
        <w:rPr>
          <w:sz w:val="28"/>
          <w:szCs w:val="28"/>
        </w:rPr>
        <w:t xml:space="preserve"> Федерального закона</w:t>
      </w:r>
      <w:r w:rsidRPr="00331687">
        <w:rPr>
          <w:sz w:val="28"/>
          <w:szCs w:val="28"/>
        </w:rPr>
        <w:t xml:space="preserve"> </w:t>
      </w:r>
      <w:r>
        <w:rPr>
          <w:sz w:val="28"/>
          <w:szCs w:val="28"/>
        </w:rPr>
        <w:t>от 27.07.2010 № 210-ФЗ</w:t>
      </w:r>
      <w:r w:rsidRPr="00AC1C61">
        <w:rPr>
          <w:sz w:val="28"/>
          <w:szCs w:val="28"/>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w:t>
      </w:r>
      <w:proofErr w:type="gramEnd"/>
      <w:r w:rsidRPr="00AC1C61">
        <w:rPr>
          <w:sz w:val="28"/>
          <w:szCs w:val="28"/>
        </w:rPr>
        <w:t xml:space="preserve"> срока таких исправлений. </w:t>
      </w:r>
      <w:proofErr w:type="gramStart"/>
      <w:r w:rsidRPr="00AC1C6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anchor="100354" w:history="1">
        <w:r w:rsidRPr="00AC1C61">
          <w:rPr>
            <w:rStyle w:val="a4"/>
            <w:sz w:val="28"/>
            <w:szCs w:val="28"/>
          </w:rPr>
          <w:t>частью 1.3 статьи 16</w:t>
        </w:r>
      </w:hyperlink>
      <w:r w:rsidRPr="00AC1C61">
        <w:rPr>
          <w:sz w:val="28"/>
          <w:szCs w:val="28"/>
        </w:rPr>
        <w:t xml:space="preserve"> Федерального закона</w:t>
      </w:r>
      <w:r w:rsidRPr="00331687">
        <w:rPr>
          <w:sz w:val="28"/>
          <w:szCs w:val="28"/>
        </w:rPr>
        <w:t xml:space="preserve"> </w:t>
      </w:r>
      <w:r>
        <w:rPr>
          <w:sz w:val="28"/>
          <w:szCs w:val="28"/>
        </w:rPr>
        <w:t>от 27.07.2010 № 210-ФЗ</w:t>
      </w:r>
      <w:r w:rsidRPr="00AC1C61">
        <w:rPr>
          <w:sz w:val="28"/>
          <w:szCs w:val="28"/>
        </w:rPr>
        <w:t>;</w:t>
      </w:r>
      <w:proofErr w:type="gramEnd"/>
    </w:p>
    <w:p w:rsidR="003F5D15" w:rsidRPr="00AC1C61" w:rsidRDefault="003F5D15" w:rsidP="003F5D15">
      <w:pPr>
        <w:pStyle w:val="pboth"/>
        <w:jc w:val="both"/>
        <w:rPr>
          <w:sz w:val="28"/>
          <w:szCs w:val="28"/>
        </w:rPr>
      </w:pPr>
      <w:bookmarkStart w:id="11" w:name="000224"/>
      <w:bookmarkEnd w:id="11"/>
      <w:r w:rsidRPr="00AC1C61">
        <w:rPr>
          <w:sz w:val="28"/>
          <w:szCs w:val="28"/>
        </w:rPr>
        <w:t>8) нарушение срока или порядка выдачи документов по результатам предоставления государственной или муниципальной услуги;</w:t>
      </w:r>
    </w:p>
    <w:p w:rsidR="003F5D15" w:rsidRDefault="003F5D15" w:rsidP="003F5D15">
      <w:pPr>
        <w:pStyle w:val="pboth"/>
        <w:jc w:val="both"/>
        <w:rPr>
          <w:sz w:val="28"/>
          <w:szCs w:val="28"/>
        </w:rPr>
      </w:pPr>
      <w:bookmarkStart w:id="12" w:name="000225"/>
      <w:bookmarkEnd w:id="12"/>
      <w:proofErr w:type="gramStart"/>
      <w:r w:rsidRPr="00AC1C61">
        <w:rPr>
          <w:sz w:val="28"/>
          <w:szCs w:val="28"/>
        </w:rPr>
        <w:lastRenderedPageBreak/>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AC1C61">
        <w:rPr>
          <w:sz w:val="28"/>
          <w:szCs w:val="28"/>
        </w:rPr>
        <w:t xml:space="preserve"> </w:t>
      </w:r>
      <w:proofErr w:type="gramStart"/>
      <w:r w:rsidRPr="00AC1C61">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anchor="100354" w:history="1">
        <w:r w:rsidRPr="00AC1C61">
          <w:rPr>
            <w:rStyle w:val="a4"/>
            <w:sz w:val="28"/>
            <w:szCs w:val="28"/>
          </w:rPr>
          <w:t>частью 1.3 статьи 16</w:t>
        </w:r>
      </w:hyperlink>
      <w:r w:rsidRPr="00AC1C61">
        <w:rPr>
          <w:sz w:val="28"/>
          <w:szCs w:val="28"/>
        </w:rPr>
        <w:t xml:space="preserve"> Федерального закона</w:t>
      </w:r>
      <w:r w:rsidRPr="00331687">
        <w:rPr>
          <w:sz w:val="28"/>
          <w:szCs w:val="28"/>
        </w:rPr>
        <w:t xml:space="preserve"> </w:t>
      </w:r>
      <w:r>
        <w:rPr>
          <w:sz w:val="28"/>
          <w:szCs w:val="28"/>
        </w:rPr>
        <w:t>от 27.07.2010 № 210-ФЗ»;</w:t>
      </w:r>
      <w:proofErr w:type="gramEnd"/>
    </w:p>
    <w:p w:rsidR="003F5D15" w:rsidRDefault="003F5D15" w:rsidP="003F5D15">
      <w:pPr>
        <w:pStyle w:val="pboth"/>
        <w:jc w:val="both"/>
        <w:rPr>
          <w:sz w:val="28"/>
          <w:szCs w:val="28"/>
        </w:rPr>
      </w:pPr>
      <w:proofErr w:type="gramStart"/>
      <w:r>
        <w:rPr>
          <w:sz w:val="28"/>
          <w:szCs w:val="28"/>
        </w:rPr>
        <w:t>10)</w:t>
      </w:r>
      <w:r w:rsidRPr="000F7739">
        <w:t xml:space="preserve"> </w:t>
      </w:r>
      <w:r w:rsidRPr="000F7739">
        <w:rPr>
          <w:sz w:val="28"/>
          <w:szCs w:val="28"/>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2" w:anchor="/document/77664895/entry/7014" w:history="1">
        <w:r w:rsidRPr="000F7739">
          <w:rPr>
            <w:rStyle w:val="a4"/>
            <w:sz w:val="28"/>
            <w:szCs w:val="28"/>
          </w:rPr>
          <w:t>пунктом 4 части 1 статьи 7</w:t>
        </w:r>
      </w:hyperlink>
      <w:r w:rsidRPr="000F7739">
        <w:rPr>
          <w:sz w:val="28"/>
          <w:szCs w:val="28"/>
        </w:rPr>
        <w:t xml:space="preserve"> </w:t>
      </w:r>
      <w:r w:rsidRPr="00AC1C61">
        <w:rPr>
          <w:sz w:val="28"/>
          <w:szCs w:val="28"/>
        </w:rPr>
        <w:t>Федерального закона</w:t>
      </w:r>
      <w:r w:rsidRPr="00331687">
        <w:rPr>
          <w:sz w:val="28"/>
          <w:szCs w:val="28"/>
        </w:rPr>
        <w:t xml:space="preserve"> </w:t>
      </w:r>
      <w:r>
        <w:rPr>
          <w:sz w:val="28"/>
          <w:szCs w:val="28"/>
        </w:rPr>
        <w:t>от 27.07.2010 № 210-ФЗ»</w:t>
      </w:r>
      <w:r w:rsidRPr="000F7739">
        <w:rPr>
          <w:sz w:val="28"/>
          <w:szCs w:val="28"/>
        </w:rPr>
        <w:t>.</w:t>
      </w:r>
      <w:proofErr w:type="gramEnd"/>
      <w:r w:rsidRPr="000F7739">
        <w:rPr>
          <w:sz w:val="28"/>
          <w:szCs w:val="28"/>
        </w:rPr>
        <w:t xml:space="preserve"> </w:t>
      </w:r>
      <w:proofErr w:type="gramStart"/>
      <w:r w:rsidRPr="000F7739">
        <w:rPr>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document/77664895/entry/160013" w:history="1">
        <w:r w:rsidRPr="000F7739">
          <w:rPr>
            <w:rStyle w:val="a4"/>
            <w:sz w:val="28"/>
            <w:szCs w:val="28"/>
          </w:rPr>
          <w:t>частью 1.3 статьи 16</w:t>
        </w:r>
      </w:hyperlink>
      <w:r w:rsidRPr="000F7739">
        <w:rPr>
          <w:sz w:val="28"/>
          <w:szCs w:val="28"/>
        </w:rPr>
        <w:t xml:space="preserve"> </w:t>
      </w:r>
      <w:r w:rsidRPr="00AC1C61">
        <w:rPr>
          <w:sz w:val="28"/>
          <w:szCs w:val="28"/>
        </w:rPr>
        <w:t>Федерального закона</w:t>
      </w:r>
      <w:r w:rsidRPr="00331687">
        <w:rPr>
          <w:sz w:val="28"/>
          <w:szCs w:val="28"/>
        </w:rPr>
        <w:t xml:space="preserve"> </w:t>
      </w:r>
      <w:r>
        <w:rPr>
          <w:sz w:val="28"/>
          <w:szCs w:val="28"/>
        </w:rPr>
        <w:t>от 27.07.2010 № 210-ФЗ»;</w:t>
      </w:r>
      <w:proofErr w:type="gramEnd"/>
    </w:p>
    <w:p w:rsidR="003F5D15" w:rsidRDefault="003F5D15" w:rsidP="003F5D15">
      <w:pPr>
        <w:pStyle w:val="pboth"/>
        <w:jc w:val="both"/>
        <w:rPr>
          <w:sz w:val="28"/>
          <w:szCs w:val="28"/>
        </w:rPr>
      </w:pPr>
      <w:r>
        <w:rPr>
          <w:bCs/>
          <w:sz w:val="28"/>
          <w:szCs w:val="28"/>
        </w:rPr>
        <w:t xml:space="preserve">2. </w:t>
      </w:r>
      <w:r w:rsidRPr="008D1870">
        <w:rPr>
          <w:bCs/>
          <w:sz w:val="28"/>
          <w:szCs w:val="28"/>
        </w:rPr>
        <w:t xml:space="preserve">пункт 6.2. раздела </w:t>
      </w:r>
      <w:r w:rsidRPr="008D1870">
        <w:rPr>
          <w:sz w:val="28"/>
          <w:szCs w:val="28"/>
        </w:rPr>
        <w:t xml:space="preserve">VI. </w:t>
      </w:r>
      <w:r>
        <w:rPr>
          <w:sz w:val="28"/>
          <w:szCs w:val="28"/>
        </w:rPr>
        <w:t>«</w:t>
      </w:r>
      <w:r w:rsidRPr="008D1870">
        <w:rPr>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государственных служащих</w:t>
      </w:r>
      <w:r>
        <w:rPr>
          <w:sz w:val="28"/>
          <w:szCs w:val="28"/>
        </w:rPr>
        <w:t>» дополнить пунктами 6.2.1. и  6.2.2. следующего содержания:</w:t>
      </w:r>
    </w:p>
    <w:p w:rsidR="003F5D15" w:rsidRPr="00231060" w:rsidRDefault="003F5D15" w:rsidP="003F5D15">
      <w:pPr>
        <w:pStyle w:val="pboth"/>
        <w:jc w:val="both"/>
        <w:rPr>
          <w:sz w:val="28"/>
          <w:szCs w:val="28"/>
        </w:rPr>
      </w:pPr>
      <w:r>
        <w:rPr>
          <w:sz w:val="28"/>
          <w:szCs w:val="28"/>
        </w:rPr>
        <w:t xml:space="preserve">«6.2.1. </w:t>
      </w:r>
      <w:r w:rsidRPr="00231060">
        <w:rPr>
          <w:sz w:val="28"/>
          <w:szCs w:val="28"/>
        </w:rPr>
        <w:t>В случае признания жалобы подлежащей удовлетворению в ответе заявителю, указанном в части 8 статьи</w:t>
      </w:r>
      <w:r>
        <w:rPr>
          <w:sz w:val="28"/>
          <w:szCs w:val="28"/>
        </w:rPr>
        <w:t xml:space="preserve"> 11.2. </w:t>
      </w:r>
      <w:r w:rsidRPr="00231060">
        <w:rPr>
          <w:sz w:val="28"/>
          <w:szCs w:val="28"/>
        </w:rPr>
        <w:t xml:space="preserve">Федерального закона </w:t>
      </w:r>
      <w:r w:rsidRPr="000F7739">
        <w:rPr>
          <w:sz w:val="28"/>
          <w:szCs w:val="28"/>
        </w:rPr>
        <w:t>от 27.07.2010 № 210-ФЗ</w:t>
      </w:r>
      <w:r w:rsidRPr="00231060">
        <w:rPr>
          <w:sz w:val="28"/>
          <w:szCs w:val="28"/>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w:t>
      </w:r>
      <w:r w:rsidRPr="000F7739">
        <w:rPr>
          <w:sz w:val="28"/>
          <w:szCs w:val="28"/>
        </w:rPr>
        <w:t>от 27.07.2010 № 210-ФЗ</w:t>
      </w:r>
      <w:r w:rsidRPr="00231060">
        <w:rPr>
          <w:sz w:val="28"/>
          <w:szCs w:val="28"/>
        </w:rP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231060">
        <w:rPr>
          <w:sz w:val="28"/>
          <w:szCs w:val="28"/>
        </w:rPr>
        <w:t>неудобства</w:t>
      </w:r>
      <w:proofErr w:type="gramEnd"/>
      <w:r w:rsidRPr="00231060">
        <w:rPr>
          <w:sz w:val="28"/>
          <w:szCs w:val="28"/>
        </w:rPr>
        <w:t xml:space="preserve"> и указывается информация о дальнейших действиях, которые необходимо </w:t>
      </w:r>
      <w:r w:rsidRPr="00231060">
        <w:rPr>
          <w:sz w:val="28"/>
          <w:szCs w:val="28"/>
        </w:rPr>
        <w:lastRenderedPageBreak/>
        <w:t>совершить заявителю в целях получения государственной или муниципальной услуги.</w:t>
      </w:r>
    </w:p>
    <w:p w:rsidR="003F5D15" w:rsidRPr="00231060" w:rsidRDefault="003F5D15" w:rsidP="003F5D15">
      <w:pPr>
        <w:pStyle w:val="pboth"/>
        <w:jc w:val="both"/>
        <w:rPr>
          <w:sz w:val="28"/>
          <w:szCs w:val="28"/>
        </w:rPr>
      </w:pPr>
      <w:r>
        <w:rPr>
          <w:sz w:val="28"/>
          <w:szCs w:val="28"/>
        </w:rPr>
        <w:t>6.2.2</w:t>
      </w:r>
      <w:r w:rsidRPr="00231060">
        <w:rPr>
          <w:sz w:val="28"/>
          <w:szCs w:val="28"/>
        </w:rPr>
        <w:t xml:space="preserve">. В случае признания </w:t>
      </w:r>
      <w:proofErr w:type="gramStart"/>
      <w:r w:rsidRPr="00231060">
        <w:rPr>
          <w:sz w:val="28"/>
          <w:szCs w:val="28"/>
        </w:rPr>
        <w:t>жалобы</w:t>
      </w:r>
      <w:proofErr w:type="gramEnd"/>
      <w:r w:rsidRPr="00231060">
        <w:rPr>
          <w:sz w:val="28"/>
          <w:szCs w:val="28"/>
        </w:rPr>
        <w:t xml:space="preserve"> не подлежащей удовлетворению в ответе заявителю, указанном в части 8 статьи Федерального закона </w:t>
      </w:r>
      <w:r w:rsidRPr="000F7739">
        <w:rPr>
          <w:sz w:val="28"/>
          <w:szCs w:val="28"/>
        </w:rPr>
        <w:t>от 27.07.2010 № 210-ФЗ</w:t>
      </w:r>
      <w:r w:rsidRPr="00231060">
        <w:rPr>
          <w:sz w:val="28"/>
          <w:szCs w:val="28"/>
        </w:rPr>
        <w:t>, даются аргументированные разъяснения о причинах принятого решения, а также информация о порядке обжалования принятого решения.";</w:t>
      </w:r>
    </w:p>
    <w:p w:rsidR="003F5D15" w:rsidRDefault="003F5D15" w:rsidP="003F5D15">
      <w:pPr>
        <w:pStyle w:val="pboth"/>
        <w:jc w:val="both"/>
        <w:rPr>
          <w:bCs/>
          <w:sz w:val="28"/>
          <w:szCs w:val="28"/>
        </w:rPr>
      </w:pPr>
      <w:r>
        <w:rPr>
          <w:sz w:val="28"/>
          <w:szCs w:val="28"/>
        </w:rPr>
        <w:t>3.</w:t>
      </w:r>
      <w:r w:rsidRPr="00E44CA2">
        <w:rPr>
          <w:sz w:val="28"/>
          <w:szCs w:val="28"/>
        </w:rPr>
        <w:t xml:space="preserve"> </w:t>
      </w:r>
      <w:r>
        <w:rPr>
          <w:sz w:val="28"/>
          <w:szCs w:val="28"/>
        </w:rPr>
        <w:t xml:space="preserve">пункт 4.7. </w:t>
      </w:r>
      <w:r w:rsidRPr="00E44CA2">
        <w:rPr>
          <w:sz w:val="28"/>
          <w:szCs w:val="28"/>
        </w:rPr>
        <w:t>раздел</w:t>
      </w:r>
      <w:r>
        <w:rPr>
          <w:sz w:val="28"/>
          <w:szCs w:val="28"/>
        </w:rPr>
        <w:t xml:space="preserve">а </w:t>
      </w:r>
      <w:r w:rsidRPr="00E44CA2">
        <w:rPr>
          <w:bCs/>
          <w:sz w:val="28"/>
          <w:szCs w:val="28"/>
          <w:lang w:val="en-US"/>
        </w:rPr>
        <w:t>IV</w:t>
      </w:r>
      <w:r w:rsidRPr="00E44CA2">
        <w:rPr>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bCs/>
          <w:sz w:val="28"/>
          <w:szCs w:val="28"/>
        </w:rPr>
        <w:t xml:space="preserve"> дополнить пунктом 4.</w:t>
      </w:r>
      <w:r w:rsidR="00206AA2">
        <w:rPr>
          <w:bCs/>
          <w:sz w:val="28"/>
          <w:szCs w:val="28"/>
        </w:rPr>
        <w:t>7</w:t>
      </w:r>
      <w:r>
        <w:rPr>
          <w:bCs/>
          <w:sz w:val="28"/>
          <w:szCs w:val="28"/>
        </w:rPr>
        <w:t>.1. следующего содержания:</w:t>
      </w:r>
    </w:p>
    <w:p w:rsidR="003F5D15" w:rsidRDefault="003F5D15" w:rsidP="003F5D15">
      <w:pPr>
        <w:widowControl w:val="0"/>
        <w:autoSpaceDE w:val="0"/>
        <w:autoSpaceDN w:val="0"/>
        <w:adjustRightInd w:val="0"/>
        <w:spacing w:after="0" w:line="240" w:lineRule="auto"/>
        <w:jc w:val="both"/>
        <w:outlineLvl w:val="1"/>
        <w:rPr>
          <w:rFonts w:ascii="Times New Roman" w:hAnsi="Times New Roman" w:cs="Times New Roman"/>
          <w:color w:val="000000" w:themeColor="text1"/>
          <w:sz w:val="28"/>
          <w:szCs w:val="28"/>
        </w:rPr>
      </w:pPr>
      <w:r>
        <w:rPr>
          <w:rFonts w:ascii="Times New Roman" w:eastAsia="Times New Roman" w:hAnsi="Times New Roman" w:cs="Times New Roman"/>
          <w:bCs/>
          <w:sz w:val="28"/>
          <w:szCs w:val="28"/>
        </w:rPr>
        <w:t xml:space="preserve">«4.7.1. </w:t>
      </w:r>
      <w:r>
        <w:rPr>
          <w:rFonts w:ascii="Times New Roman" w:hAnsi="Times New Roman" w:cs="Times New Roman"/>
          <w:sz w:val="28"/>
          <w:szCs w:val="28"/>
        </w:rPr>
        <w:t>Д</w:t>
      </w:r>
      <w:r w:rsidRPr="00AF4B6B">
        <w:rPr>
          <w:rFonts w:ascii="Times New Roman" w:hAnsi="Times New Roman" w:cs="Times New Roman"/>
          <w:sz w:val="28"/>
          <w:szCs w:val="28"/>
        </w:rPr>
        <w:t xml:space="preserve">олжностное лицо </w:t>
      </w:r>
      <w:r w:rsidRPr="00890AEE">
        <w:rPr>
          <w:rFonts w:ascii="Times New Roman" w:eastAsia="Times New Roman" w:hAnsi="Times New Roman" w:cs="Times New Roman"/>
          <w:sz w:val="28"/>
          <w:szCs w:val="28"/>
        </w:rPr>
        <w:t>администраци</w:t>
      </w:r>
      <w:r>
        <w:rPr>
          <w:rFonts w:ascii="Times New Roman" w:eastAsia="Times New Roman" w:hAnsi="Times New Roman" w:cs="Times New Roman"/>
          <w:sz w:val="28"/>
          <w:szCs w:val="28"/>
        </w:rPr>
        <w:t>и</w:t>
      </w:r>
      <w:r w:rsidRPr="00890AEE">
        <w:rPr>
          <w:rFonts w:ascii="Times New Roman" w:eastAsia="Times New Roman" w:hAnsi="Times New Roman" w:cs="Times New Roman"/>
          <w:sz w:val="28"/>
          <w:szCs w:val="28"/>
        </w:rPr>
        <w:t xml:space="preserve"> муниципального образования </w:t>
      </w:r>
      <w:proofErr w:type="spellStart"/>
      <w:r w:rsidRPr="00890AEE">
        <w:rPr>
          <w:rFonts w:ascii="Times New Roman" w:eastAsia="Times New Roman" w:hAnsi="Times New Roman" w:cs="Times New Roman"/>
          <w:sz w:val="28"/>
          <w:szCs w:val="28"/>
        </w:rPr>
        <w:t>Суховское</w:t>
      </w:r>
      <w:proofErr w:type="spellEnd"/>
      <w:r w:rsidRPr="00890AEE">
        <w:rPr>
          <w:rFonts w:ascii="Times New Roman" w:eastAsia="Times New Roman" w:hAnsi="Times New Roman" w:cs="Times New Roman"/>
          <w:sz w:val="28"/>
          <w:szCs w:val="28"/>
        </w:rPr>
        <w:t xml:space="preserve"> сельское поселение  Кировского муниципального района Ленинградской области</w:t>
      </w:r>
      <w:r>
        <w:t xml:space="preserve">, </w:t>
      </w:r>
      <w:proofErr w:type="gramStart"/>
      <w:r w:rsidRPr="00AF4B6B">
        <w:rPr>
          <w:rFonts w:ascii="Times New Roman" w:hAnsi="Times New Roman" w:cs="Times New Roman"/>
          <w:sz w:val="28"/>
          <w:szCs w:val="28"/>
        </w:rPr>
        <w:t>ответственный</w:t>
      </w:r>
      <w:proofErr w:type="gramEnd"/>
      <w:r>
        <w:t xml:space="preserve"> </w:t>
      </w:r>
      <w:r w:rsidRPr="00A07007">
        <w:rPr>
          <w:rFonts w:ascii="Times New Roman" w:hAnsi="Times New Roman" w:cs="Times New Roman"/>
          <w:sz w:val="28"/>
          <w:szCs w:val="28"/>
        </w:rPr>
        <w:t xml:space="preserve">за предоставление </w:t>
      </w:r>
      <w:hyperlink r:id="rId14" w:anchor="/document/77664895/entry/2002" w:history="1">
        <w:r w:rsidRPr="00A07007">
          <w:rPr>
            <w:rStyle w:val="a4"/>
            <w:rFonts w:ascii="Times New Roman" w:hAnsi="Times New Roman" w:cs="Times New Roman"/>
            <w:color w:val="000000" w:themeColor="text1"/>
            <w:sz w:val="28"/>
            <w:szCs w:val="28"/>
            <w:u w:val="none"/>
          </w:rPr>
          <w:t>муниципальные услуги</w:t>
        </w:r>
      </w:hyperlink>
      <w:r w:rsidRPr="00A07007">
        <w:rPr>
          <w:rFonts w:ascii="Times New Roman" w:hAnsi="Times New Roman" w:cs="Times New Roman"/>
          <w:color w:val="000000" w:themeColor="text1"/>
          <w:sz w:val="28"/>
          <w:szCs w:val="28"/>
        </w:rPr>
        <w:t>,</w:t>
      </w:r>
      <w:r w:rsidRPr="00A07007">
        <w:rPr>
          <w:rFonts w:ascii="Times New Roman" w:hAnsi="Times New Roman" w:cs="Times New Roman"/>
          <w:sz w:val="28"/>
          <w:szCs w:val="28"/>
        </w:rPr>
        <w:t xml:space="preserve"> не вправе требовать от </w:t>
      </w:r>
      <w:hyperlink r:id="rId15" w:anchor="/document/77664895/entry/2003" w:history="1">
        <w:r w:rsidRPr="00A07007">
          <w:rPr>
            <w:rStyle w:val="a4"/>
            <w:rFonts w:ascii="Times New Roman" w:hAnsi="Times New Roman" w:cs="Times New Roman"/>
            <w:color w:val="000000" w:themeColor="text1"/>
            <w:sz w:val="28"/>
            <w:szCs w:val="28"/>
            <w:u w:val="none"/>
          </w:rPr>
          <w:t>заявителя</w:t>
        </w:r>
      </w:hyperlink>
      <w:r w:rsidRPr="00A0700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p>
    <w:p w:rsidR="003F5D15" w:rsidRPr="00CF56CE" w:rsidRDefault="003F5D15" w:rsidP="003F5D15">
      <w:pPr>
        <w:pStyle w:val="a3"/>
        <w:widowControl w:val="0"/>
        <w:numPr>
          <w:ilvl w:val="0"/>
          <w:numId w:val="2"/>
        </w:numPr>
        <w:autoSpaceDE w:val="0"/>
        <w:autoSpaceDN w:val="0"/>
        <w:adjustRightInd w:val="0"/>
        <w:spacing w:after="0" w:line="240" w:lineRule="auto"/>
        <w:ind w:left="0" w:firstLine="360"/>
        <w:jc w:val="both"/>
        <w:outlineLvl w:val="1"/>
        <w:rPr>
          <w:rFonts w:ascii="Times New Roman" w:hAnsi="Times New Roman" w:cs="Times New Roman"/>
          <w:sz w:val="28"/>
          <w:szCs w:val="28"/>
        </w:rPr>
      </w:pPr>
      <w:r w:rsidRPr="00CF56CE">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F5D15" w:rsidRDefault="003F5D15" w:rsidP="003F5D15">
      <w:pPr>
        <w:pStyle w:val="a3"/>
        <w:widowControl w:val="0"/>
        <w:numPr>
          <w:ilvl w:val="0"/>
          <w:numId w:val="2"/>
        </w:numPr>
        <w:autoSpaceDE w:val="0"/>
        <w:autoSpaceDN w:val="0"/>
        <w:adjustRightInd w:val="0"/>
        <w:spacing w:after="0" w:line="240" w:lineRule="auto"/>
        <w:ind w:left="0" w:firstLine="360"/>
        <w:jc w:val="both"/>
        <w:outlineLvl w:val="1"/>
        <w:rPr>
          <w:rFonts w:ascii="Times New Roman" w:hAnsi="Times New Roman" w:cs="Times New Roman"/>
          <w:sz w:val="28"/>
          <w:szCs w:val="28"/>
        </w:rPr>
      </w:pPr>
      <w:proofErr w:type="gramStart"/>
      <w:r w:rsidRPr="00CF56CE">
        <w:rPr>
          <w:rFonts w:ascii="Times New Roman" w:hAnsi="Times New Roman" w:cs="Times New Roman"/>
          <w:sz w:val="28"/>
          <w:szCs w:val="28"/>
        </w:rPr>
        <w:t xml:space="preserve">представления </w:t>
      </w:r>
      <w:hyperlink r:id="rId16" w:anchor="/multilink/77664895/paragraph/48973/number/1" w:history="1">
        <w:r w:rsidRPr="00CF56CE">
          <w:rPr>
            <w:rStyle w:val="a4"/>
            <w:rFonts w:ascii="Times New Roman" w:hAnsi="Times New Roman" w:cs="Times New Roman"/>
            <w:sz w:val="28"/>
            <w:szCs w:val="28"/>
          </w:rPr>
          <w:t>документов и информации</w:t>
        </w:r>
      </w:hyperlink>
      <w:r w:rsidRPr="00CF56CE">
        <w:rPr>
          <w:rFonts w:ascii="Times New Roman" w:hAnsi="Times New Roman" w:cs="Times New Roman"/>
          <w:sz w:val="28"/>
          <w:szCs w:val="28"/>
        </w:rPr>
        <w:t xml:space="preserve">,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7" w:anchor="/document/77664895/entry/101" w:history="1">
        <w:r w:rsidRPr="00CF56CE">
          <w:rPr>
            <w:rStyle w:val="a4"/>
            <w:rFonts w:ascii="Times New Roman" w:hAnsi="Times New Roman" w:cs="Times New Roman"/>
            <w:sz w:val="28"/>
            <w:szCs w:val="28"/>
          </w:rPr>
          <w:t>частью 1 статьи 1</w:t>
        </w:r>
      </w:hyperlink>
      <w:r w:rsidRPr="00CF56CE">
        <w:rPr>
          <w:rFonts w:ascii="Times New Roman" w:hAnsi="Times New Roman" w:cs="Times New Roman"/>
          <w:sz w:val="28"/>
          <w:szCs w:val="28"/>
        </w:rPr>
        <w:t xml:space="preserve"> Федерального закона государственных и муниципальных услуг от 27.07.2010</w:t>
      </w:r>
      <w:proofErr w:type="gramEnd"/>
      <w:r w:rsidRPr="00CF56CE">
        <w:rPr>
          <w:rFonts w:ascii="Times New Roman" w:hAnsi="Times New Roman" w:cs="Times New Roman"/>
          <w:sz w:val="28"/>
          <w:szCs w:val="28"/>
        </w:rPr>
        <w:t xml:space="preserve"> № </w:t>
      </w:r>
      <w:proofErr w:type="gramStart"/>
      <w:r w:rsidRPr="00CF56CE">
        <w:rPr>
          <w:rFonts w:ascii="Times New Roman" w:hAnsi="Times New Roman" w:cs="Times New Roman"/>
          <w:sz w:val="28"/>
          <w:szCs w:val="28"/>
        </w:rPr>
        <w:t xml:space="preserve">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8" w:anchor="/document/77664895/entry/706" w:history="1">
        <w:r w:rsidRPr="00CF56CE">
          <w:rPr>
            <w:rStyle w:val="a4"/>
            <w:rFonts w:ascii="Times New Roman" w:hAnsi="Times New Roman" w:cs="Times New Roman"/>
            <w:sz w:val="28"/>
            <w:szCs w:val="28"/>
          </w:rPr>
          <w:t>частью 6</w:t>
        </w:r>
      </w:hyperlink>
      <w:r w:rsidRPr="00CF56CE">
        <w:rPr>
          <w:rFonts w:ascii="Times New Roman" w:hAnsi="Times New Roman" w:cs="Times New Roman"/>
          <w:sz w:val="28"/>
          <w:szCs w:val="28"/>
        </w:rPr>
        <w:t xml:space="preserve"> статьи </w:t>
      </w:r>
      <w:r>
        <w:rPr>
          <w:rFonts w:ascii="Times New Roman" w:hAnsi="Times New Roman" w:cs="Times New Roman"/>
          <w:sz w:val="28"/>
          <w:szCs w:val="28"/>
        </w:rPr>
        <w:t>7</w:t>
      </w:r>
      <w:r w:rsidRPr="000F7739">
        <w:rPr>
          <w:rFonts w:ascii="Times New Roman" w:hAnsi="Times New Roman" w:cs="Times New Roman"/>
          <w:sz w:val="28"/>
          <w:szCs w:val="28"/>
        </w:rPr>
        <w:t xml:space="preserve"> Федерального закона от 27.07.2010 № 210-ФЗ</w:t>
      </w:r>
      <w:r>
        <w:rPr>
          <w:rFonts w:ascii="Times New Roman" w:hAnsi="Times New Roman" w:cs="Times New Roman"/>
          <w:sz w:val="28"/>
          <w:szCs w:val="28"/>
        </w:rPr>
        <w:t xml:space="preserve"> </w:t>
      </w:r>
      <w:r w:rsidRPr="00CF56CE">
        <w:rPr>
          <w:rFonts w:ascii="Times New Roman" w:hAnsi="Times New Roman" w:cs="Times New Roman"/>
          <w:sz w:val="28"/>
          <w:szCs w:val="28"/>
        </w:rPr>
        <w:t>перечень документов.</w:t>
      </w:r>
      <w:proofErr w:type="gramEnd"/>
      <w:r w:rsidRPr="00CF56CE">
        <w:rPr>
          <w:rFonts w:ascii="Times New Roman" w:hAnsi="Times New Roman" w:cs="Times New Roman"/>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F5D15" w:rsidRPr="000F7739" w:rsidRDefault="003F5D15" w:rsidP="003F5D15">
      <w:pPr>
        <w:pStyle w:val="a3"/>
        <w:widowControl w:val="0"/>
        <w:numPr>
          <w:ilvl w:val="0"/>
          <w:numId w:val="2"/>
        </w:numPr>
        <w:autoSpaceDE w:val="0"/>
        <w:autoSpaceDN w:val="0"/>
        <w:adjustRightInd w:val="0"/>
        <w:spacing w:after="0" w:line="240" w:lineRule="auto"/>
        <w:ind w:left="0" w:firstLine="360"/>
        <w:jc w:val="both"/>
        <w:outlineLvl w:val="1"/>
      </w:pPr>
      <w:proofErr w:type="gramStart"/>
      <w:r w:rsidRPr="000F7739">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anchor="/document/77664895/entry/91" w:history="1">
        <w:r w:rsidRPr="000F7739">
          <w:rPr>
            <w:rStyle w:val="a4"/>
            <w:rFonts w:ascii="Times New Roman" w:hAnsi="Times New Roman" w:cs="Times New Roman"/>
            <w:sz w:val="28"/>
            <w:szCs w:val="28"/>
          </w:rPr>
          <w:t>части 1 статьи 9</w:t>
        </w:r>
      </w:hyperlink>
      <w:r w:rsidRPr="000F7739">
        <w:rPr>
          <w:rFonts w:ascii="Times New Roman" w:hAnsi="Times New Roman" w:cs="Times New Roman"/>
          <w:sz w:val="28"/>
          <w:szCs w:val="28"/>
        </w:rPr>
        <w:t xml:space="preserve"> Федерального закона от 27.07.2010 № 210-ФЗ;</w:t>
      </w:r>
      <w:bookmarkStart w:id="13" w:name="100009"/>
      <w:bookmarkStart w:id="14" w:name="100010"/>
      <w:bookmarkStart w:id="15" w:name="100011"/>
      <w:bookmarkEnd w:id="13"/>
      <w:bookmarkEnd w:id="14"/>
      <w:bookmarkEnd w:id="15"/>
      <w:proofErr w:type="gramEnd"/>
    </w:p>
    <w:p w:rsidR="003F5D15" w:rsidRPr="000F7739" w:rsidRDefault="003F5D15" w:rsidP="003F5D15">
      <w:pPr>
        <w:pStyle w:val="a3"/>
        <w:widowControl w:val="0"/>
        <w:numPr>
          <w:ilvl w:val="0"/>
          <w:numId w:val="2"/>
        </w:numPr>
        <w:tabs>
          <w:tab w:val="left" w:pos="0"/>
        </w:tabs>
        <w:autoSpaceDE w:val="0"/>
        <w:autoSpaceDN w:val="0"/>
        <w:adjustRightInd w:val="0"/>
        <w:spacing w:after="0" w:line="240" w:lineRule="auto"/>
        <w:ind w:left="0" w:firstLine="426"/>
        <w:jc w:val="both"/>
        <w:outlineLvl w:val="1"/>
        <w:rPr>
          <w:rFonts w:ascii="Times New Roman" w:hAnsi="Times New Roman" w:cs="Times New Roman"/>
          <w:sz w:val="28"/>
          <w:szCs w:val="28"/>
        </w:rPr>
      </w:pPr>
      <w:r w:rsidRPr="000F7739">
        <w:rPr>
          <w:rFonts w:ascii="Times New Roman" w:hAnsi="Times New Roman" w:cs="Times New Roman"/>
          <w:sz w:val="28"/>
          <w:szCs w:val="28"/>
        </w:rPr>
        <w:lastRenderedPageBreak/>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F5D15" w:rsidRPr="000F7739" w:rsidRDefault="003F5D15" w:rsidP="003F5D15">
      <w:pPr>
        <w:pStyle w:val="pboth"/>
        <w:jc w:val="both"/>
        <w:rPr>
          <w:sz w:val="28"/>
          <w:szCs w:val="28"/>
        </w:rPr>
      </w:pPr>
      <w:bookmarkStart w:id="16" w:name="100012"/>
      <w:bookmarkEnd w:id="16"/>
      <w:r w:rsidRPr="000F7739">
        <w:rPr>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F5D15" w:rsidRPr="000F7739" w:rsidRDefault="003F5D15" w:rsidP="003F5D15">
      <w:pPr>
        <w:pStyle w:val="pboth"/>
        <w:jc w:val="both"/>
        <w:rPr>
          <w:sz w:val="28"/>
          <w:szCs w:val="28"/>
        </w:rPr>
      </w:pPr>
      <w:bookmarkStart w:id="17" w:name="100013"/>
      <w:bookmarkEnd w:id="17"/>
      <w:r w:rsidRPr="000F7739">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F5D15" w:rsidRPr="000F7739" w:rsidRDefault="003F5D15" w:rsidP="003F5D15">
      <w:pPr>
        <w:pStyle w:val="pboth"/>
        <w:jc w:val="both"/>
        <w:rPr>
          <w:sz w:val="28"/>
          <w:szCs w:val="28"/>
        </w:rPr>
      </w:pPr>
      <w:bookmarkStart w:id="18" w:name="100014"/>
      <w:bookmarkEnd w:id="18"/>
      <w:r w:rsidRPr="000F7739">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F5D15" w:rsidRPr="000F7739" w:rsidRDefault="003F5D15" w:rsidP="003F5D15">
      <w:pPr>
        <w:pStyle w:val="pboth"/>
        <w:jc w:val="both"/>
        <w:rPr>
          <w:sz w:val="28"/>
          <w:szCs w:val="28"/>
        </w:rPr>
      </w:pPr>
      <w:bookmarkStart w:id="19" w:name="100015"/>
      <w:bookmarkEnd w:id="19"/>
      <w:proofErr w:type="gramStart"/>
      <w:r w:rsidRPr="000F7739">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0F7739">
        <w:rPr>
          <w:sz w:val="28"/>
          <w:szCs w:val="28"/>
        </w:rPr>
        <w:t xml:space="preserve"> </w:t>
      </w:r>
      <w:proofErr w:type="gramStart"/>
      <w:r w:rsidRPr="000F7739">
        <w:rPr>
          <w:sz w:val="28"/>
          <w:szCs w:val="28"/>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w:t>
      </w:r>
      <w:r w:rsidRPr="00231060">
        <w:rPr>
          <w:sz w:val="28"/>
          <w:szCs w:val="28"/>
        </w:rPr>
        <w:t xml:space="preserve"> </w:t>
      </w:r>
      <w:r w:rsidRPr="000F7739">
        <w:rPr>
          <w:sz w:val="28"/>
          <w:szCs w:val="28"/>
        </w:rPr>
        <w:t>от 27.07.2010 № 210-ФЗ, уведомляется заявитель, а также приносятся извинения за доставленные неудобства."</w:t>
      </w:r>
      <w:proofErr w:type="gramEnd"/>
    </w:p>
    <w:p w:rsidR="003F5D15" w:rsidRDefault="003F5D15" w:rsidP="003F5D15"/>
    <w:p w:rsidR="003F5D15" w:rsidRDefault="003F5D15" w:rsidP="003F5D15"/>
    <w:p w:rsidR="003F5D15" w:rsidRDefault="003F5D15" w:rsidP="003F5D15"/>
    <w:p w:rsidR="007031CB" w:rsidRDefault="007031CB"/>
    <w:sectPr w:rsidR="007031CB" w:rsidSect="00D32D69">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E5FB9"/>
    <w:multiLevelType w:val="hybridMultilevel"/>
    <w:tmpl w:val="8E443926"/>
    <w:lvl w:ilvl="0" w:tplc="1280268E">
      <w:start w:val="1"/>
      <w:numFmt w:val="decimal"/>
      <w:lvlText w:val="%1."/>
      <w:lvlJc w:val="left"/>
      <w:pPr>
        <w:ind w:left="360" w:hanging="360"/>
      </w:pPr>
      <w:rPr>
        <w:rFonts w:eastAsia="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69DA2101"/>
    <w:multiLevelType w:val="hybridMultilevel"/>
    <w:tmpl w:val="2594E4B8"/>
    <w:lvl w:ilvl="0" w:tplc="0FB024D2">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3F5D15"/>
    <w:rsid w:val="00206AA2"/>
    <w:rsid w:val="003F5D15"/>
    <w:rsid w:val="007031CB"/>
    <w:rsid w:val="008857F8"/>
    <w:rsid w:val="008A53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7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5D15"/>
    <w:pPr>
      <w:ind w:left="720"/>
      <w:contextualSpacing/>
    </w:pPr>
  </w:style>
  <w:style w:type="paragraph" w:customStyle="1" w:styleId="pboth">
    <w:name w:val="pboth"/>
    <w:basedOn w:val="a"/>
    <w:rsid w:val="003F5D1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F5D15"/>
    <w:rPr>
      <w:color w:val="0000FF"/>
      <w:u w:val="single"/>
    </w:rPr>
  </w:style>
  <w:style w:type="paragraph" w:customStyle="1" w:styleId="ConsPlusTitle">
    <w:name w:val="ConsPlusTitle"/>
    <w:rsid w:val="003F5D15"/>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5">
    <w:name w:val="Balloon Text"/>
    <w:basedOn w:val="a"/>
    <w:link w:val="a6"/>
    <w:uiPriority w:val="99"/>
    <w:semiHidden/>
    <w:unhideWhenUsed/>
    <w:rsid w:val="003F5D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F5D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alacts.ru/doc/FZ-ob-organizacii-predostavlenija-gosudar-i-municipal-uslug/"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legalacts.ru/doc/FZ-ob-organizacii-predostavlenija-gosudar-i-municipal-uslug/"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 Type="http://schemas.openxmlformats.org/officeDocument/2006/relationships/styles" Target="styles.xml"/><Relationship Id="rId16" Type="http://schemas.openxmlformats.org/officeDocument/2006/relationships/hyperlink" Target="http://ivo.garant.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legalacts.ru/doc/FZ-ob-organizacii-predostavlenija-gosudar-i-municipal-uslug/" TargetMode="External"/><Relationship Id="rId11" Type="http://schemas.openxmlformats.org/officeDocument/2006/relationships/hyperlink" Target="http://legalacts.ru/doc/FZ-ob-organizacii-predostavlenija-gosudar-i-municipal-uslug/" TargetMode="External"/><Relationship Id="rId5" Type="http://schemas.openxmlformats.org/officeDocument/2006/relationships/image" Target="media/image1.jpeg"/><Relationship Id="rId15" Type="http://schemas.openxmlformats.org/officeDocument/2006/relationships/hyperlink" Target="http://ivo.garant.ru/" TargetMode="External"/><Relationship Id="rId10" Type="http://schemas.openxmlformats.org/officeDocument/2006/relationships/hyperlink" Target="http://legalacts.ru/doc/FZ-ob-organizacii-predostavlenija-gosudar-i-municipal-uslug/" TargetMode="External"/><Relationship Id="rId19"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http://legalacts.ru/doc/FZ-ob-organizacii-predostavlenija-gosudar-i-municipal-uslug/" TargetMode="External"/><Relationship Id="rId14"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2357</Words>
  <Characters>13435</Characters>
  <Application>Microsoft Office Word</Application>
  <DocSecurity>0</DocSecurity>
  <Lines>111</Lines>
  <Paragraphs>31</Paragraphs>
  <ScaleCrop>false</ScaleCrop>
  <Company>Администрация МО</Company>
  <LinksUpToDate>false</LinksUpToDate>
  <CharactersWithSpaces>15761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4</cp:revision>
  <dcterms:created xsi:type="dcterms:W3CDTF">2018-11-08T12:37:00Z</dcterms:created>
  <dcterms:modified xsi:type="dcterms:W3CDTF">2018-11-08T12:50:00Z</dcterms:modified>
</cp:coreProperties>
</file>