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4B" w:rsidRDefault="008B0E62" w:rsidP="002B2E4B">
      <w:pPr>
        <w:shd w:val="clear" w:color="auto" w:fill="FFFFFF"/>
        <w:ind w:firstLine="709"/>
        <w:jc w:val="right"/>
        <w:rPr>
          <w:sz w:val="28"/>
          <w:szCs w:val="28"/>
        </w:rPr>
      </w:pPr>
      <w:r>
        <w:rPr>
          <w:sz w:val="28"/>
          <w:szCs w:val="28"/>
        </w:rPr>
        <w:t xml:space="preserve"> </w:t>
      </w:r>
      <w:r w:rsidR="00C61D57">
        <w:rPr>
          <w:sz w:val="28"/>
          <w:szCs w:val="28"/>
        </w:rPr>
        <w:t xml:space="preserve"> </w:t>
      </w:r>
      <w:r w:rsidR="00CC3AB3">
        <w:rPr>
          <w:sz w:val="28"/>
          <w:szCs w:val="28"/>
        </w:rPr>
        <w:t xml:space="preserve"> </w:t>
      </w:r>
      <w:r w:rsidR="002B2E4B">
        <w:rPr>
          <w:sz w:val="28"/>
          <w:szCs w:val="28"/>
        </w:rPr>
        <w:t>Проект</w:t>
      </w:r>
    </w:p>
    <w:p w:rsidR="002B2E4B" w:rsidRDefault="002B2E4B" w:rsidP="002B2E4B">
      <w:pPr>
        <w:shd w:val="clear" w:color="auto" w:fill="FFFFFF"/>
        <w:ind w:firstLine="709"/>
        <w:jc w:val="right"/>
        <w:rPr>
          <w:sz w:val="28"/>
          <w:szCs w:val="28"/>
        </w:rPr>
      </w:pPr>
    </w:p>
    <w:p w:rsidR="00966F7E" w:rsidRPr="00966F7E" w:rsidRDefault="00966F7E" w:rsidP="005F3060">
      <w:pPr>
        <w:shd w:val="clear" w:color="auto" w:fill="FFFFFF"/>
        <w:ind w:firstLine="709"/>
        <w:jc w:val="both"/>
        <w:rPr>
          <w:b/>
          <w:spacing w:val="-3"/>
          <w:sz w:val="28"/>
          <w:szCs w:val="28"/>
        </w:rPr>
      </w:pPr>
      <w:r w:rsidRPr="00966F7E">
        <w:rPr>
          <w:b/>
          <w:spacing w:val="-3"/>
          <w:sz w:val="28"/>
          <w:szCs w:val="28"/>
        </w:rPr>
        <w:t xml:space="preserve">СОВЕТ ДЕПУТАТОВ МУНИЦИПАЛЬНОГО ОБРАЗОВАНИЯ </w:t>
      </w:r>
      <w:r w:rsidRPr="00966F7E">
        <w:rPr>
          <w:b/>
          <w:sz w:val="28"/>
          <w:szCs w:val="28"/>
        </w:rPr>
        <w:t xml:space="preserve"> СУХОВСКОЕ СЕЛЬСКОЕ ПОСЕЛЕНИЕ КИРОВСКОГО </w:t>
      </w:r>
      <w:r w:rsidRPr="00966F7E">
        <w:rPr>
          <w:b/>
          <w:spacing w:val="-3"/>
          <w:sz w:val="28"/>
          <w:szCs w:val="28"/>
        </w:rPr>
        <w:t>МУНИЦИПАЛЬНОГО РАЙОНА ЛЕНИНГРАДСКОЙ ОБЛАСТИ</w:t>
      </w:r>
    </w:p>
    <w:p w:rsidR="00966F7E" w:rsidRPr="0041251C" w:rsidRDefault="00966F7E" w:rsidP="00966F7E">
      <w:pPr>
        <w:shd w:val="clear" w:color="auto" w:fill="FFFFFF"/>
        <w:tabs>
          <w:tab w:val="left" w:pos="2229"/>
          <w:tab w:val="center" w:pos="4677"/>
        </w:tabs>
        <w:rPr>
          <w:b/>
          <w:spacing w:val="-3"/>
          <w:sz w:val="28"/>
          <w:szCs w:val="28"/>
        </w:rPr>
      </w:pPr>
      <w:r>
        <w:rPr>
          <w:b/>
          <w:spacing w:val="-3"/>
        </w:rPr>
        <w:t xml:space="preserve">                                                      ТРЕТЬЕГО СОЗЫВА</w:t>
      </w:r>
      <w:r>
        <w:rPr>
          <w:b/>
          <w:spacing w:val="-3"/>
          <w:sz w:val="28"/>
          <w:szCs w:val="28"/>
        </w:rPr>
        <w:tab/>
      </w:r>
    </w:p>
    <w:p w:rsidR="00966F7E" w:rsidRDefault="00966F7E" w:rsidP="00966F7E">
      <w:pPr>
        <w:shd w:val="clear" w:color="auto" w:fill="FFFFFF"/>
        <w:tabs>
          <w:tab w:val="left" w:pos="2229"/>
          <w:tab w:val="center" w:pos="4677"/>
        </w:tabs>
        <w:rPr>
          <w:b/>
          <w:bCs/>
          <w:spacing w:val="-4"/>
          <w:w w:val="127"/>
          <w:sz w:val="28"/>
          <w:szCs w:val="28"/>
        </w:rPr>
      </w:pPr>
    </w:p>
    <w:p w:rsidR="00966F7E" w:rsidRPr="001C23E3" w:rsidRDefault="00966F7E" w:rsidP="00966F7E">
      <w:pPr>
        <w:shd w:val="clear" w:color="auto" w:fill="FFFFFF"/>
        <w:tabs>
          <w:tab w:val="left" w:pos="2229"/>
          <w:tab w:val="center" w:pos="4677"/>
        </w:tabs>
        <w:rPr>
          <w:b/>
          <w:bCs/>
          <w:spacing w:val="-4"/>
          <w:w w:val="127"/>
          <w:sz w:val="28"/>
          <w:szCs w:val="28"/>
        </w:rPr>
      </w:pPr>
      <w:r>
        <w:rPr>
          <w:b/>
          <w:bCs/>
          <w:spacing w:val="-4"/>
          <w:w w:val="127"/>
          <w:sz w:val="28"/>
          <w:szCs w:val="28"/>
        </w:rPr>
        <w:t xml:space="preserve">                                        </w:t>
      </w:r>
      <w:r w:rsidR="00984373">
        <w:rPr>
          <w:b/>
          <w:bCs/>
          <w:spacing w:val="-4"/>
          <w:w w:val="127"/>
          <w:sz w:val="28"/>
          <w:szCs w:val="28"/>
        </w:rPr>
        <w:t xml:space="preserve">   </w:t>
      </w:r>
      <w:r>
        <w:rPr>
          <w:b/>
          <w:bCs/>
          <w:spacing w:val="-4"/>
          <w:w w:val="127"/>
          <w:sz w:val="28"/>
          <w:szCs w:val="28"/>
        </w:rPr>
        <w:t xml:space="preserve"> </w:t>
      </w:r>
      <w:r w:rsidRPr="001C23E3">
        <w:rPr>
          <w:b/>
          <w:bCs/>
          <w:spacing w:val="-4"/>
          <w:w w:val="127"/>
          <w:sz w:val="28"/>
          <w:szCs w:val="28"/>
        </w:rPr>
        <w:t>РЕШЕНИЕ</w:t>
      </w:r>
    </w:p>
    <w:p w:rsidR="00966F7E" w:rsidRPr="001C23E3" w:rsidRDefault="00966F7E" w:rsidP="00966F7E">
      <w:pPr>
        <w:shd w:val="clear" w:color="auto" w:fill="FFFFFF"/>
        <w:ind w:right="768"/>
        <w:jc w:val="center"/>
        <w:rPr>
          <w:b/>
          <w:bCs/>
          <w:spacing w:val="-4"/>
          <w:w w:val="127"/>
          <w:sz w:val="28"/>
          <w:szCs w:val="28"/>
        </w:rPr>
      </w:pPr>
    </w:p>
    <w:p w:rsidR="00CC3AB3" w:rsidRDefault="00CC3AB3" w:rsidP="00CC3AB3">
      <w:pPr>
        <w:widowControl w:val="0"/>
        <w:autoSpaceDE w:val="0"/>
        <w:autoSpaceDN w:val="0"/>
        <w:adjustRightInd w:val="0"/>
        <w:jc w:val="center"/>
        <w:rPr>
          <w:b/>
          <w:spacing w:val="-2"/>
        </w:rPr>
      </w:pPr>
      <w:r w:rsidRPr="00EB1B9B">
        <w:rPr>
          <w:b/>
          <w:spacing w:val="-2"/>
        </w:rPr>
        <w:t xml:space="preserve">от </w:t>
      </w:r>
      <w:r w:rsidR="002B2E4B">
        <w:rPr>
          <w:b/>
          <w:spacing w:val="-2"/>
        </w:rPr>
        <w:t>___________</w:t>
      </w:r>
      <w:r w:rsidRPr="00EB1B9B">
        <w:rPr>
          <w:b/>
          <w:spacing w:val="-2"/>
        </w:rPr>
        <w:t xml:space="preserve"> № </w:t>
      </w:r>
      <w:r w:rsidR="002B2E4B">
        <w:rPr>
          <w:b/>
          <w:spacing w:val="-2"/>
        </w:rPr>
        <w:t>___</w:t>
      </w:r>
    </w:p>
    <w:p w:rsidR="00984373" w:rsidRDefault="00984373" w:rsidP="00CC3AB3">
      <w:pPr>
        <w:widowControl w:val="0"/>
        <w:autoSpaceDE w:val="0"/>
        <w:autoSpaceDN w:val="0"/>
        <w:adjustRightInd w:val="0"/>
        <w:jc w:val="center"/>
        <w:rPr>
          <w:b/>
          <w:spacing w:val="-2"/>
        </w:rPr>
      </w:pPr>
    </w:p>
    <w:p w:rsidR="00BD69C4" w:rsidRDefault="00FE0C6C" w:rsidP="00984373">
      <w:pPr>
        <w:pStyle w:val="1"/>
        <w:rPr>
          <w:bCs/>
          <w:color w:val="000000" w:themeColor="text1"/>
        </w:rPr>
      </w:pPr>
      <w:r>
        <w:rPr>
          <w:bCs/>
          <w:color w:val="000000" w:themeColor="text1"/>
        </w:rPr>
        <w:tab/>
      </w:r>
      <w:r w:rsidR="00984373">
        <w:rPr>
          <w:bCs/>
          <w:color w:val="000000" w:themeColor="text1"/>
        </w:rPr>
        <w:t xml:space="preserve">О внесении </w:t>
      </w:r>
      <w:r w:rsidR="00984373">
        <w:t xml:space="preserve">изменения и дополнения в решение совета депутатов от              20 декабря 2017 г. № 36 «Об утверждении Правил внешнего благоустройства и обеспечения санитарного состояния  территории муниципального образования </w:t>
      </w:r>
      <w:proofErr w:type="spellStart"/>
      <w:r w:rsidR="00984373">
        <w:t>Суховское</w:t>
      </w:r>
      <w:proofErr w:type="spellEnd"/>
      <w:r w:rsidR="00984373">
        <w:t xml:space="preserve"> сельское поселение Кировского муниципального района Ленинградской области»</w:t>
      </w:r>
    </w:p>
    <w:p w:rsidR="00984373" w:rsidRDefault="00FE0C6C" w:rsidP="00BD69C4">
      <w:pPr>
        <w:pStyle w:val="s3"/>
        <w:shd w:val="clear" w:color="auto" w:fill="FFFFFF"/>
        <w:tabs>
          <w:tab w:val="left" w:pos="869"/>
        </w:tabs>
        <w:spacing w:after="0" w:afterAutospacing="0"/>
        <w:jc w:val="both"/>
        <w:rPr>
          <w:sz w:val="28"/>
          <w:szCs w:val="28"/>
        </w:rPr>
      </w:pPr>
      <w:r>
        <w:rPr>
          <w:sz w:val="28"/>
          <w:szCs w:val="28"/>
        </w:rPr>
        <w:t xml:space="preserve">        </w:t>
      </w:r>
    </w:p>
    <w:p w:rsidR="00FE0C6C" w:rsidRDefault="00984373" w:rsidP="00BD69C4">
      <w:pPr>
        <w:pStyle w:val="s3"/>
        <w:shd w:val="clear" w:color="auto" w:fill="FFFFFF"/>
        <w:tabs>
          <w:tab w:val="left" w:pos="869"/>
        </w:tabs>
        <w:spacing w:after="0" w:afterAutospacing="0"/>
        <w:jc w:val="both"/>
        <w:rPr>
          <w:sz w:val="28"/>
          <w:szCs w:val="28"/>
        </w:rPr>
      </w:pPr>
      <w:r>
        <w:rPr>
          <w:sz w:val="28"/>
          <w:szCs w:val="28"/>
        </w:rPr>
        <w:t xml:space="preserve">     </w:t>
      </w:r>
      <w:r w:rsidR="00FE0C6C">
        <w:rPr>
          <w:sz w:val="28"/>
          <w:szCs w:val="28"/>
        </w:rPr>
        <w:t xml:space="preserve">  </w:t>
      </w:r>
      <w:proofErr w:type="gramStart"/>
      <w:r w:rsidR="00FE0C6C" w:rsidRPr="00DD78D5">
        <w:rPr>
          <w:sz w:val="28"/>
          <w:szCs w:val="28"/>
        </w:rPr>
        <w:t xml:space="preserve">В соответствии с </w:t>
      </w:r>
      <w:r w:rsidR="00FE0C6C">
        <w:rPr>
          <w:sz w:val="28"/>
          <w:szCs w:val="28"/>
        </w:rPr>
        <w:t xml:space="preserve">пунктом 19 статьи 14 Федерального закона Российской Федерации </w:t>
      </w:r>
      <w:r w:rsidR="00FE0C6C" w:rsidRPr="00DD78D5">
        <w:rPr>
          <w:sz w:val="28"/>
          <w:szCs w:val="28"/>
        </w:rPr>
        <w:t>от 06</w:t>
      </w:r>
      <w:r w:rsidR="00FE0C6C">
        <w:rPr>
          <w:sz w:val="28"/>
          <w:szCs w:val="28"/>
        </w:rPr>
        <w:t xml:space="preserve"> октября </w:t>
      </w:r>
      <w:r w:rsidR="00FE0C6C" w:rsidRPr="00DD78D5">
        <w:rPr>
          <w:sz w:val="28"/>
          <w:szCs w:val="28"/>
        </w:rPr>
        <w:t xml:space="preserve">2003 года №131-ФЗ «Об общих принципах организации местного самоуправления в Российской Федерации», </w:t>
      </w:r>
      <w:r w:rsidR="00FE0C6C">
        <w:rPr>
          <w:sz w:val="28"/>
          <w:szCs w:val="28"/>
        </w:rPr>
        <w:t xml:space="preserve">ст. 15 Устава муниципального образования </w:t>
      </w:r>
      <w:proofErr w:type="spellStart"/>
      <w:r w:rsidR="00FE0C6C">
        <w:rPr>
          <w:sz w:val="28"/>
          <w:szCs w:val="28"/>
        </w:rPr>
        <w:t>Суховское</w:t>
      </w:r>
      <w:proofErr w:type="spellEnd"/>
      <w:r w:rsidR="00FE0C6C">
        <w:rPr>
          <w:sz w:val="28"/>
          <w:szCs w:val="28"/>
        </w:rPr>
        <w:t xml:space="preserve"> сельское поселение Кировского муниципального района Ленинградской области, в целях улучшения благоустройства территории муниципального образования </w:t>
      </w:r>
      <w:proofErr w:type="spellStart"/>
      <w:r w:rsidR="00FE0C6C">
        <w:rPr>
          <w:sz w:val="28"/>
          <w:szCs w:val="28"/>
        </w:rPr>
        <w:t>Суховское</w:t>
      </w:r>
      <w:proofErr w:type="spellEnd"/>
      <w:r w:rsidR="00FE0C6C">
        <w:rPr>
          <w:sz w:val="28"/>
          <w:szCs w:val="28"/>
        </w:rPr>
        <w:t xml:space="preserve"> сельское поселение Кировского муниципального района Ленинградской области</w:t>
      </w:r>
      <w:r w:rsidR="005F3060">
        <w:rPr>
          <w:sz w:val="28"/>
          <w:szCs w:val="28"/>
        </w:rPr>
        <w:t>, статьи</w:t>
      </w:r>
      <w:r w:rsidR="00FE0C6C">
        <w:rPr>
          <w:sz w:val="28"/>
          <w:szCs w:val="28"/>
        </w:rPr>
        <w:t>. 55.32 Градостроительного Кодекса Российской Федерации</w:t>
      </w:r>
      <w:proofErr w:type="gramEnd"/>
      <w:r w:rsidR="00FE0C6C">
        <w:rPr>
          <w:sz w:val="28"/>
          <w:szCs w:val="28"/>
        </w:rPr>
        <w:t xml:space="preserve">, совет депутатов, </w:t>
      </w:r>
      <w:r w:rsidR="00FE0C6C" w:rsidRPr="00166841">
        <w:rPr>
          <w:b/>
          <w:sz w:val="28"/>
          <w:szCs w:val="28"/>
        </w:rPr>
        <w:t>решил:</w:t>
      </w:r>
    </w:p>
    <w:p w:rsidR="00FE0C6C" w:rsidRDefault="00FE0C6C" w:rsidP="00BD69C4">
      <w:pPr>
        <w:pStyle w:val="s3"/>
        <w:shd w:val="clear" w:color="auto" w:fill="FFFFFF"/>
        <w:tabs>
          <w:tab w:val="left" w:pos="869"/>
        </w:tabs>
        <w:spacing w:before="0" w:beforeAutospacing="0" w:after="0" w:afterAutospacing="0"/>
        <w:jc w:val="both"/>
        <w:rPr>
          <w:sz w:val="28"/>
          <w:szCs w:val="28"/>
        </w:rPr>
      </w:pPr>
      <w:r>
        <w:rPr>
          <w:sz w:val="28"/>
          <w:szCs w:val="28"/>
        </w:rPr>
        <w:t xml:space="preserve">          1. Внести изменения и дополнения в решение совета депутатов от              20 декабря 2017 г. № 36 «Об утверждении Правил внешнего благоустройства и обеспечения санитарного состояния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w:t>
      </w:r>
      <w:r w:rsidR="000515A3">
        <w:rPr>
          <w:sz w:val="28"/>
          <w:szCs w:val="28"/>
        </w:rPr>
        <w:t>»</w:t>
      </w:r>
      <w:r w:rsidR="00787FEC">
        <w:rPr>
          <w:sz w:val="28"/>
          <w:szCs w:val="28"/>
        </w:rPr>
        <w:t>,</w:t>
      </w:r>
      <w:r w:rsidR="004154FB">
        <w:rPr>
          <w:sz w:val="28"/>
          <w:szCs w:val="28"/>
        </w:rPr>
        <w:t xml:space="preserve"> согласно приложени</w:t>
      </w:r>
      <w:r w:rsidR="00787FEC">
        <w:rPr>
          <w:sz w:val="28"/>
          <w:szCs w:val="28"/>
        </w:rPr>
        <w:t>ю</w:t>
      </w:r>
      <w:r>
        <w:rPr>
          <w:sz w:val="28"/>
          <w:szCs w:val="28"/>
        </w:rPr>
        <w:t>:</w:t>
      </w:r>
    </w:p>
    <w:p w:rsidR="008A366C" w:rsidRDefault="00FE0C6C" w:rsidP="00FE0C6C">
      <w:pPr>
        <w:pStyle w:val="s3"/>
        <w:shd w:val="clear" w:color="auto" w:fill="FFFFFF"/>
        <w:tabs>
          <w:tab w:val="left" w:pos="869"/>
        </w:tabs>
        <w:spacing w:before="0" w:beforeAutospacing="0" w:after="0" w:afterAutospacing="0"/>
        <w:jc w:val="both"/>
        <w:rPr>
          <w:sz w:val="28"/>
          <w:szCs w:val="28"/>
        </w:rPr>
      </w:pPr>
      <w:r>
        <w:rPr>
          <w:sz w:val="28"/>
          <w:szCs w:val="28"/>
        </w:rPr>
        <w:t xml:space="preserve">          </w:t>
      </w:r>
    </w:p>
    <w:p w:rsidR="008A366C" w:rsidRPr="00984373" w:rsidRDefault="00984373" w:rsidP="00FE0C6C">
      <w:pPr>
        <w:pStyle w:val="s3"/>
        <w:shd w:val="clear" w:color="auto" w:fill="FFFFFF"/>
        <w:tabs>
          <w:tab w:val="left" w:pos="869"/>
        </w:tabs>
        <w:spacing w:before="0" w:beforeAutospacing="0" w:after="0" w:afterAutospacing="0"/>
        <w:jc w:val="both"/>
        <w:rPr>
          <w:sz w:val="28"/>
          <w:szCs w:val="28"/>
        </w:rPr>
      </w:pPr>
      <w:r>
        <w:rPr>
          <w:sz w:val="28"/>
          <w:szCs w:val="28"/>
        </w:rPr>
        <w:t>2.</w:t>
      </w:r>
      <w:r w:rsidRPr="00984373">
        <w:rPr>
          <w:b/>
          <w:sz w:val="28"/>
          <w:szCs w:val="28"/>
        </w:rPr>
        <w:t xml:space="preserve"> </w:t>
      </w:r>
      <w:r w:rsidRPr="00984373">
        <w:rPr>
          <w:sz w:val="28"/>
          <w:szCs w:val="28"/>
        </w:rPr>
        <w:t>. Настоящее решение вступает в силу с момента опубликования</w:t>
      </w: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9E5F48" w:rsidRDefault="009E5F48" w:rsidP="00FE0C6C">
      <w:pPr>
        <w:pStyle w:val="s3"/>
        <w:shd w:val="clear" w:color="auto" w:fill="FFFFFF"/>
        <w:tabs>
          <w:tab w:val="left" w:pos="869"/>
        </w:tabs>
        <w:spacing w:before="0" w:beforeAutospacing="0" w:after="0" w:afterAutospacing="0"/>
        <w:jc w:val="both"/>
        <w:rPr>
          <w:sz w:val="28"/>
          <w:szCs w:val="28"/>
        </w:rPr>
      </w:pPr>
    </w:p>
    <w:p w:rsidR="008A366C" w:rsidRDefault="00984373" w:rsidP="00FE0C6C">
      <w:pPr>
        <w:pStyle w:val="s3"/>
        <w:shd w:val="clear" w:color="auto" w:fill="FFFFFF"/>
        <w:tabs>
          <w:tab w:val="left" w:pos="869"/>
        </w:tabs>
        <w:spacing w:before="0" w:beforeAutospacing="0" w:after="0" w:afterAutospacing="0"/>
        <w:jc w:val="both"/>
        <w:rPr>
          <w:sz w:val="28"/>
          <w:szCs w:val="28"/>
        </w:rPr>
      </w:pPr>
      <w:r>
        <w:rPr>
          <w:sz w:val="28"/>
          <w:szCs w:val="28"/>
        </w:rPr>
        <w:t xml:space="preserve">Глава муниципального образования                 </w:t>
      </w:r>
      <w:r w:rsidR="00E832DD">
        <w:rPr>
          <w:sz w:val="28"/>
          <w:szCs w:val="28"/>
        </w:rPr>
        <w:t xml:space="preserve">          </w:t>
      </w:r>
      <w:r>
        <w:rPr>
          <w:sz w:val="28"/>
          <w:szCs w:val="28"/>
        </w:rPr>
        <w:t xml:space="preserve">     </w:t>
      </w:r>
      <w:proofErr w:type="spellStart"/>
      <w:r>
        <w:rPr>
          <w:sz w:val="28"/>
          <w:szCs w:val="28"/>
        </w:rPr>
        <w:t>О.В.Бармина</w:t>
      </w:r>
      <w:proofErr w:type="spellEnd"/>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432E1E" w:rsidRDefault="00DB4192" w:rsidP="00DB4192">
      <w:pPr>
        <w:pStyle w:val="ae"/>
        <w:rPr>
          <w:rFonts w:ascii="Times New Roman" w:hAnsi="Times New Roman"/>
        </w:rPr>
      </w:pPr>
      <w:r w:rsidRPr="00DB4192">
        <w:rPr>
          <w:rFonts w:ascii="Times New Roman" w:hAnsi="Times New Roman"/>
        </w:rPr>
        <w:t xml:space="preserve">   </w:t>
      </w:r>
      <w:r w:rsidR="00432E1E">
        <w:rPr>
          <w:rFonts w:ascii="Times New Roman" w:hAnsi="Times New Roman"/>
        </w:rPr>
        <w:t xml:space="preserve">                                                                                   </w:t>
      </w:r>
      <w:r w:rsidR="00984373">
        <w:rPr>
          <w:rFonts w:ascii="Times New Roman" w:hAnsi="Times New Roman"/>
        </w:rPr>
        <w:t xml:space="preserve">                                                                 </w:t>
      </w:r>
      <w:r w:rsidRPr="00DB4192">
        <w:rPr>
          <w:rFonts w:ascii="Times New Roman" w:hAnsi="Times New Roman"/>
        </w:rPr>
        <w:t xml:space="preserve"> </w:t>
      </w:r>
      <w:r w:rsidR="00432E1E">
        <w:rPr>
          <w:rFonts w:ascii="Times New Roman" w:hAnsi="Times New Roman"/>
        </w:rPr>
        <w:t xml:space="preserve">                         </w:t>
      </w:r>
    </w:p>
    <w:p w:rsidR="00DB4192" w:rsidRPr="00B33A39" w:rsidRDefault="00432E1E" w:rsidP="00432E1E">
      <w:pPr>
        <w:pStyle w:val="ae"/>
        <w:rPr>
          <w:rFonts w:ascii="Times New Roman" w:hAnsi="Times New Roman"/>
        </w:rPr>
      </w:pPr>
      <w:r>
        <w:t xml:space="preserve">                                                                                       </w:t>
      </w:r>
      <w:r w:rsidR="00B33A39">
        <w:t xml:space="preserve">                       </w:t>
      </w:r>
      <w:r>
        <w:t xml:space="preserve">     </w:t>
      </w:r>
      <w:r w:rsidR="00787FEC">
        <w:t xml:space="preserve">          </w:t>
      </w:r>
      <w:r>
        <w:t xml:space="preserve"> </w:t>
      </w:r>
      <w:r w:rsidR="00B33A39">
        <w:t xml:space="preserve"> </w:t>
      </w:r>
      <w:r w:rsidR="00DB4192" w:rsidRPr="00B33A39">
        <w:rPr>
          <w:rFonts w:ascii="Times New Roman" w:hAnsi="Times New Roman"/>
        </w:rPr>
        <w:t>Утверждены</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решением совета депутатов </w:t>
      </w:r>
      <w:r w:rsidRPr="00B33A39">
        <w:rPr>
          <w:rFonts w:ascii="Times New Roman" w:hAnsi="Times New Roman"/>
        </w:rPr>
        <w:tab/>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00432E1E" w:rsidRPr="00B33A39">
        <w:rPr>
          <w:rFonts w:ascii="Times New Roman" w:hAnsi="Times New Roman"/>
        </w:rPr>
        <w:t xml:space="preserve">   </w:t>
      </w:r>
      <w:r w:rsidRPr="00B33A39">
        <w:rPr>
          <w:rFonts w:ascii="Times New Roman" w:hAnsi="Times New Roman"/>
        </w:rPr>
        <w:t xml:space="preserve"> муниципального образования </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w:t>
      </w:r>
      <w:proofErr w:type="spellStart"/>
      <w:r w:rsidRPr="00B33A39">
        <w:rPr>
          <w:rFonts w:ascii="Times New Roman" w:hAnsi="Times New Roman"/>
        </w:rPr>
        <w:t>Суховское</w:t>
      </w:r>
      <w:proofErr w:type="spellEnd"/>
      <w:r w:rsidRPr="00B33A39">
        <w:rPr>
          <w:rFonts w:ascii="Times New Roman" w:hAnsi="Times New Roman"/>
        </w:rPr>
        <w:t xml:space="preserve"> сельское поселение</w:t>
      </w:r>
    </w:p>
    <w:p w:rsidR="00DB4192" w:rsidRPr="00B33A39" w:rsidRDefault="00DB4192" w:rsidP="00432E1E">
      <w:pPr>
        <w:pStyle w:val="ae"/>
        <w:rPr>
          <w:rFonts w:ascii="Times New Roman" w:hAnsi="Times New Roman"/>
        </w:rPr>
      </w:pPr>
      <w:r w:rsidRPr="00B33A39">
        <w:rPr>
          <w:rFonts w:ascii="Times New Roman" w:hAnsi="Times New Roman"/>
        </w:rPr>
        <w:t xml:space="preserve">                                                                                             Кировского муниципального района</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w:t>
      </w:r>
      <w:r w:rsidR="00432E1E" w:rsidRPr="00B33A39">
        <w:rPr>
          <w:rFonts w:ascii="Times New Roman" w:hAnsi="Times New Roman"/>
        </w:rPr>
        <w:t xml:space="preserve">  </w:t>
      </w:r>
      <w:r w:rsidRPr="00B33A39">
        <w:rPr>
          <w:rFonts w:ascii="Times New Roman" w:hAnsi="Times New Roman"/>
        </w:rPr>
        <w:t xml:space="preserve"> Ленинградской области </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432E1E" w:rsidRPr="00B33A39">
        <w:rPr>
          <w:rFonts w:ascii="Times New Roman" w:hAnsi="Times New Roman"/>
        </w:rPr>
        <w:t xml:space="preserve">   </w:t>
      </w:r>
      <w:r w:rsidR="00DB135B">
        <w:rPr>
          <w:rFonts w:ascii="Times New Roman" w:hAnsi="Times New Roman"/>
        </w:rPr>
        <w:t xml:space="preserve">  </w:t>
      </w:r>
      <w:r w:rsidRPr="00B33A39">
        <w:rPr>
          <w:rFonts w:ascii="Times New Roman" w:hAnsi="Times New Roman"/>
        </w:rPr>
        <w:t xml:space="preserve">  от </w:t>
      </w:r>
      <w:r w:rsidR="00787FEC">
        <w:rPr>
          <w:rFonts w:ascii="Times New Roman" w:hAnsi="Times New Roman"/>
        </w:rPr>
        <w:t>_________</w:t>
      </w:r>
      <w:r w:rsidR="009E5F48" w:rsidRPr="00B33A39">
        <w:rPr>
          <w:rFonts w:ascii="Times New Roman" w:hAnsi="Times New Roman"/>
        </w:rPr>
        <w:t xml:space="preserve"> </w:t>
      </w:r>
      <w:r w:rsidRPr="00B33A39">
        <w:rPr>
          <w:rFonts w:ascii="Times New Roman" w:hAnsi="Times New Roman"/>
        </w:rPr>
        <w:t>года №</w:t>
      </w:r>
      <w:r w:rsidR="009E5F48" w:rsidRPr="00B33A39">
        <w:rPr>
          <w:rFonts w:ascii="Times New Roman" w:hAnsi="Times New Roman"/>
        </w:rPr>
        <w:t xml:space="preserve"> </w:t>
      </w:r>
      <w:r w:rsidR="00787FEC">
        <w:rPr>
          <w:rFonts w:ascii="Times New Roman" w:hAnsi="Times New Roman"/>
        </w:rPr>
        <w:t>______</w:t>
      </w:r>
      <w:r w:rsidRPr="00B33A39">
        <w:rPr>
          <w:rFonts w:ascii="Times New Roman" w:hAnsi="Times New Roman"/>
        </w:rPr>
        <w:t xml:space="preserve">  </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(приложение 1)</w:t>
      </w:r>
    </w:p>
    <w:p w:rsidR="008A366C" w:rsidRDefault="00787FEC" w:rsidP="00DB4192">
      <w:pPr>
        <w:pStyle w:val="ae"/>
        <w:rPr>
          <w:sz w:val="28"/>
          <w:szCs w:val="28"/>
        </w:rPr>
      </w:pPr>
      <w:r>
        <w:rPr>
          <w:sz w:val="28"/>
          <w:szCs w:val="28"/>
        </w:rPr>
        <w:t xml:space="preserve"> </w:t>
      </w: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8A366C">
      <w:pPr>
        <w:pStyle w:val="1"/>
      </w:pPr>
      <w:r>
        <w:t xml:space="preserve">Изменения и дополнения в решение совета депутатов от 20 декабря 2017 г. № 36 «Об утверждении Правил внешнего благоустройства и обеспечения санитарного состояния  территории муниципального образования </w:t>
      </w:r>
      <w:proofErr w:type="spellStart"/>
      <w:r>
        <w:t>Суховское</w:t>
      </w:r>
      <w:proofErr w:type="spellEnd"/>
      <w:r>
        <w:t xml:space="preserve"> сельское поселение Кировского муниципального района Ленинградской области</w:t>
      </w:r>
    </w:p>
    <w:p w:rsidR="008A366C" w:rsidRDefault="008A366C" w:rsidP="008A366C">
      <w:pPr>
        <w:pStyle w:val="1"/>
      </w:pPr>
    </w:p>
    <w:p w:rsidR="00BD69C4" w:rsidRPr="008B771E" w:rsidRDefault="008029F4" w:rsidP="00FE0C6C">
      <w:pPr>
        <w:pStyle w:val="s3"/>
        <w:shd w:val="clear" w:color="auto" w:fill="FFFFFF"/>
        <w:tabs>
          <w:tab w:val="left" w:pos="869"/>
        </w:tabs>
        <w:spacing w:before="0" w:beforeAutospacing="0" w:after="0" w:afterAutospacing="0"/>
        <w:jc w:val="both"/>
        <w:rPr>
          <w:b/>
          <w:sz w:val="28"/>
          <w:szCs w:val="28"/>
        </w:rPr>
      </w:pPr>
      <w:r>
        <w:rPr>
          <w:sz w:val="28"/>
          <w:szCs w:val="28"/>
        </w:rPr>
        <w:t xml:space="preserve">          </w:t>
      </w:r>
    </w:p>
    <w:p w:rsidR="004C52E0" w:rsidRDefault="008029F4" w:rsidP="004C52E0">
      <w:pPr>
        <w:pStyle w:val="s3"/>
        <w:shd w:val="clear" w:color="auto" w:fill="FFFFFF"/>
        <w:tabs>
          <w:tab w:val="left" w:pos="869"/>
        </w:tabs>
        <w:spacing w:before="0" w:beforeAutospacing="0" w:after="0" w:afterAutospacing="0"/>
        <w:jc w:val="both"/>
        <w:rPr>
          <w:sz w:val="28"/>
          <w:szCs w:val="28"/>
        </w:rPr>
      </w:pPr>
      <w:r w:rsidRPr="008029F4">
        <w:rPr>
          <w:sz w:val="28"/>
          <w:szCs w:val="28"/>
        </w:rPr>
        <w:t xml:space="preserve">          </w:t>
      </w:r>
      <w:r w:rsidR="00D67C39" w:rsidRPr="008029F4">
        <w:rPr>
          <w:sz w:val="28"/>
          <w:szCs w:val="28"/>
        </w:rPr>
        <w:t>1.1.</w:t>
      </w:r>
      <w:r w:rsidR="000515A3" w:rsidRPr="008029F4">
        <w:rPr>
          <w:sz w:val="28"/>
          <w:szCs w:val="28"/>
        </w:rPr>
        <w:t xml:space="preserve"> </w:t>
      </w:r>
      <w:r>
        <w:rPr>
          <w:sz w:val="28"/>
          <w:szCs w:val="28"/>
        </w:rPr>
        <w:t>Р</w:t>
      </w:r>
      <w:r w:rsidRPr="008029F4">
        <w:rPr>
          <w:sz w:val="28"/>
          <w:szCs w:val="28"/>
        </w:rPr>
        <w:t>аздел</w:t>
      </w:r>
      <w:r>
        <w:rPr>
          <w:sz w:val="28"/>
          <w:szCs w:val="28"/>
        </w:rPr>
        <w:t xml:space="preserve"> </w:t>
      </w:r>
      <w:r w:rsidR="000D6C08">
        <w:rPr>
          <w:sz w:val="28"/>
          <w:szCs w:val="28"/>
        </w:rPr>
        <w:t xml:space="preserve">2 Правил </w:t>
      </w:r>
      <w:r w:rsidR="000515A3">
        <w:rPr>
          <w:sz w:val="28"/>
          <w:szCs w:val="28"/>
        </w:rPr>
        <w:t xml:space="preserve">внешнего благоустройства и обеспечения санитарного состояния  территории муниципального образования </w:t>
      </w:r>
      <w:proofErr w:type="spellStart"/>
      <w:r w:rsidR="000515A3">
        <w:rPr>
          <w:sz w:val="28"/>
          <w:szCs w:val="28"/>
        </w:rPr>
        <w:t>Суховское</w:t>
      </w:r>
      <w:proofErr w:type="spellEnd"/>
      <w:r w:rsidR="000515A3">
        <w:rPr>
          <w:sz w:val="28"/>
          <w:szCs w:val="28"/>
        </w:rPr>
        <w:t xml:space="preserve"> сельское поселение Кировского муниципального района Ленинградской области дополнить </w:t>
      </w:r>
      <w:r w:rsidR="000D6C08">
        <w:rPr>
          <w:sz w:val="28"/>
          <w:szCs w:val="28"/>
        </w:rPr>
        <w:t xml:space="preserve">пунктами </w:t>
      </w:r>
      <w:r>
        <w:rPr>
          <w:sz w:val="28"/>
          <w:szCs w:val="28"/>
        </w:rPr>
        <w:t>следующего содержания</w:t>
      </w:r>
      <w:r w:rsidR="00FF17F4">
        <w:rPr>
          <w:sz w:val="28"/>
          <w:szCs w:val="28"/>
        </w:rPr>
        <w:t>:</w:t>
      </w:r>
    </w:p>
    <w:p w:rsidR="00100167" w:rsidRDefault="0083416D" w:rsidP="00100167">
      <w:pPr>
        <w:pStyle w:val="formattext"/>
        <w:ind w:firstLine="708"/>
        <w:jc w:val="both"/>
        <w:rPr>
          <w:sz w:val="24"/>
          <w:szCs w:val="24"/>
          <w:lang w:eastAsia="en-US"/>
        </w:rPr>
      </w:pPr>
      <w:r>
        <w:rPr>
          <w:sz w:val="24"/>
          <w:szCs w:val="24"/>
          <w:lang w:eastAsia="en-US"/>
        </w:rPr>
        <w:t>2.7.1.</w:t>
      </w:r>
      <w:r w:rsidR="00100167">
        <w:rPr>
          <w:sz w:val="24"/>
          <w:szCs w:val="24"/>
          <w:lang w:eastAsia="en-US"/>
        </w:rPr>
        <w:t xml:space="preserve"> </w:t>
      </w:r>
      <w:r w:rsidR="00100167">
        <w:rPr>
          <w:b/>
          <w:sz w:val="24"/>
          <w:szCs w:val="24"/>
          <w:lang w:eastAsia="en-US"/>
        </w:rPr>
        <w:t>прилегающая территория</w:t>
      </w:r>
      <w:r w:rsidR="00100167">
        <w:rPr>
          <w:sz w:val="24"/>
          <w:szCs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100167">
        <w:rPr>
          <w:sz w:val="24"/>
          <w:szCs w:val="24"/>
          <w:lang w:eastAsia="en-US"/>
        </w:rPr>
        <w:t>границы</w:t>
      </w:r>
      <w:proofErr w:type="gramEnd"/>
      <w:r w:rsidR="00100167">
        <w:rPr>
          <w:sz w:val="24"/>
          <w:szCs w:val="24"/>
          <w:lang w:eastAsia="en-US"/>
        </w:rPr>
        <w:t xml:space="preserve"> которой определены настоящими Правилами в соответствии с порядком, установленным законом Ленинградской области от 14 ноября 2018 года N118-оз «О порядке определения органами местного самоуправления границ прилегающих территорий на территории Ленинградской области»;</w:t>
      </w:r>
    </w:p>
    <w:p w:rsidR="00100167" w:rsidRDefault="0083416D" w:rsidP="00100167">
      <w:pPr>
        <w:ind w:firstLine="709"/>
        <w:jc w:val="both"/>
      </w:pPr>
      <w:r>
        <w:t>2.7.2</w:t>
      </w:r>
      <w:r w:rsidR="00100167">
        <w:t xml:space="preserve"> </w:t>
      </w:r>
      <w:r w:rsidR="00100167">
        <w:rPr>
          <w:b/>
        </w:rPr>
        <w:t>внутренняя часть границ прилегающей территории</w:t>
      </w:r>
      <w:r w:rsidR="00100167">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00167" w:rsidRDefault="0083416D" w:rsidP="00100167">
      <w:pPr>
        <w:ind w:firstLine="709"/>
        <w:jc w:val="both"/>
      </w:pPr>
      <w:r>
        <w:t>2.7.3.</w:t>
      </w:r>
      <w:r w:rsidR="00100167">
        <w:t xml:space="preserve"> </w:t>
      </w:r>
      <w:r w:rsidR="00100167">
        <w:rPr>
          <w:b/>
        </w:rPr>
        <w:t>внешняя часть границ прилегающей территории</w:t>
      </w:r>
      <w:r w:rsidR="00100167">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00167" w:rsidRDefault="00100167" w:rsidP="00100167">
      <w:pPr>
        <w:ind w:firstLine="709"/>
        <w:jc w:val="both"/>
      </w:pPr>
      <w:r>
        <w:t xml:space="preserve"> Определение границ прилегающих территорий:</w:t>
      </w:r>
    </w:p>
    <w:p w:rsidR="00100167" w:rsidRDefault="000D6C08" w:rsidP="00100167">
      <w:pPr>
        <w:ind w:firstLine="709"/>
        <w:jc w:val="both"/>
      </w:pPr>
      <w:r>
        <w:t>2</w:t>
      </w:r>
      <w:r w:rsidR="00100167">
        <w:t>.</w:t>
      </w:r>
      <w:r>
        <w:t>7</w:t>
      </w:r>
      <w:r w:rsidR="00100167">
        <w:t xml:space="preserve">_1.1. </w:t>
      </w:r>
      <w:proofErr w:type="gramStart"/>
      <w:r w:rsidR="00100167">
        <w:t>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установленных областным законом Ленинградской области от 14.11.2018 N118-оз.</w:t>
      </w:r>
      <w:proofErr w:type="gramEnd"/>
    </w:p>
    <w:p w:rsidR="00100167" w:rsidRDefault="000D6C08" w:rsidP="00100167">
      <w:pPr>
        <w:ind w:firstLine="709"/>
        <w:jc w:val="both"/>
      </w:pPr>
      <w:r>
        <w:t>2</w:t>
      </w:r>
      <w:r w:rsidR="00100167">
        <w:t>.</w:t>
      </w:r>
      <w:r>
        <w:t>7</w:t>
      </w:r>
      <w:r w:rsidR="00100167">
        <w:t>_1.2. Границы прилегающей территории определяются с учетом следующих ограничений:</w:t>
      </w:r>
    </w:p>
    <w:p w:rsidR="00100167" w:rsidRDefault="00100167" w:rsidP="00100167">
      <w:pPr>
        <w:ind w:firstLine="709"/>
        <w:jc w:val="both"/>
      </w:pPr>
      <w: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00167" w:rsidRDefault="00100167" w:rsidP="00100167">
      <w:pPr>
        <w:ind w:firstLine="709"/>
        <w:jc w:val="both"/>
      </w:pPr>
      <w:proofErr w:type="gramStart"/>
      <w:r>
        <w:lastRenderedPageBreak/>
        <w:t>б)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roofErr w:type="gramEnd"/>
    </w:p>
    <w:p w:rsidR="00100167" w:rsidRDefault="00100167" w:rsidP="00100167">
      <w:pPr>
        <w:ind w:firstLine="709"/>
        <w:jc w:val="both"/>
      </w:pPr>
      <w:r>
        <w:t>в) пересечение границ прилегающих территорий не допускается;</w:t>
      </w:r>
    </w:p>
    <w:p w:rsidR="00100167" w:rsidRDefault="00100167" w:rsidP="00100167">
      <w:pPr>
        <w:ind w:firstLine="709"/>
        <w:jc w:val="both"/>
      </w:pPr>
      <w: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00167" w:rsidRDefault="00100167" w:rsidP="00100167">
      <w:pPr>
        <w:ind w:firstLine="709"/>
        <w:jc w:val="both"/>
      </w:pPr>
      <w:proofErr w:type="spellStart"/>
      <w:r>
        <w:t>д</w:t>
      </w:r>
      <w:proofErr w:type="spellEnd"/>
      <w:r>
        <w:t>)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100167" w:rsidRDefault="00100167" w:rsidP="00100167">
      <w:pPr>
        <w:ind w:firstLine="709"/>
        <w:jc w:val="both"/>
      </w:pPr>
    </w:p>
    <w:p w:rsidR="00100167" w:rsidRDefault="000D6C08" w:rsidP="00100167">
      <w:pPr>
        <w:ind w:firstLine="709"/>
        <w:jc w:val="both"/>
      </w:pPr>
      <w:r>
        <w:t>2</w:t>
      </w:r>
      <w:r w:rsidR="00100167">
        <w:t>.</w:t>
      </w:r>
      <w:r>
        <w:t>7</w:t>
      </w:r>
      <w:r w:rsidR="00100167">
        <w:t>_2.1. для нестационарных торговых объектов, нестационарных объектов бытового обслуживания и оказания услуг (киосков, павильонов, сезонных палаток и т.п.), для которых границы земельных участков не установлены, – 5 метров от внешних границ объектов по их периметру;</w:t>
      </w:r>
    </w:p>
    <w:p w:rsidR="00100167" w:rsidRDefault="000D6C08" w:rsidP="00100167">
      <w:pPr>
        <w:ind w:firstLine="709"/>
        <w:jc w:val="both"/>
      </w:pPr>
      <w:r>
        <w:t>2</w:t>
      </w:r>
      <w:r w:rsidR="00100167">
        <w:t>.</w:t>
      </w:r>
      <w:r>
        <w:t>7</w:t>
      </w:r>
      <w:r w:rsidR="00100167">
        <w:t>_2.2. для нестационарных торговых объектов, нестационарных объектов бытового обслуживания и оказания услуг (киосков, павильонов, сезонных палаток и т.п.), для которых границы земельных участков установлены, – 3 метра от границ данных земельных участков по их периметру;</w:t>
      </w:r>
    </w:p>
    <w:p w:rsidR="00100167" w:rsidRDefault="000D6C08" w:rsidP="00100167">
      <w:pPr>
        <w:ind w:firstLine="709"/>
        <w:jc w:val="both"/>
      </w:pPr>
      <w:r>
        <w:t>2</w:t>
      </w:r>
      <w:r w:rsidR="00100167">
        <w:t>.</w:t>
      </w:r>
      <w:r>
        <w:t>7</w:t>
      </w:r>
      <w:r w:rsidR="00100167">
        <w:t>_2.3. для отдельно стоящих гаражных боксов, для которых границы земельных участков не установлены, – 5 метров от внешних границ гаражных боксов по их периметру;</w:t>
      </w:r>
    </w:p>
    <w:p w:rsidR="00100167" w:rsidRDefault="000D6C08" w:rsidP="00100167">
      <w:pPr>
        <w:ind w:firstLine="709"/>
        <w:jc w:val="both"/>
      </w:pPr>
      <w:r>
        <w:t>2</w:t>
      </w:r>
      <w:r w:rsidR="00100167">
        <w:t>.</w:t>
      </w:r>
      <w:r>
        <w:t>7</w:t>
      </w:r>
      <w:r w:rsidR="00100167">
        <w:t>_2.4. для отдельно стоящих гаражных боксов, для которых границы земельных участков установлены, – 3 метра от границ данных земельных участков по их периметру;</w:t>
      </w:r>
    </w:p>
    <w:p w:rsidR="00100167" w:rsidRDefault="000D6C08" w:rsidP="00100167">
      <w:pPr>
        <w:ind w:firstLine="709"/>
        <w:jc w:val="both"/>
      </w:pPr>
      <w:r>
        <w:t>2</w:t>
      </w:r>
      <w:r w:rsidR="00100167">
        <w:t>.</w:t>
      </w:r>
      <w:r>
        <w:t>7</w:t>
      </w:r>
      <w:r w:rsidR="00100167">
        <w:t>_2.5. для гаражных объединений граждан (кооперативов, товариществ и т.п.) – 10 метров от внешних границ строений гаражных объединений граждан по их периметру;</w:t>
      </w:r>
    </w:p>
    <w:p w:rsidR="00100167" w:rsidRDefault="000D6C08" w:rsidP="00100167">
      <w:pPr>
        <w:ind w:firstLine="709"/>
        <w:jc w:val="both"/>
      </w:pPr>
      <w:r>
        <w:t>2</w:t>
      </w:r>
      <w:r w:rsidR="00100167">
        <w:t>.</w:t>
      </w:r>
      <w:r>
        <w:t>7</w:t>
      </w:r>
      <w:r w:rsidR="00100167">
        <w:t xml:space="preserve">_2.6. для автостоянок и </w:t>
      </w:r>
      <w:proofErr w:type="spellStart"/>
      <w:r w:rsidR="00100167">
        <w:t>автопарковок</w:t>
      </w:r>
      <w:proofErr w:type="spellEnd"/>
      <w:r w:rsidR="00100167">
        <w:t xml:space="preserve"> – 5 метров по периметру их ограждений либо 5 метров от границ предоставленных земельных участков по их периметру;</w:t>
      </w:r>
    </w:p>
    <w:p w:rsidR="00100167" w:rsidRDefault="000D6C08" w:rsidP="00100167">
      <w:pPr>
        <w:ind w:firstLine="709"/>
        <w:jc w:val="both"/>
      </w:pPr>
      <w:r>
        <w:t>2</w:t>
      </w:r>
      <w:r w:rsidR="00100167">
        <w:t>.</w:t>
      </w:r>
      <w:r>
        <w:t>7</w:t>
      </w:r>
      <w:r w:rsidR="00100167">
        <w:t xml:space="preserve">_2.7. для автозаправочных станций, </w:t>
      </w:r>
      <w:proofErr w:type="spellStart"/>
      <w:r w:rsidR="00100167">
        <w:t>автогазозаправочных</w:t>
      </w:r>
      <w:proofErr w:type="spellEnd"/>
      <w:r w:rsidR="00100167">
        <w:t xml:space="preserve"> станций, </w:t>
      </w:r>
      <w:proofErr w:type="spellStart"/>
      <w:r w:rsidR="00100167">
        <w:t>автомоечных</w:t>
      </w:r>
      <w:proofErr w:type="spellEnd"/>
      <w:r w:rsidR="00100167">
        <w:t xml:space="preserve"> постов, заправочных комплексов, шиномонтажных мастерских и станций технического обслуживания – 10 метров от границ предоставленных земельных участков по их периметру;</w:t>
      </w:r>
    </w:p>
    <w:p w:rsidR="00100167" w:rsidRDefault="000D6C08" w:rsidP="00100167">
      <w:pPr>
        <w:ind w:firstLine="709"/>
        <w:jc w:val="both"/>
      </w:pPr>
      <w:r>
        <w:t>2</w:t>
      </w:r>
      <w:r w:rsidR="00100167">
        <w:t>.</w:t>
      </w:r>
      <w:r>
        <w:t>7</w:t>
      </w:r>
      <w:r w:rsidR="00100167">
        <w:t>_2.8. для отдельно стоящих нежилых зданий (торговых, офисных и иных зданий обслуживания населения) не имеющих ограждений – 5 метров от границ предоставленных земельных участков по их периметру, а при отсутствии границ земельных участков – 10 метров от внешних стен объектов по их периметру;</w:t>
      </w:r>
    </w:p>
    <w:p w:rsidR="00100167" w:rsidRDefault="000D6C08" w:rsidP="00100167">
      <w:pPr>
        <w:ind w:firstLine="709"/>
        <w:jc w:val="both"/>
      </w:pPr>
      <w:r>
        <w:t>2</w:t>
      </w:r>
      <w:r w:rsidR="00100167">
        <w:t>.</w:t>
      </w:r>
      <w:r>
        <w:t>7</w:t>
      </w:r>
      <w:r w:rsidR="00100167">
        <w:t>_2.9. для отдельно стоящих нежилых зданий (торговых, офисных и иных зданий обслуживания населения), имеющих ограждения – 3 метра от ограждений по периметру объектов;</w:t>
      </w:r>
    </w:p>
    <w:p w:rsidR="00100167" w:rsidRDefault="000D6C08" w:rsidP="00100167">
      <w:pPr>
        <w:ind w:firstLine="709"/>
        <w:jc w:val="both"/>
      </w:pPr>
      <w:r>
        <w:t>2</w:t>
      </w:r>
      <w:r w:rsidR="00100167">
        <w:t>.</w:t>
      </w:r>
      <w:r>
        <w:t>7</w:t>
      </w:r>
      <w:r w:rsidR="00100167">
        <w:t>_2.10. для нежилых помещений многоквартирного дома, не относящихся к общему имуществу, в том числе встроенных и пристроенных нежилых помещений:</w:t>
      </w:r>
    </w:p>
    <w:p w:rsidR="00100167" w:rsidRDefault="00100167" w:rsidP="00100167">
      <w:pPr>
        <w:ind w:firstLine="709"/>
        <w:jc w:val="both"/>
      </w:pPr>
      <w:r>
        <w:t>- в длину – по длине занимаемых нежилых помещений;</w:t>
      </w:r>
    </w:p>
    <w:p w:rsidR="00100167" w:rsidRDefault="00100167" w:rsidP="00100167">
      <w:pPr>
        <w:ind w:firstLine="709"/>
        <w:jc w:val="both"/>
      </w:pPr>
      <w:r>
        <w:t>- по ширине – до границ пешеходных тротуаров, а при их отсутствии – до границ улиц или проездов;</w:t>
      </w:r>
    </w:p>
    <w:p w:rsidR="00100167" w:rsidRDefault="000D6C08" w:rsidP="00100167">
      <w:pPr>
        <w:ind w:firstLine="709"/>
        <w:jc w:val="both"/>
      </w:pPr>
      <w:r>
        <w:lastRenderedPageBreak/>
        <w:t>2</w:t>
      </w:r>
      <w:r w:rsidR="00100167">
        <w:t>.</w:t>
      </w:r>
      <w:r>
        <w:t>7</w:t>
      </w:r>
      <w:r w:rsidR="00100167">
        <w:t>_2.11. для индивидуальных жилых домов и жилых домов блокированной застройки не имеющих ограждений – 10 метров от внешних стен домов по их периметру, а при наличии ограждений – 5 метров от ограждений;</w:t>
      </w:r>
    </w:p>
    <w:p w:rsidR="00100167" w:rsidRDefault="000D6C08" w:rsidP="00100167">
      <w:pPr>
        <w:ind w:firstLine="709"/>
        <w:jc w:val="both"/>
      </w:pPr>
      <w:r>
        <w:t>2</w:t>
      </w:r>
      <w:r w:rsidR="00100167">
        <w:t>.</w:t>
      </w:r>
      <w:r>
        <w:t>7</w:t>
      </w:r>
      <w:r w:rsidR="00100167">
        <w:t>_2.12. для огороднических и садоводческих объединений – 10 метров от внешних границ ограждений объединений по их периметру;</w:t>
      </w:r>
    </w:p>
    <w:p w:rsidR="00100167" w:rsidRDefault="000D6C08" w:rsidP="00100167">
      <w:pPr>
        <w:ind w:firstLine="709"/>
        <w:jc w:val="both"/>
      </w:pPr>
      <w:r>
        <w:t>2</w:t>
      </w:r>
      <w:r w:rsidR="00100167">
        <w:t>.</w:t>
      </w:r>
      <w:r>
        <w:t>7</w:t>
      </w:r>
      <w:r w:rsidR="00100167">
        <w:t>_2.13. для промышленных объектов – 10 метров по всему периметру отведенной территории;</w:t>
      </w:r>
    </w:p>
    <w:p w:rsidR="00100167" w:rsidRDefault="000D6C08" w:rsidP="00100167">
      <w:pPr>
        <w:ind w:firstLine="709"/>
        <w:jc w:val="both"/>
      </w:pPr>
      <w:r>
        <w:t>2</w:t>
      </w:r>
      <w:r w:rsidR="00100167">
        <w:t>.</w:t>
      </w:r>
      <w:r>
        <w:t>7</w:t>
      </w:r>
      <w:r w:rsidR="00100167">
        <w:t>_2.14.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внешних стен зданий и сооружений, а при наличии ограждений объектов – 3 метра от ограждений объектов;</w:t>
      </w:r>
    </w:p>
    <w:p w:rsidR="00100167" w:rsidRDefault="000D6C08" w:rsidP="00100167">
      <w:pPr>
        <w:ind w:firstLine="709"/>
        <w:jc w:val="both"/>
      </w:pPr>
      <w:r>
        <w:t>2</w:t>
      </w:r>
      <w:r w:rsidR="00100167">
        <w:t>.</w:t>
      </w:r>
      <w:r>
        <w:t>7</w:t>
      </w:r>
      <w:r w:rsidR="00100167">
        <w:t>_2.15. для строительных площадок – 10 метров от ограждений строительных площадок по их периметру и от подъездных путей к ним;</w:t>
      </w:r>
    </w:p>
    <w:p w:rsidR="00100167" w:rsidRDefault="00DA3575" w:rsidP="00100167">
      <w:pPr>
        <w:ind w:firstLine="709"/>
        <w:jc w:val="both"/>
      </w:pPr>
      <w:r>
        <w:t>2</w:t>
      </w:r>
      <w:r w:rsidR="00100167">
        <w:t>.</w:t>
      </w:r>
      <w:r>
        <w:t>7</w:t>
      </w:r>
      <w:r w:rsidR="00100167">
        <w:t>_2.1</w:t>
      </w:r>
      <w:r>
        <w:t>6</w:t>
      </w:r>
      <w:r w:rsidR="00100167">
        <w:t>. для площадок, предназначенных для размещения мусорных контейнеров – уборка территорий, прилегающих к контейнерам, контейнерным площадкам, бункерам, осуществляется на расстоянии 2 м в каждую сторону от их границ.</w:t>
      </w:r>
    </w:p>
    <w:p w:rsidR="00100167" w:rsidRPr="00DA3575" w:rsidRDefault="00100167" w:rsidP="00100167">
      <w:pPr>
        <w:pStyle w:val="ae"/>
        <w:ind w:firstLine="709"/>
        <w:jc w:val="both"/>
        <w:rPr>
          <w:rFonts w:ascii="Times New Roman" w:hAnsi="Times New Roman"/>
          <w:b/>
          <w:color w:val="000000"/>
          <w:sz w:val="24"/>
          <w:szCs w:val="24"/>
          <w:u w:val="single"/>
        </w:rPr>
      </w:pPr>
      <w:r w:rsidRPr="00DA3575">
        <w:rPr>
          <w:rFonts w:ascii="Times New Roman" w:hAnsi="Times New Roman"/>
          <w:b/>
          <w:color w:val="000000"/>
          <w:sz w:val="24"/>
          <w:szCs w:val="24"/>
          <w:u w:val="single"/>
        </w:rPr>
        <w:t>* ПРИМЕЧАНИЯ:</w:t>
      </w:r>
    </w:p>
    <w:p w:rsidR="00100167" w:rsidRPr="00DA3575" w:rsidRDefault="00100167" w:rsidP="00100167">
      <w:pPr>
        <w:pStyle w:val="ae"/>
        <w:ind w:firstLine="709"/>
        <w:jc w:val="both"/>
        <w:rPr>
          <w:rFonts w:ascii="Times New Roman" w:eastAsia="Times New Roman" w:hAnsi="Times New Roman"/>
          <w:sz w:val="24"/>
          <w:szCs w:val="24"/>
          <w:lang w:eastAsia="ru-RU"/>
        </w:rPr>
      </w:pPr>
      <w:r w:rsidRPr="00DA3575">
        <w:rPr>
          <w:rFonts w:ascii="Times New Roman" w:hAnsi="Times New Roman"/>
          <w:sz w:val="24"/>
          <w:szCs w:val="24"/>
        </w:rPr>
        <w:t xml:space="preserve">1) В случая расположения в границах прилегающих территорий для объектов, указанных в подпунктах </w:t>
      </w:r>
      <w:r w:rsidR="00DA3575">
        <w:rPr>
          <w:rFonts w:ascii="Times New Roman" w:hAnsi="Times New Roman"/>
          <w:sz w:val="24"/>
          <w:szCs w:val="24"/>
        </w:rPr>
        <w:t>2</w:t>
      </w:r>
      <w:r w:rsidRPr="00DA3575">
        <w:rPr>
          <w:rFonts w:ascii="Times New Roman" w:hAnsi="Times New Roman"/>
          <w:sz w:val="24"/>
          <w:szCs w:val="24"/>
        </w:rPr>
        <w:t>.</w:t>
      </w:r>
      <w:r w:rsidR="00DA3575">
        <w:rPr>
          <w:rFonts w:ascii="Times New Roman" w:hAnsi="Times New Roman"/>
          <w:sz w:val="24"/>
          <w:szCs w:val="24"/>
        </w:rPr>
        <w:t>7</w:t>
      </w:r>
      <w:r w:rsidRPr="00DA3575">
        <w:rPr>
          <w:rFonts w:ascii="Times New Roman" w:hAnsi="Times New Roman"/>
          <w:sz w:val="24"/>
          <w:szCs w:val="24"/>
        </w:rPr>
        <w:t xml:space="preserve">_2.1 – </w:t>
      </w:r>
      <w:r w:rsidR="00DA3575">
        <w:rPr>
          <w:rFonts w:ascii="Times New Roman" w:hAnsi="Times New Roman"/>
          <w:sz w:val="24"/>
          <w:szCs w:val="24"/>
        </w:rPr>
        <w:t>2</w:t>
      </w:r>
      <w:r w:rsidRPr="00DA3575">
        <w:rPr>
          <w:rFonts w:ascii="Times New Roman" w:hAnsi="Times New Roman"/>
          <w:sz w:val="24"/>
          <w:szCs w:val="24"/>
        </w:rPr>
        <w:t>.</w:t>
      </w:r>
      <w:r w:rsidR="00DA3575">
        <w:rPr>
          <w:rFonts w:ascii="Times New Roman" w:hAnsi="Times New Roman"/>
          <w:sz w:val="24"/>
          <w:szCs w:val="24"/>
        </w:rPr>
        <w:t>7</w:t>
      </w:r>
      <w:r w:rsidRPr="00DA3575">
        <w:rPr>
          <w:rFonts w:ascii="Times New Roman" w:hAnsi="Times New Roman"/>
          <w:sz w:val="24"/>
          <w:szCs w:val="24"/>
        </w:rPr>
        <w:t>_2.14, пешеходных тротуаров, улиц или проездов, границы их прилегающих территорий устанавливаются по ближайшим к объектам границам пешеходных тротуаров, а при их отсутствии – по ближайшим к объектам границам улиц или проездов;</w:t>
      </w:r>
    </w:p>
    <w:p w:rsidR="00100167" w:rsidRDefault="00100167" w:rsidP="00100167">
      <w:pPr>
        <w:pStyle w:val="formattext"/>
        <w:ind w:firstLine="708"/>
        <w:jc w:val="both"/>
        <w:rPr>
          <w:rFonts w:eastAsia="Calibri"/>
          <w:color w:val="000000"/>
          <w:sz w:val="24"/>
          <w:szCs w:val="24"/>
          <w:lang w:eastAsia="en-US"/>
        </w:rPr>
      </w:pPr>
      <w:r>
        <w:rPr>
          <w:rFonts w:eastAsia="Calibri"/>
          <w:color w:val="000000"/>
          <w:sz w:val="24"/>
          <w:szCs w:val="24"/>
          <w:lang w:eastAsia="en-US"/>
        </w:rPr>
        <w:t xml:space="preserve">2) Исходя из местоположения зданий, строений, сооружений, земельных участков при подготовке графических схем границ их прилегающих территорий на кадастровом плане территории городского округа, допускается отклонение размеров прилегающих территорий объектов от нормативов, указанных в подпунктах </w:t>
      </w:r>
      <w:r w:rsidR="00DA3575">
        <w:rPr>
          <w:rFonts w:eastAsia="Calibri"/>
          <w:color w:val="000000"/>
          <w:sz w:val="24"/>
          <w:szCs w:val="24"/>
          <w:lang w:eastAsia="en-US"/>
        </w:rPr>
        <w:t>2</w:t>
      </w:r>
      <w:r>
        <w:rPr>
          <w:rFonts w:eastAsia="Calibri"/>
          <w:color w:val="000000"/>
          <w:sz w:val="24"/>
          <w:szCs w:val="24"/>
          <w:lang w:eastAsia="en-US"/>
        </w:rPr>
        <w:t>.</w:t>
      </w:r>
      <w:r w:rsidR="00DA3575">
        <w:rPr>
          <w:rFonts w:eastAsia="Calibri"/>
          <w:color w:val="000000"/>
          <w:sz w:val="24"/>
          <w:szCs w:val="24"/>
          <w:lang w:eastAsia="en-US"/>
        </w:rPr>
        <w:t>7</w:t>
      </w:r>
      <w:r>
        <w:rPr>
          <w:rFonts w:eastAsia="Calibri"/>
          <w:color w:val="000000"/>
          <w:sz w:val="24"/>
          <w:szCs w:val="24"/>
          <w:lang w:eastAsia="en-US"/>
        </w:rPr>
        <w:t xml:space="preserve">_2.1 </w:t>
      </w:r>
      <w:r>
        <w:rPr>
          <w:rFonts w:eastAsia="Calibri"/>
          <w:sz w:val="24"/>
          <w:szCs w:val="24"/>
          <w:lang w:eastAsia="en-US"/>
        </w:rPr>
        <w:t>–</w:t>
      </w:r>
      <w:r>
        <w:rPr>
          <w:rFonts w:eastAsia="Calibri"/>
          <w:color w:val="000000"/>
          <w:sz w:val="24"/>
          <w:szCs w:val="24"/>
          <w:lang w:eastAsia="en-US"/>
        </w:rPr>
        <w:t xml:space="preserve"> </w:t>
      </w:r>
      <w:r w:rsidR="00DA3575">
        <w:rPr>
          <w:rFonts w:eastAsia="Calibri"/>
          <w:color w:val="000000"/>
          <w:sz w:val="24"/>
          <w:szCs w:val="24"/>
          <w:lang w:eastAsia="en-US"/>
        </w:rPr>
        <w:t>2</w:t>
      </w:r>
      <w:r>
        <w:rPr>
          <w:rFonts w:eastAsia="Calibri"/>
          <w:color w:val="000000"/>
          <w:sz w:val="24"/>
          <w:szCs w:val="24"/>
          <w:lang w:eastAsia="en-US"/>
        </w:rPr>
        <w:t>.</w:t>
      </w:r>
      <w:r w:rsidR="00DA3575">
        <w:rPr>
          <w:rFonts w:eastAsia="Calibri"/>
          <w:color w:val="000000"/>
          <w:sz w:val="24"/>
          <w:szCs w:val="24"/>
          <w:lang w:eastAsia="en-US"/>
        </w:rPr>
        <w:t>7</w:t>
      </w:r>
      <w:r>
        <w:rPr>
          <w:rFonts w:eastAsia="Calibri"/>
          <w:color w:val="000000"/>
          <w:sz w:val="24"/>
          <w:szCs w:val="24"/>
          <w:lang w:eastAsia="en-US"/>
        </w:rPr>
        <w:t xml:space="preserve">_2.14. При этом площадь устанавливаемой прилегающей территории для объекта не может превышать площадь прилегающей территории для этого же объекта, рассчитанной по нормативам, предусмотренным подпунктами </w:t>
      </w:r>
      <w:r w:rsidR="00DA3575">
        <w:rPr>
          <w:rFonts w:eastAsia="Calibri"/>
          <w:color w:val="000000"/>
          <w:sz w:val="24"/>
          <w:szCs w:val="24"/>
          <w:lang w:eastAsia="en-US"/>
        </w:rPr>
        <w:t>2</w:t>
      </w:r>
      <w:r>
        <w:rPr>
          <w:rFonts w:eastAsia="Calibri"/>
          <w:color w:val="000000"/>
          <w:sz w:val="24"/>
          <w:szCs w:val="24"/>
          <w:lang w:eastAsia="en-US"/>
        </w:rPr>
        <w:t>.</w:t>
      </w:r>
      <w:r w:rsidR="00DA3575">
        <w:rPr>
          <w:rFonts w:eastAsia="Calibri"/>
          <w:color w:val="000000"/>
          <w:sz w:val="24"/>
          <w:szCs w:val="24"/>
          <w:lang w:eastAsia="en-US"/>
        </w:rPr>
        <w:t>7</w:t>
      </w:r>
      <w:r>
        <w:rPr>
          <w:rFonts w:eastAsia="Calibri"/>
          <w:color w:val="000000"/>
          <w:sz w:val="24"/>
          <w:szCs w:val="24"/>
          <w:lang w:eastAsia="en-US"/>
        </w:rPr>
        <w:t xml:space="preserve">_2.1 </w:t>
      </w:r>
      <w:r w:rsidR="00DA3575">
        <w:rPr>
          <w:rFonts w:eastAsia="Calibri"/>
          <w:color w:val="000000"/>
          <w:sz w:val="24"/>
          <w:szCs w:val="24"/>
          <w:lang w:eastAsia="en-US"/>
        </w:rPr>
        <w:t>-</w:t>
      </w:r>
      <w:r>
        <w:rPr>
          <w:rFonts w:eastAsia="Calibri"/>
          <w:color w:val="000000"/>
          <w:sz w:val="24"/>
          <w:szCs w:val="24"/>
          <w:lang w:eastAsia="en-US"/>
        </w:rPr>
        <w:t xml:space="preserve"> </w:t>
      </w:r>
      <w:r w:rsidR="00DA3575">
        <w:rPr>
          <w:rFonts w:eastAsia="Calibri"/>
          <w:color w:val="000000"/>
          <w:sz w:val="24"/>
          <w:szCs w:val="24"/>
          <w:lang w:eastAsia="en-US"/>
        </w:rPr>
        <w:t>2</w:t>
      </w:r>
      <w:r>
        <w:rPr>
          <w:rFonts w:eastAsia="Calibri"/>
          <w:color w:val="000000"/>
          <w:sz w:val="24"/>
          <w:szCs w:val="24"/>
          <w:lang w:eastAsia="en-US"/>
        </w:rPr>
        <w:t>.</w:t>
      </w:r>
      <w:r w:rsidR="00DA3575">
        <w:rPr>
          <w:rFonts w:eastAsia="Calibri"/>
          <w:color w:val="000000"/>
          <w:sz w:val="24"/>
          <w:szCs w:val="24"/>
          <w:lang w:eastAsia="en-US"/>
        </w:rPr>
        <w:t>7</w:t>
      </w:r>
      <w:r>
        <w:rPr>
          <w:rFonts w:eastAsia="Calibri"/>
          <w:color w:val="000000"/>
          <w:sz w:val="24"/>
          <w:szCs w:val="24"/>
          <w:lang w:eastAsia="en-US"/>
        </w:rPr>
        <w:t>_2.14.</w:t>
      </w:r>
    </w:p>
    <w:p w:rsidR="00100167" w:rsidRDefault="00100167" w:rsidP="00100167">
      <w:pPr>
        <w:pStyle w:val="formattext"/>
        <w:ind w:firstLine="708"/>
        <w:jc w:val="both"/>
        <w:rPr>
          <w:sz w:val="24"/>
          <w:szCs w:val="24"/>
          <w:lang w:eastAsia="en-US"/>
        </w:rPr>
      </w:pPr>
    </w:p>
    <w:p w:rsidR="00100167" w:rsidRDefault="00100167" w:rsidP="00100167">
      <w:pPr>
        <w:ind w:firstLine="709"/>
        <w:jc w:val="both"/>
      </w:pPr>
      <w:r>
        <w:t>1.6. Хозяйствующие субъекты, имеющие в собственности (пользовании) земельные участки, обязаны обеспечить содержание, уборку и выполнение на них работ по благоустройству в границах предоставленной территории (уборку мусора, кошение травы, очистку снега и устранение наледей на путях передвижения граждан, а также иные работы, предусмотренные настоящими Правилами).</w:t>
      </w:r>
    </w:p>
    <w:p w:rsidR="00100167" w:rsidRDefault="00100167" w:rsidP="00100167">
      <w:pPr>
        <w:ind w:firstLine="709"/>
        <w:jc w:val="both"/>
      </w:pPr>
      <w:r>
        <w:t>Собственники и (или) иные законные владельцы зданий, строений, сооружений, земельных участков обязаны участвовать, в том числе финансово, в содержании прилегающих к данным объектам территорий в соответствии с настоящими Правилами.</w:t>
      </w:r>
    </w:p>
    <w:p w:rsidR="00100167" w:rsidRDefault="00100167" w:rsidP="00100167">
      <w:pPr>
        <w:ind w:firstLine="709"/>
        <w:jc w:val="both"/>
      </w:pPr>
      <w:r>
        <w:t>Собственники и (или) иные законные владельцы зданий, строений, сооружений, земельных участков обязаны обеспечить содержание, уборку и выполнение на них следующих видов работ по благоустройству в границах предоставленных земельных участков и прилегающих территорий:</w:t>
      </w:r>
    </w:p>
    <w:p w:rsidR="00100167" w:rsidRDefault="00100167" w:rsidP="00100167">
      <w:pPr>
        <w:ind w:firstLine="709"/>
        <w:jc w:val="both"/>
      </w:pPr>
      <w:r>
        <w:t xml:space="preserve">а) по объектам, указанным в пунктах </w:t>
      </w:r>
      <w:r w:rsidR="00DA3575">
        <w:t>2</w:t>
      </w:r>
      <w:r>
        <w:t>.</w:t>
      </w:r>
      <w:r w:rsidR="00DA3575">
        <w:t>7</w:t>
      </w:r>
      <w:r>
        <w:t xml:space="preserve">_2.1 </w:t>
      </w:r>
      <w:r w:rsidR="00DA3575">
        <w:t>-</w:t>
      </w:r>
      <w:r>
        <w:t xml:space="preserve"> </w:t>
      </w:r>
      <w:r w:rsidR="00DA3575">
        <w:t>2</w:t>
      </w:r>
      <w:r>
        <w:t>.</w:t>
      </w:r>
      <w:r w:rsidR="00DA3575">
        <w:t>7</w:t>
      </w:r>
      <w:r>
        <w:t>_2.1</w:t>
      </w:r>
      <w:r w:rsidR="00DA3575">
        <w:t>6</w:t>
      </w:r>
      <w:r>
        <w:t xml:space="preserve"> </w:t>
      </w:r>
      <w:r w:rsidR="00DA3575">
        <w:t>-</w:t>
      </w:r>
      <w:r>
        <w:t xml:space="preserve"> уборка территорий от мусора;</w:t>
      </w:r>
    </w:p>
    <w:p w:rsidR="00100167" w:rsidRDefault="00100167" w:rsidP="00100167">
      <w:pPr>
        <w:ind w:firstLine="709"/>
        <w:jc w:val="both"/>
      </w:pPr>
      <w:r>
        <w:t xml:space="preserve">б) по объектам, указанным в пунктах </w:t>
      </w:r>
      <w:r w:rsidR="00DA3575">
        <w:t>2</w:t>
      </w:r>
      <w:r>
        <w:t>.</w:t>
      </w:r>
      <w:r w:rsidR="00DA3575">
        <w:t>7</w:t>
      </w:r>
      <w:r>
        <w:t xml:space="preserve">_2.1, </w:t>
      </w:r>
      <w:r w:rsidR="00DA3575">
        <w:t>2</w:t>
      </w:r>
      <w:r>
        <w:t>.</w:t>
      </w:r>
      <w:r w:rsidR="00DA3575">
        <w:t>7</w:t>
      </w:r>
      <w:r>
        <w:t xml:space="preserve">_2.2, </w:t>
      </w:r>
      <w:r w:rsidR="00DA3575">
        <w:t>2</w:t>
      </w:r>
      <w:r>
        <w:t>.</w:t>
      </w:r>
      <w:r w:rsidR="00DA3575">
        <w:t>7</w:t>
      </w:r>
      <w:r>
        <w:t xml:space="preserve">_2.8 </w:t>
      </w:r>
      <w:r w:rsidR="00DA3575">
        <w:t>-</w:t>
      </w:r>
      <w:r>
        <w:t xml:space="preserve"> </w:t>
      </w:r>
      <w:r w:rsidR="00DA3575">
        <w:t>2</w:t>
      </w:r>
      <w:r>
        <w:t>.</w:t>
      </w:r>
      <w:r w:rsidR="00DA3575">
        <w:t>7</w:t>
      </w:r>
      <w:r>
        <w:t xml:space="preserve">_2.10 и </w:t>
      </w:r>
      <w:r w:rsidR="00DA3575">
        <w:t>2</w:t>
      </w:r>
      <w:r>
        <w:t>.5_2.1</w:t>
      </w:r>
      <w:r w:rsidR="00DA3575">
        <w:t>6</w:t>
      </w:r>
      <w:r>
        <w:t xml:space="preserve"> – очистка снега и устранение наледей на путях передвижения граждан;</w:t>
      </w:r>
    </w:p>
    <w:p w:rsidR="00100167" w:rsidRDefault="00100167" w:rsidP="00100167">
      <w:pPr>
        <w:ind w:firstLine="709"/>
        <w:jc w:val="both"/>
      </w:pPr>
      <w:r>
        <w:t xml:space="preserve">в) по объектам, указанным в пунктах </w:t>
      </w:r>
      <w:r w:rsidR="00DA3575">
        <w:t>2</w:t>
      </w:r>
      <w:r>
        <w:t>.</w:t>
      </w:r>
      <w:r w:rsidR="00DA3575">
        <w:t>7</w:t>
      </w:r>
      <w:r>
        <w:t xml:space="preserve">_2.5 </w:t>
      </w:r>
      <w:r w:rsidR="00DA3575">
        <w:t>-</w:t>
      </w:r>
      <w:r>
        <w:t xml:space="preserve"> </w:t>
      </w:r>
      <w:r w:rsidR="00DA3575">
        <w:t>2</w:t>
      </w:r>
      <w:r>
        <w:t>.</w:t>
      </w:r>
      <w:r w:rsidR="00DA3575">
        <w:t>7</w:t>
      </w:r>
      <w:r>
        <w:t xml:space="preserve">_2.7 и </w:t>
      </w:r>
      <w:r w:rsidR="00DA3575">
        <w:t>2</w:t>
      </w:r>
      <w:r>
        <w:t>.</w:t>
      </w:r>
      <w:r w:rsidR="00DA3575">
        <w:t>7</w:t>
      </w:r>
      <w:r>
        <w:t xml:space="preserve">_2.11 </w:t>
      </w:r>
      <w:r w:rsidR="00DA3575">
        <w:t>-</w:t>
      </w:r>
      <w:r>
        <w:t xml:space="preserve"> </w:t>
      </w:r>
      <w:r w:rsidR="00DA3575">
        <w:t>2</w:t>
      </w:r>
      <w:r>
        <w:t>.</w:t>
      </w:r>
      <w:r w:rsidR="00DA3575">
        <w:t>7</w:t>
      </w:r>
      <w:r>
        <w:t>_2.14 – покос травы на территориях, прилегающих к дорогам (для объектов, расположенных у дорог).</w:t>
      </w:r>
    </w:p>
    <w:p w:rsidR="00100167" w:rsidRDefault="00100167" w:rsidP="00100167">
      <w:pPr>
        <w:ind w:firstLine="709"/>
        <w:jc w:val="both"/>
      </w:pPr>
      <w:r>
        <w:t xml:space="preserve">Юридические лица, иные хозяйствующие субъекты, осуществляющие свою деятельность на территории города (платные стоянки, автомастерские, торговые точки </w:t>
      </w:r>
      <w:r>
        <w:lastRenderedPageBreak/>
        <w:t>и т.д.) обязаны за свой счет вывозить мусор на специальный полигон или устанавливать контейнеры для сбора ТКО и заключать договоры на вывоз ТКО со специализированными организациями, осуществлять содержание предоставленной и прилегающей территории.</w:t>
      </w:r>
    </w:p>
    <w:p w:rsidR="00100167" w:rsidRDefault="00100167" w:rsidP="00100167">
      <w:pPr>
        <w:ind w:firstLine="709"/>
        <w:jc w:val="both"/>
      </w:pPr>
      <w:r>
        <w:t>По муниципальному жилищному фонду договоры на вывоз и утилизацию ТКО заключаются с муниципальным предприятием жилищно-коммунального хозяйства или другими специализированными организациями, вывозящими мусор.</w:t>
      </w:r>
    </w:p>
    <w:p w:rsidR="00100167" w:rsidRDefault="00100167" w:rsidP="00100167">
      <w:pPr>
        <w:ind w:firstLine="709"/>
        <w:jc w:val="both"/>
      </w:pPr>
    </w:p>
    <w:p w:rsidR="00410C0F" w:rsidRDefault="00410C0F" w:rsidP="00410C0F">
      <w:pPr>
        <w:pStyle w:val="headertext"/>
        <w:jc w:val="both"/>
        <w:rPr>
          <w:rFonts w:ascii="Times New Roman" w:hAnsi="Times New Roman" w:cs="Times New Roman"/>
          <w:b w:val="0"/>
          <w:sz w:val="24"/>
          <w:szCs w:val="24"/>
        </w:rPr>
      </w:pPr>
      <w:r>
        <w:rPr>
          <w:rFonts w:ascii="Times New Roman" w:hAnsi="Times New Roman" w:cs="Times New Roman"/>
          <w:b w:val="0"/>
          <w:sz w:val="28"/>
          <w:szCs w:val="28"/>
        </w:rPr>
        <w:t xml:space="preserve">        </w:t>
      </w:r>
      <w:r w:rsidR="00FF17F4">
        <w:rPr>
          <w:rFonts w:ascii="Times New Roman" w:hAnsi="Times New Roman" w:cs="Times New Roman"/>
          <w:b w:val="0"/>
          <w:sz w:val="28"/>
          <w:szCs w:val="28"/>
        </w:rPr>
        <w:t>1,2</w:t>
      </w:r>
      <w:r w:rsidR="00FF17F4" w:rsidRPr="00CC0162">
        <w:rPr>
          <w:rFonts w:ascii="Times New Roman" w:hAnsi="Times New Roman" w:cs="Times New Roman"/>
          <w:b w:val="0"/>
          <w:sz w:val="28"/>
          <w:szCs w:val="28"/>
        </w:rPr>
        <w:t>.</w:t>
      </w:r>
      <w:r w:rsidRPr="00CC0162">
        <w:rPr>
          <w:rFonts w:ascii="Times New Roman" w:hAnsi="Times New Roman" w:cs="Times New Roman"/>
          <w:b w:val="0"/>
          <w:sz w:val="28"/>
          <w:szCs w:val="28"/>
        </w:rPr>
        <w:t xml:space="preserve"> </w:t>
      </w:r>
      <w:r w:rsidR="00787FEC" w:rsidRPr="00CC0162">
        <w:rPr>
          <w:rFonts w:ascii="Times New Roman" w:hAnsi="Times New Roman" w:cs="Times New Roman"/>
          <w:b w:val="0"/>
          <w:sz w:val="24"/>
          <w:szCs w:val="24"/>
        </w:rPr>
        <w:t>Правила</w:t>
      </w:r>
      <w:r w:rsidRPr="00CC0162">
        <w:rPr>
          <w:rFonts w:ascii="Times New Roman" w:hAnsi="Times New Roman" w:cs="Times New Roman"/>
          <w:b w:val="0"/>
          <w:sz w:val="24"/>
          <w:szCs w:val="24"/>
        </w:rPr>
        <w:t xml:space="preserve"> внешнего благоустройства и обеспечения санитарного состояния территории муниципального образования </w:t>
      </w:r>
      <w:proofErr w:type="spellStart"/>
      <w:r w:rsidRPr="00CC0162">
        <w:rPr>
          <w:rFonts w:ascii="Times New Roman" w:hAnsi="Times New Roman" w:cs="Times New Roman"/>
          <w:b w:val="0"/>
          <w:sz w:val="24"/>
          <w:szCs w:val="24"/>
        </w:rPr>
        <w:t>Суховское</w:t>
      </w:r>
      <w:proofErr w:type="spellEnd"/>
      <w:r w:rsidRPr="00CC0162">
        <w:rPr>
          <w:rFonts w:ascii="Times New Roman" w:hAnsi="Times New Roman" w:cs="Times New Roman"/>
          <w:b w:val="0"/>
          <w:sz w:val="24"/>
          <w:szCs w:val="24"/>
        </w:rPr>
        <w:t xml:space="preserve"> сельское поселение Кировского муниципального района Ленинградской области дополнить ст. 8.2. Нестационарные торговые объекты</w:t>
      </w:r>
      <w:r w:rsidR="00FF17F4">
        <w:rPr>
          <w:rFonts w:ascii="Times New Roman" w:hAnsi="Times New Roman" w:cs="Times New Roman"/>
          <w:b w:val="0"/>
          <w:sz w:val="24"/>
          <w:szCs w:val="24"/>
        </w:rPr>
        <w:t xml:space="preserve"> следующего содержания:</w:t>
      </w:r>
    </w:p>
    <w:p w:rsidR="004C52E0" w:rsidRPr="00410C0F" w:rsidRDefault="00410C0F" w:rsidP="004C52E0">
      <w:pPr>
        <w:pStyle w:val="headertext"/>
        <w:jc w:val="center"/>
        <w:rPr>
          <w:rFonts w:ascii="Times New Roman" w:hAnsi="Times New Roman" w:cs="Times New Roman"/>
          <w:sz w:val="24"/>
          <w:szCs w:val="24"/>
        </w:rPr>
      </w:pPr>
      <w:r>
        <w:rPr>
          <w:rFonts w:ascii="Times New Roman" w:hAnsi="Times New Roman" w:cs="Times New Roman"/>
          <w:sz w:val="24"/>
          <w:szCs w:val="24"/>
        </w:rPr>
        <w:t>8.2.</w:t>
      </w:r>
      <w:r w:rsidR="004C52E0" w:rsidRPr="00410C0F">
        <w:rPr>
          <w:rFonts w:ascii="Times New Roman" w:hAnsi="Times New Roman" w:cs="Times New Roman"/>
          <w:sz w:val="24"/>
          <w:szCs w:val="24"/>
        </w:rPr>
        <w:t>Нестационарные торговые объекты розничной торговли</w:t>
      </w:r>
    </w:p>
    <w:p w:rsidR="004C52E0" w:rsidRPr="00410C0F" w:rsidRDefault="004C52E0" w:rsidP="004C52E0">
      <w:pPr>
        <w:pStyle w:val="headertext"/>
        <w:jc w:val="center"/>
        <w:rPr>
          <w:rFonts w:ascii="Times New Roman" w:hAnsi="Times New Roman" w:cs="Times New Roman"/>
          <w:sz w:val="24"/>
          <w:szCs w:val="24"/>
        </w:rPr>
      </w:pPr>
      <w:r w:rsidRPr="00410C0F">
        <w:rPr>
          <w:rFonts w:ascii="Times New Roman" w:hAnsi="Times New Roman" w:cs="Times New Roman"/>
          <w:sz w:val="24"/>
          <w:szCs w:val="24"/>
        </w:rPr>
        <w:t>и реализация отдельных видов продовольственных товаров</w:t>
      </w:r>
    </w:p>
    <w:p w:rsidR="004C52E0" w:rsidRPr="00410C0F" w:rsidRDefault="004C52E0" w:rsidP="004C52E0">
      <w:pPr>
        <w:pStyle w:val="formattext"/>
        <w:ind w:firstLine="708"/>
        <w:jc w:val="both"/>
        <w:rPr>
          <w:b/>
          <w:sz w:val="24"/>
          <w:szCs w:val="24"/>
        </w:rPr>
      </w:pP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sidR="00410C0F">
        <w:rPr>
          <w:sz w:val="24"/>
          <w:szCs w:val="24"/>
        </w:rPr>
        <w:t>2</w:t>
      </w:r>
      <w:r w:rsidR="004C52E0" w:rsidRPr="00B27D62">
        <w:rPr>
          <w:sz w:val="24"/>
          <w:szCs w:val="24"/>
        </w:rPr>
        <w:t>.</w:t>
      </w:r>
      <w:r>
        <w:rPr>
          <w:sz w:val="24"/>
          <w:szCs w:val="24"/>
        </w:rPr>
        <w:t>1</w:t>
      </w:r>
      <w:r w:rsidR="00410C0F">
        <w:rPr>
          <w:sz w:val="24"/>
          <w:szCs w:val="24"/>
        </w:rPr>
        <w:t>.</w:t>
      </w:r>
      <w:r w:rsidR="004C52E0" w:rsidRPr="00B27D62">
        <w:rPr>
          <w:sz w:val="24"/>
          <w:szCs w:val="24"/>
        </w:rPr>
        <w:t xml:space="preserve"> Нестационарными торговыми объектами являются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sidR="00410C0F">
        <w:rPr>
          <w:sz w:val="24"/>
          <w:szCs w:val="24"/>
        </w:rPr>
        <w:t>2.2</w:t>
      </w:r>
      <w:r>
        <w:rPr>
          <w:sz w:val="24"/>
          <w:szCs w:val="24"/>
        </w:rPr>
        <w:t>.</w:t>
      </w:r>
      <w:r w:rsidR="004C52E0" w:rsidRPr="00B27D62">
        <w:rPr>
          <w:sz w:val="24"/>
          <w:szCs w:val="24"/>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w:t>
      </w:r>
      <w:proofErr w:type="gramStart"/>
      <w:r w:rsidR="004C52E0" w:rsidRPr="00B27D62">
        <w:rPr>
          <w:sz w:val="24"/>
          <w:szCs w:val="24"/>
        </w:rPr>
        <w:t>необходимости обеспечения устойчивого развития территории городского округа</w:t>
      </w:r>
      <w:proofErr w:type="gramEnd"/>
      <w:r w:rsidR="004C52E0" w:rsidRPr="00B27D62">
        <w:rPr>
          <w:sz w:val="24"/>
          <w:szCs w:val="24"/>
        </w:rPr>
        <w:t xml:space="preserve"> и достижения нормативов минимальной обеспеченности населения площадью торговых объектов.</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.2.</w:t>
      </w:r>
      <w:r w:rsidR="00410C0F">
        <w:rPr>
          <w:sz w:val="24"/>
          <w:szCs w:val="24"/>
        </w:rPr>
        <w:t>3.</w:t>
      </w:r>
      <w:r w:rsidR="004C52E0" w:rsidRPr="00B27D62">
        <w:rPr>
          <w:sz w:val="24"/>
          <w:szCs w:val="24"/>
        </w:rPr>
        <w:t xml:space="preserve"> </w:t>
      </w:r>
      <w:proofErr w:type="gramStart"/>
      <w:r w:rsidR="004C52E0" w:rsidRPr="00B27D62">
        <w:rPr>
          <w:sz w:val="24"/>
          <w:szCs w:val="24"/>
        </w:rPr>
        <w:t>Размещение нестационарных торговых объектов (в том числе киосков и павильонов нестационарной торговой сети) на территориях, не отнесенных к территориям общего пользования (в том числе на земельных участках, находящихся в частной собственности юридических и физических лиц) осуществляется собственниками (арендаторами) данных земельных участков на основании согласованных с администрацией городского округа проектов (схем) благоустройства территорий данных земельных участков, предусматривающих возможность размещения на земельных</w:t>
      </w:r>
      <w:proofErr w:type="gramEnd"/>
      <w:r w:rsidR="004C52E0" w:rsidRPr="00B27D62">
        <w:rPr>
          <w:sz w:val="24"/>
          <w:szCs w:val="24"/>
        </w:rPr>
        <w:t xml:space="preserve"> </w:t>
      </w:r>
      <w:proofErr w:type="gramStart"/>
      <w:r w:rsidR="004C52E0" w:rsidRPr="00B27D62">
        <w:rPr>
          <w:sz w:val="24"/>
          <w:szCs w:val="24"/>
        </w:rPr>
        <w:t>участках</w:t>
      </w:r>
      <w:proofErr w:type="gramEnd"/>
      <w:r w:rsidR="004C52E0" w:rsidRPr="00B27D62">
        <w:rPr>
          <w:sz w:val="24"/>
          <w:szCs w:val="24"/>
        </w:rPr>
        <w:t xml:space="preserve"> некапитальных нестационарных строений и сооружений (в том числе и киосков и павильонов нестационарной торговой сети).</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.3.</w:t>
      </w:r>
      <w:r w:rsidR="00410C0F">
        <w:rPr>
          <w:sz w:val="24"/>
          <w:szCs w:val="24"/>
        </w:rPr>
        <w:t>4.</w:t>
      </w:r>
      <w:r w:rsidR="004C52E0" w:rsidRPr="00B27D62">
        <w:rPr>
          <w:sz w:val="24"/>
          <w:szCs w:val="24"/>
        </w:rPr>
        <w:t xml:space="preserve"> На территории городского округа (в том числе и на земельных участках, находящихся в собственности юридических и физических лиц) запрещается размещать нестационарные строения и сооружения (в том числе киоски и павильоны нестационарной торговой сети):</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Pr>
          <w:sz w:val="24"/>
          <w:szCs w:val="24"/>
        </w:rPr>
        <w:t>3</w:t>
      </w:r>
      <w:r w:rsidR="004C52E0" w:rsidRPr="00B27D62">
        <w:rPr>
          <w:sz w:val="24"/>
          <w:szCs w:val="24"/>
        </w:rPr>
        <w:t>.</w:t>
      </w:r>
      <w:r w:rsidR="00410C0F">
        <w:rPr>
          <w:sz w:val="24"/>
          <w:szCs w:val="24"/>
        </w:rPr>
        <w:t>5</w:t>
      </w:r>
      <w:r>
        <w:rPr>
          <w:sz w:val="24"/>
          <w:szCs w:val="24"/>
        </w:rPr>
        <w:t>.</w:t>
      </w:r>
      <w:r w:rsidR="004C52E0" w:rsidRPr="00B27D62">
        <w:rPr>
          <w:sz w:val="24"/>
          <w:szCs w:val="24"/>
        </w:rPr>
        <w:t xml:space="preserve"> в границах территориальных зон отведенных под жилую застройку различных типов, предусмотренных </w:t>
      </w:r>
      <w:hyperlink r:id="rId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004C52E0" w:rsidRPr="00B27D62">
          <w:rPr>
            <w:sz w:val="24"/>
            <w:szCs w:val="24"/>
          </w:rPr>
          <w:t>классификатором</w:t>
        </w:r>
      </w:hyperlink>
      <w:r w:rsidR="004C52E0" w:rsidRPr="00B27D62">
        <w:rPr>
          <w:sz w:val="24"/>
          <w:szCs w:val="24"/>
        </w:rPr>
        <w:t xml:space="preserve"> видов разрешенного использования земельных участков (</w:t>
      </w:r>
      <w:hyperlink r:id="rId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004C52E0" w:rsidRPr="00B27D62">
          <w:rPr>
            <w:sz w:val="24"/>
            <w:szCs w:val="24"/>
          </w:rPr>
          <w:t>коды 2.1</w:t>
        </w:r>
      </w:hyperlink>
      <w:r w:rsidR="004C52E0" w:rsidRPr="00B27D62">
        <w:rPr>
          <w:sz w:val="24"/>
          <w:szCs w:val="24"/>
        </w:rPr>
        <w:t xml:space="preserve"> - </w:t>
      </w:r>
      <w:hyperlink r:id="rId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004C52E0" w:rsidRPr="00B27D62">
          <w:rPr>
            <w:sz w:val="24"/>
            <w:szCs w:val="24"/>
          </w:rPr>
          <w:t>2.7.1</w:t>
        </w:r>
      </w:hyperlink>
      <w:r w:rsidR="004C52E0" w:rsidRPr="00B27D62">
        <w:rPr>
          <w:sz w:val="24"/>
          <w:szCs w:val="24"/>
        </w:rPr>
        <w:t>), утвержденным приказом Минэкономразвития Российской Федерации от 1 сентября 2014 года N 540, в том числе на территориях дворов жилых зданий;</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Pr>
          <w:sz w:val="24"/>
          <w:szCs w:val="24"/>
        </w:rPr>
        <w:t>3</w:t>
      </w:r>
      <w:r w:rsidR="004C52E0" w:rsidRPr="00B27D62">
        <w:rPr>
          <w:sz w:val="24"/>
          <w:szCs w:val="24"/>
        </w:rPr>
        <w:t>.</w:t>
      </w:r>
      <w:r w:rsidR="00410C0F">
        <w:rPr>
          <w:sz w:val="24"/>
          <w:szCs w:val="24"/>
        </w:rPr>
        <w:t>6</w:t>
      </w:r>
      <w:r w:rsidR="004C52E0" w:rsidRPr="00B27D62">
        <w:rPr>
          <w:sz w:val="24"/>
          <w:szCs w:val="24"/>
        </w:rPr>
        <w:t>. на расстоянии ближе 15 метров от стен капитальных зданий и сооружений, за исключением случаев, установленных действующим законодательством;</w:t>
      </w:r>
    </w:p>
    <w:p w:rsidR="004C52E0" w:rsidRPr="00B27D62" w:rsidRDefault="003622C9" w:rsidP="004C52E0">
      <w:pPr>
        <w:pStyle w:val="formattext"/>
        <w:ind w:firstLine="708"/>
        <w:jc w:val="both"/>
        <w:rPr>
          <w:sz w:val="24"/>
          <w:szCs w:val="24"/>
        </w:rPr>
      </w:pPr>
      <w:r>
        <w:rPr>
          <w:sz w:val="24"/>
          <w:szCs w:val="24"/>
        </w:rPr>
        <w:t>8</w:t>
      </w:r>
      <w:r w:rsidR="004C52E0" w:rsidRPr="00B27D62">
        <w:rPr>
          <w:sz w:val="24"/>
          <w:szCs w:val="24"/>
        </w:rPr>
        <w:t>.</w:t>
      </w:r>
      <w:r>
        <w:rPr>
          <w:sz w:val="24"/>
          <w:szCs w:val="24"/>
        </w:rPr>
        <w:t>3</w:t>
      </w:r>
      <w:r w:rsidR="004C52E0" w:rsidRPr="00B27D62">
        <w:rPr>
          <w:sz w:val="24"/>
          <w:szCs w:val="24"/>
        </w:rPr>
        <w:t>.</w:t>
      </w:r>
      <w:r w:rsidR="00410C0F">
        <w:rPr>
          <w:sz w:val="24"/>
          <w:szCs w:val="24"/>
        </w:rPr>
        <w:t>7</w:t>
      </w:r>
      <w:r w:rsidR="004C52E0" w:rsidRPr="00B27D62">
        <w:rPr>
          <w:sz w:val="24"/>
          <w:szCs w:val="24"/>
        </w:rPr>
        <w:t>.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4C52E0" w:rsidRPr="00B27D62" w:rsidRDefault="003622C9" w:rsidP="004C52E0">
      <w:pPr>
        <w:pStyle w:val="formattext"/>
        <w:ind w:firstLine="708"/>
        <w:jc w:val="both"/>
        <w:rPr>
          <w:sz w:val="24"/>
          <w:szCs w:val="24"/>
        </w:rPr>
      </w:pPr>
      <w:r>
        <w:rPr>
          <w:sz w:val="24"/>
          <w:szCs w:val="24"/>
        </w:rPr>
        <w:t>8.</w:t>
      </w:r>
      <w:r w:rsidR="004C52E0" w:rsidRPr="00B27D62">
        <w:rPr>
          <w:sz w:val="24"/>
          <w:szCs w:val="24"/>
        </w:rPr>
        <w:t>3.</w:t>
      </w:r>
      <w:r w:rsidR="00410C0F">
        <w:rPr>
          <w:sz w:val="24"/>
          <w:szCs w:val="24"/>
        </w:rPr>
        <w:t>8</w:t>
      </w:r>
      <w:r w:rsidR="004C52E0" w:rsidRPr="00B27D62">
        <w:rPr>
          <w:sz w:val="24"/>
          <w:szCs w:val="24"/>
        </w:rPr>
        <w:t xml:space="preserve">. в охранной зоне сетей инженерно-технического обеспечения, на расстоянии </w:t>
      </w:r>
      <w:proofErr w:type="gramStart"/>
      <w:r w:rsidR="004C52E0" w:rsidRPr="00B27D62">
        <w:rPr>
          <w:sz w:val="24"/>
          <w:szCs w:val="24"/>
        </w:rPr>
        <w:t>менее нормативного</w:t>
      </w:r>
      <w:proofErr w:type="gramEnd"/>
      <w:r w:rsidR="004C52E0" w:rsidRPr="00B27D62">
        <w:rPr>
          <w:sz w:val="24"/>
          <w:szCs w:val="24"/>
        </w:rPr>
        <w:t xml:space="preserve"> от сетей инженерно-технического обеспечения без согласования с владельцами данных сетей;</w:t>
      </w:r>
    </w:p>
    <w:p w:rsidR="004C52E0" w:rsidRPr="00B27D62" w:rsidRDefault="003622C9" w:rsidP="004C52E0">
      <w:pPr>
        <w:pStyle w:val="formattext"/>
        <w:ind w:firstLine="708"/>
        <w:jc w:val="both"/>
        <w:rPr>
          <w:sz w:val="24"/>
          <w:szCs w:val="24"/>
        </w:rPr>
      </w:pPr>
      <w:r>
        <w:rPr>
          <w:sz w:val="24"/>
          <w:szCs w:val="24"/>
        </w:rPr>
        <w:lastRenderedPageBreak/>
        <w:t>8</w:t>
      </w:r>
      <w:r w:rsidR="004C52E0" w:rsidRPr="00B27D62">
        <w:rPr>
          <w:sz w:val="24"/>
          <w:szCs w:val="24"/>
        </w:rPr>
        <w:t>.3.</w:t>
      </w:r>
      <w:r w:rsidR="00410C0F">
        <w:rPr>
          <w:sz w:val="24"/>
          <w:szCs w:val="24"/>
        </w:rPr>
        <w:t>9</w:t>
      </w:r>
      <w:r w:rsidR="004C52E0" w:rsidRPr="00B27D62">
        <w:rPr>
          <w:sz w:val="24"/>
          <w:szCs w:val="24"/>
        </w:rPr>
        <w:t xml:space="preserve">. на территориях, отнесенных к особо </w:t>
      </w:r>
      <w:proofErr w:type="gramStart"/>
      <w:r w:rsidR="004C52E0" w:rsidRPr="00B27D62">
        <w:rPr>
          <w:sz w:val="24"/>
          <w:szCs w:val="24"/>
        </w:rPr>
        <w:t>охраняемым</w:t>
      </w:r>
      <w:proofErr w:type="gramEnd"/>
      <w:r w:rsidR="004C52E0" w:rsidRPr="00B27D62">
        <w:rPr>
          <w:sz w:val="24"/>
          <w:szCs w:val="24"/>
        </w:rPr>
        <w:t xml:space="preserve"> природным территориях, а также на территориях объектов культурного наследия.</w:t>
      </w:r>
    </w:p>
    <w:p w:rsidR="004C52E0" w:rsidRPr="00B27D62" w:rsidRDefault="003622C9" w:rsidP="004C52E0">
      <w:pPr>
        <w:pStyle w:val="formattext"/>
        <w:ind w:firstLine="708"/>
        <w:jc w:val="both"/>
        <w:rPr>
          <w:sz w:val="24"/>
          <w:szCs w:val="24"/>
        </w:rPr>
      </w:pPr>
      <w:r>
        <w:rPr>
          <w:sz w:val="24"/>
          <w:szCs w:val="24"/>
        </w:rPr>
        <w:t>8</w:t>
      </w:r>
      <w:r w:rsidR="004C52E0" w:rsidRPr="00B27D62">
        <w:rPr>
          <w:sz w:val="24"/>
          <w:szCs w:val="24"/>
        </w:rPr>
        <w:t>.</w:t>
      </w:r>
      <w:r>
        <w:rPr>
          <w:sz w:val="24"/>
          <w:szCs w:val="24"/>
        </w:rPr>
        <w:t>3.1</w:t>
      </w:r>
      <w:r w:rsidR="00410C0F">
        <w:rPr>
          <w:sz w:val="24"/>
          <w:szCs w:val="24"/>
        </w:rPr>
        <w:t>0</w:t>
      </w:r>
      <w:r w:rsidR="004C52E0" w:rsidRPr="00B27D62">
        <w:rPr>
          <w:sz w:val="24"/>
          <w:szCs w:val="24"/>
        </w:rPr>
        <w:t>. Ответственность за нарушение требований по установке (размещению) нестационарных торговых объектов (в том числе киосков и павильонов нестационарной торговой сети), предусмотренных пунктами 11.1_1 - 11.1_3 настоящих Правил солидарно несут владелец торгового объекта и владелец земельного участка.</w:t>
      </w:r>
    </w:p>
    <w:p w:rsidR="004C52E0" w:rsidRDefault="004C52E0" w:rsidP="004C52E0">
      <w:pPr>
        <w:pStyle w:val="formattext"/>
        <w:ind w:firstLine="708"/>
        <w:jc w:val="both"/>
        <w:rPr>
          <w:sz w:val="24"/>
          <w:szCs w:val="24"/>
        </w:rPr>
      </w:pPr>
    </w:p>
    <w:p w:rsidR="004C52E0" w:rsidRPr="00F35F02" w:rsidRDefault="003622C9" w:rsidP="004C52E0">
      <w:pPr>
        <w:pStyle w:val="formattext"/>
        <w:ind w:firstLine="708"/>
        <w:jc w:val="both"/>
        <w:rPr>
          <w:sz w:val="24"/>
          <w:szCs w:val="24"/>
        </w:rPr>
      </w:pPr>
      <w:r>
        <w:rPr>
          <w:sz w:val="24"/>
          <w:szCs w:val="24"/>
        </w:rPr>
        <w:t>8.3</w:t>
      </w:r>
      <w:r w:rsidR="004C52E0">
        <w:rPr>
          <w:sz w:val="24"/>
          <w:szCs w:val="24"/>
        </w:rPr>
        <w:t>.</w:t>
      </w:r>
      <w:r>
        <w:rPr>
          <w:sz w:val="24"/>
          <w:szCs w:val="24"/>
        </w:rPr>
        <w:t>1</w:t>
      </w:r>
      <w:r w:rsidR="00410C0F">
        <w:rPr>
          <w:sz w:val="24"/>
          <w:szCs w:val="24"/>
        </w:rPr>
        <w:t>1</w:t>
      </w:r>
      <w:r w:rsidR="004C52E0">
        <w:rPr>
          <w:sz w:val="24"/>
          <w:szCs w:val="24"/>
        </w:rPr>
        <w:t xml:space="preserve">. </w:t>
      </w:r>
      <w:r w:rsidR="004C52E0" w:rsidRPr="00F35F02">
        <w:rPr>
          <w:sz w:val="24"/>
          <w:szCs w:val="24"/>
        </w:rPr>
        <w:t xml:space="preserve">Реализация отдельных видов продовольственных товаров гражданами и товаропроизводителями осуществляется в соответствии с </w:t>
      </w:r>
      <w:proofErr w:type="gramStart"/>
      <w:r w:rsidR="004C52E0" w:rsidRPr="00F35F02">
        <w:rPr>
          <w:sz w:val="24"/>
          <w:szCs w:val="24"/>
        </w:rPr>
        <w:t xml:space="preserve">порядком, установленным нормативно-правовым актом </w:t>
      </w:r>
      <w:r w:rsidRPr="003622C9">
        <w:rPr>
          <w:sz w:val="24"/>
          <w:szCs w:val="24"/>
        </w:rPr>
        <w:t xml:space="preserve">муниципального образования </w:t>
      </w:r>
      <w:proofErr w:type="spellStart"/>
      <w:r w:rsidRPr="003622C9">
        <w:rPr>
          <w:sz w:val="24"/>
          <w:szCs w:val="24"/>
        </w:rPr>
        <w:t>Суховское</w:t>
      </w:r>
      <w:proofErr w:type="spellEnd"/>
      <w:r w:rsidRPr="003622C9">
        <w:rPr>
          <w:sz w:val="24"/>
          <w:szCs w:val="24"/>
        </w:rPr>
        <w:t xml:space="preserve"> сельское поселение Кировского муниципального района Ленинградской области запрещается</w:t>
      </w:r>
      <w:proofErr w:type="gramEnd"/>
      <w:r w:rsidR="004C52E0">
        <w:rPr>
          <w:sz w:val="24"/>
          <w:szCs w:val="24"/>
        </w:rPr>
        <w:t>.</w:t>
      </w:r>
    </w:p>
    <w:p w:rsidR="004C52E0" w:rsidRDefault="004C52E0" w:rsidP="004C52E0">
      <w:pPr>
        <w:ind w:firstLine="708"/>
        <w:jc w:val="both"/>
      </w:pPr>
    </w:p>
    <w:p w:rsidR="004C52E0" w:rsidRPr="00F35F02" w:rsidRDefault="003622C9" w:rsidP="004C52E0">
      <w:pPr>
        <w:ind w:firstLine="708"/>
        <w:jc w:val="both"/>
      </w:pPr>
      <w:r>
        <w:t>8.3.</w:t>
      </w:r>
      <w:r w:rsidR="00410C0F">
        <w:t>12</w:t>
      </w:r>
      <w:r w:rsidR="004C52E0" w:rsidRPr="00F35F02">
        <w:t>. На территории</w:t>
      </w:r>
      <w:r w:rsidR="0096078E">
        <w:t xml:space="preserve"> муниципального образования </w:t>
      </w:r>
      <w:proofErr w:type="spellStart"/>
      <w:r w:rsidR="0096078E">
        <w:t>Суховское</w:t>
      </w:r>
      <w:proofErr w:type="spellEnd"/>
      <w:r w:rsidR="0096078E">
        <w:t xml:space="preserve"> сельское поселение Кировского муниципального района Ленинградской области</w:t>
      </w:r>
      <w:r w:rsidR="004C52E0" w:rsidRPr="00F35F02">
        <w:t xml:space="preserve"> запрещается:</w:t>
      </w:r>
    </w:p>
    <w:p w:rsidR="004C52E0" w:rsidRPr="00F35F02" w:rsidRDefault="004C52E0" w:rsidP="004C52E0">
      <w:pPr>
        <w:ind w:firstLine="708"/>
        <w:jc w:val="both"/>
      </w:pPr>
      <w:r>
        <w:t>а)</w:t>
      </w:r>
      <w:r w:rsidRPr="00F35F02">
        <w:t xml:space="preserve"> установка и монтаж нестационарных торговых объектов без документов, подтверждающих право пользования земельным участком (договор аренды, договор безвозмездного пользования или свидетельство о праве собственности);</w:t>
      </w:r>
    </w:p>
    <w:p w:rsidR="004C52E0" w:rsidRPr="00F35F02" w:rsidRDefault="004C52E0" w:rsidP="004C52E0">
      <w:pPr>
        <w:ind w:firstLine="708"/>
        <w:jc w:val="both"/>
      </w:pPr>
      <w:r>
        <w:t>б)</w:t>
      </w:r>
      <w:r w:rsidRPr="00F35F02">
        <w:t xml:space="preserve"> применение неспециализированного оборудования в виде ящиков, коробок, тары и др. в целях организации торговых мест.</w:t>
      </w:r>
    </w:p>
    <w:p w:rsidR="004C52E0" w:rsidRDefault="004C52E0" w:rsidP="004C52E0">
      <w:pPr>
        <w:pStyle w:val="formattext"/>
        <w:ind w:firstLine="708"/>
        <w:jc w:val="both"/>
        <w:rPr>
          <w:sz w:val="24"/>
          <w:szCs w:val="24"/>
        </w:rPr>
      </w:pPr>
    </w:p>
    <w:p w:rsidR="004C52E0" w:rsidRPr="00A13BA7" w:rsidRDefault="003622C9" w:rsidP="004C52E0">
      <w:pPr>
        <w:pStyle w:val="formattext"/>
        <w:ind w:firstLine="708"/>
        <w:jc w:val="both"/>
        <w:rPr>
          <w:sz w:val="24"/>
          <w:szCs w:val="24"/>
        </w:rPr>
      </w:pPr>
      <w:r>
        <w:rPr>
          <w:sz w:val="24"/>
          <w:szCs w:val="24"/>
        </w:rPr>
        <w:t>8</w:t>
      </w:r>
      <w:r w:rsidR="004C52E0" w:rsidRPr="00A13BA7">
        <w:rPr>
          <w:sz w:val="24"/>
          <w:szCs w:val="24"/>
        </w:rPr>
        <w:t>.</w:t>
      </w:r>
      <w:r>
        <w:rPr>
          <w:sz w:val="24"/>
          <w:szCs w:val="24"/>
        </w:rPr>
        <w:t>3.1</w:t>
      </w:r>
      <w:r w:rsidR="00410C0F">
        <w:rPr>
          <w:sz w:val="24"/>
          <w:szCs w:val="24"/>
        </w:rPr>
        <w:t>3</w:t>
      </w:r>
      <w:r w:rsidR="004C52E0" w:rsidRPr="00A13BA7">
        <w:rPr>
          <w:sz w:val="24"/>
          <w:szCs w:val="24"/>
        </w:rPr>
        <w:t>. Транспортное обслуживание объектов и комплексов розничной торговли должно обеспечивать безопасность движения транспорта и пешеходов на прилегающих дорогах, улицах и пешеходных путях.</w:t>
      </w:r>
    </w:p>
    <w:p w:rsidR="004C52E0" w:rsidRDefault="004C52E0" w:rsidP="004C52E0">
      <w:pPr>
        <w:pStyle w:val="formattext"/>
        <w:ind w:firstLine="708"/>
        <w:jc w:val="both"/>
        <w:rPr>
          <w:sz w:val="24"/>
          <w:szCs w:val="24"/>
        </w:rPr>
      </w:pPr>
    </w:p>
    <w:p w:rsidR="004C52E0" w:rsidRPr="00A13BA7" w:rsidRDefault="003622C9" w:rsidP="004C52E0">
      <w:pPr>
        <w:pStyle w:val="formattext"/>
        <w:ind w:firstLine="708"/>
        <w:jc w:val="both"/>
        <w:rPr>
          <w:sz w:val="24"/>
          <w:szCs w:val="24"/>
        </w:rPr>
      </w:pPr>
      <w:r>
        <w:rPr>
          <w:sz w:val="24"/>
          <w:szCs w:val="24"/>
        </w:rPr>
        <w:t>8.3</w:t>
      </w:r>
      <w:r w:rsidR="004C52E0" w:rsidRPr="00A13BA7">
        <w:rPr>
          <w:sz w:val="24"/>
          <w:szCs w:val="24"/>
        </w:rPr>
        <w:t>.</w:t>
      </w:r>
      <w:r>
        <w:rPr>
          <w:sz w:val="24"/>
          <w:szCs w:val="24"/>
        </w:rPr>
        <w:t>1</w:t>
      </w:r>
      <w:r w:rsidR="00410C0F">
        <w:rPr>
          <w:sz w:val="24"/>
          <w:szCs w:val="24"/>
        </w:rPr>
        <w:t>4</w:t>
      </w:r>
      <w:r>
        <w:rPr>
          <w:sz w:val="24"/>
          <w:szCs w:val="24"/>
        </w:rPr>
        <w:t>.</w:t>
      </w:r>
      <w:r w:rsidR="004C52E0">
        <w:rPr>
          <w:sz w:val="24"/>
          <w:szCs w:val="24"/>
        </w:rPr>
        <w:t xml:space="preserve"> Ремонт, окраска торговых объектов </w:t>
      </w:r>
      <w:r w:rsidR="004C52E0" w:rsidRPr="00A13BA7">
        <w:rPr>
          <w:sz w:val="24"/>
          <w:szCs w:val="24"/>
        </w:rPr>
        <w:t xml:space="preserve">должны проводиться за счет их владельцев </w:t>
      </w:r>
      <w:r w:rsidR="004C52E0">
        <w:rPr>
          <w:sz w:val="24"/>
          <w:szCs w:val="24"/>
        </w:rPr>
        <w:t>ежегодно</w:t>
      </w:r>
      <w:r w:rsidR="004C52E0" w:rsidRPr="00A13BA7">
        <w:rPr>
          <w:sz w:val="24"/>
          <w:szCs w:val="24"/>
        </w:rPr>
        <w:t xml:space="preserve"> до </w:t>
      </w:r>
      <w:r w:rsidR="004C52E0" w:rsidRPr="009139E8">
        <w:rPr>
          <w:sz w:val="24"/>
          <w:szCs w:val="24"/>
        </w:rPr>
        <w:t>1 мая</w:t>
      </w:r>
      <w:r w:rsidR="004C52E0" w:rsidRPr="00A13BA7">
        <w:rPr>
          <w:sz w:val="24"/>
          <w:szCs w:val="24"/>
        </w:rPr>
        <w:t xml:space="preserve">. </w:t>
      </w:r>
    </w:p>
    <w:p w:rsidR="004C52E0" w:rsidRDefault="004C52E0" w:rsidP="004C52E0">
      <w:pPr>
        <w:pStyle w:val="formattext"/>
        <w:ind w:firstLine="708"/>
        <w:jc w:val="both"/>
        <w:rPr>
          <w:sz w:val="24"/>
          <w:szCs w:val="24"/>
        </w:rPr>
      </w:pPr>
    </w:p>
    <w:p w:rsidR="004C52E0" w:rsidRPr="00202642" w:rsidRDefault="003622C9" w:rsidP="004C52E0">
      <w:pPr>
        <w:pStyle w:val="formattext"/>
        <w:ind w:firstLine="708"/>
        <w:jc w:val="both"/>
        <w:rPr>
          <w:sz w:val="24"/>
          <w:szCs w:val="24"/>
        </w:rPr>
      </w:pPr>
      <w:r>
        <w:rPr>
          <w:sz w:val="24"/>
          <w:szCs w:val="24"/>
        </w:rPr>
        <w:t>8.3.</w:t>
      </w:r>
      <w:r w:rsidR="004C52E0">
        <w:rPr>
          <w:sz w:val="24"/>
          <w:szCs w:val="24"/>
        </w:rPr>
        <w:t>1</w:t>
      </w:r>
      <w:r w:rsidR="00410C0F">
        <w:rPr>
          <w:sz w:val="24"/>
          <w:szCs w:val="24"/>
        </w:rPr>
        <w:t>5</w:t>
      </w:r>
      <w:r w:rsidR="004C52E0" w:rsidRPr="00202642">
        <w:rPr>
          <w:sz w:val="24"/>
          <w:szCs w:val="24"/>
        </w:rPr>
        <w:t>. Запрещается</w:t>
      </w:r>
      <w:r w:rsidR="004C52E0">
        <w:rPr>
          <w:sz w:val="24"/>
          <w:szCs w:val="24"/>
        </w:rPr>
        <w:t xml:space="preserve"> с</w:t>
      </w:r>
      <w:r w:rsidR="004C52E0" w:rsidRPr="00202642">
        <w:rPr>
          <w:sz w:val="24"/>
          <w:szCs w:val="24"/>
        </w:rPr>
        <w:t>брасывать крупногабаритные, строительные отходы, отходы 1 и 2 классов опасности, отходы, образовавшиеся в результате осуществления деятельности индивидуальных предпринимателей и юридических лиц в мусоропроводы, контейнеры и на контейнерные площадки для сбора коммунальных (бытовых) отходов.</w:t>
      </w:r>
    </w:p>
    <w:p w:rsidR="004C52E0" w:rsidRDefault="004C52E0" w:rsidP="004C52E0">
      <w:pPr>
        <w:pStyle w:val="formattext"/>
        <w:ind w:firstLine="708"/>
        <w:jc w:val="both"/>
        <w:rPr>
          <w:sz w:val="24"/>
          <w:szCs w:val="24"/>
        </w:rPr>
      </w:pPr>
    </w:p>
    <w:p w:rsidR="004C52E0" w:rsidRPr="00A13BA7" w:rsidRDefault="003622C9" w:rsidP="004C52E0">
      <w:pPr>
        <w:pStyle w:val="formattext"/>
        <w:ind w:firstLine="708"/>
        <w:jc w:val="both"/>
        <w:rPr>
          <w:sz w:val="24"/>
          <w:szCs w:val="24"/>
        </w:rPr>
      </w:pPr>
      <w:r>
        <w:rPr>
          <w:sz w:val="24"/>
          <w:szCs w:val="24"/>
        </w:rPr>
        <w:t>8.3</w:t>
      </w:r>
      <w:r w:rsidR="004C52E0" w:rsidRPr="00A13BA7">
        <w:rPr>
          <w:sz w:val="24"/>
          <w:szCs w:val="24"/>
        </w:rPr>
        <w:t>.</w:t>
      </w:r>
      <w:r>
        <w:rPr>
          <w:sz w:val="24"/>
          <w:szCs w:val="24"/>
        </w:rPr>
        <w:t>1</w:t>
      </w:r>
      <w:r w:rsidR="00410C0F">
        <w:rPr>
          <w:sz w:val="24"/>
          <w:szCs w:val="24"/>
        </w:rPr>
        <w:t>6.</w:t>
      </w:r>
      <w:r w:rsidR="004C52E0">
        <w:rPr>
          <w:sz w:val="24"/>
          <w:szCs w:val="24"/>
        </w:rPr>
        <w:t xml:space="preserve"> Владельцы торговых </w:t>
      </w:r>
      <w:r w:rsidR="004C52E0" w:rsidRPr="00A13BA7">
        <w:rPr>
          <w:sz w:val="24"/>
          <w:szCs w:val="24"/>
        </w:rPr>
        <w:t>объектов обязаны следить за сохранностью расположенных на закрепленном земельном участке объектов благоустройства, зеленых насаждений, газонов.</w:t>
      </w:r>
    </w:p>
    <w:p w:rsidR="004C52E0" w:rsidRDefault="004C52E0" w:rsidP="004C52E0">
      <w:pPr>
        <w:pStyle w:val="formattext"/>
        <w:ind w:firstLine="708"/>
        <w:jc w:val="both"/>
        <w:rPr>
          <w:sz w:val="24"/>
          <w:szCs w:val="24"/>
        </w:rPr>
      </w:pPr>
    </w:p>
    <w:p w:rsidR="004C52E0" w:rsidRPr="002340FD" w:rsidRDefault="003622C9" w:rsidP="004C52E0">
      <w:pPr>
        <w:pStyle w:val="formattext"/>
        <w:ind w:firstLine="708"/>
        <w:jc w:val="both"/>
        <w:rPr>
          <w:sz w:val="24"/>
          <w:szCs w:val="24"/>
        </w:rPr>
      </w:pPr>
      <w:r>
        <w:rPr>
          <w:sz w:val="24"/>
          <w:szCs w:val="24"/>
        </w:rPr>
        <w:t>8</w:t>
      </w:r>
      <w:r w:rsidR="004C52E0" w:rsidRPr="002340FD">
        <w:rPr>
          <w:sz w:val="24"/>
          <w:szCs w:val="24"/>
        </w:rPr>
        <w:t>.</w:t>
      </w:r>
      <w:r>
        <w:rPr>
          <w:sz w:val="24"/>
          <w:szCs w:val="24"/>
        </w:rPr>
        <w:t>3.1</w:t>
      </w:r>
      <w:r w:rsidR="00410C0F">
        <w:rPr>
          <w:sz w:val="24"/>
          <w:szCs w:val="24"/>
        </w:rPr>
        <w:t>7</w:t>
      </w:r>
      <w:r w:rsidR="004C52E0" w:rsidRPr="002340FD">
        <w:rPr>
          <w:sz w:val="24"/>
          <w:szCs w:val="24"/>
        </w:rPr>
        <w:t xml:space="preserve">. Стоянка и проезд автотранспорта, осуществляющего доставку товара, загрузка торговых объектов товаром осуществляется только с подъездов, согласованных с </w:t>
      </w:r>
      <w:r w:rsidR="0096078E">
        <w:rPr>
          <w:sz w:val="24"/>
          <w:szCs w:val="24"/>
        </w:rPr>
        <w:t>администрацией</w:t>
      </w:r>
      <w:r w:rsidR="004C52E0" w:rsidRPr="002340FD">
        <w:rPr>
          <w:sz w:val="24"/>
          <w:szCs w:val="24"/>
        </w:rPr>
        <w:t>.</w:t>
      </w:r>
    </w:p>
    <w:p w:rsidR="004C52E0" w:rsidRPr="002340FD" w:rsidRDefault="004C52E0" w:rsidP="004C52E0">
      <w:pPr>
        <w:pStyle w:val="formattext"/>
        <w:ind w:firstLine="708"/>
        <w:jc w:val="both"/>
        <w:rPr>
          <w:sz w:val="24"/>
          <w:szCs w:val="24"/>
        </w:rPr>
      </w:pPr>
      <w:r w:rsidRPr="002340FD">
        <w:rPr>
          <w:sz w:val="24"/>
          <w:szCs w:val="24"/>
        </w:rPr>
        <w:t>Запрещается использование для этих целей пешеходных дорожек и территорий, занятых зелеными насаждениями, в том числе газонами.</w:t>
      </w:r>
    </w:p>
    <w:p w:rsidR="004C52E0" w:rsidRPr="002340FD" w:rsidRDefault="004C52E0" w:rsidP="004C52E0">
      <w:pPr>
        <w:pStyle w:val="formattext"/>
        <w:ind w:firstLine="708"/>
        <w:jc w:val="both"/>
        <w:rPr>
          <w:sz w:val="24"/>
          <w:szCs w:val="24"/>
        </w:rPr>
      </w:pPr>
      <w:r w:rsidRPr="002340FD">
        <w:rPr>
          <w:sz w:val="24"/>
          <w:szCs w:val="24"/>
        </w:rPr>
        <w:t>Обязанность по организации подъездов лежит на владельцах торговых объектов.</w:t>
      </w:r>
    </w:p>
    <w:p w:rsidR="004C52E0" w:rsidRDefault="004C52E0" w:rsidP="004C52E0">
      <w:pPr>
        <w:pStyle w:val="formattext"/>
        <w:ind w:firstLine="708"/>
        <w:jc w:val="both"/>
        <w:rPr>
          <w:sz w:val="24"/>
          <w:szCs w:val="24"/>
        </w:rPr>
      </w:pPr>
    </w:p>
    <w:p w:rsidR="004C52E0" w:rsidRPr="00A13BA7" w:rsidRDefault="003622C9" w:rsidP="004C52E0">
      <w:pPr>
        <w:pStyle w:val="formattext"/>
        <w:ind w:firstLine="708"/>
        <w:jc w:val="both"/>
        <w:rPr>
          <w:sz w:val="24"/>
          <w:szCs w:val="24"/>
        </w:rPr>
      </w:pPr>
      <w:r>
        <w:rPr>
          <w:sz w:val="24"/>
          <w:szCs w:val="24"/>
        </w:rPr>
        <w:t>8</w:t>
      </w:r>
      <w:r w:rsidR="004C52E0">
        <w:rPr>
          <w:sz w:val="24"/>
          <w:szCs w:val="24"/>
        </w:rPr>
        <w:t>.</w:t>
      </w:r>
      <w:r>
        <w:rPr>
          <w:sz w:val="24"/>
          <w:szCs w:val="24"/>
        </w:rPr>
        <w:t>3.1</w:t>
      </w:r>
      <w:r w:rsidR="00410C0F">
        <w:rPr>
          <w:sz w:val="24"/>
          <w:szCs w:val="24"/>
        </w:rPr>
        <w:t>8</w:t>
      </w:r>
      <w:r w:rsidR="004C52E0" w:rsidRPr="00A13BA7">
        <w:rPr>
          <w:sz w:val="24"/>
          <w:szCs w:val="24"/>
        </w:rPr>
        <w:t xml:space="preserve">. </w:t>
      </w:r>
      <w:r w:rsidR="004C52E0">
        <w:rPr>
          <w:sz w:val="24"/>
          <w:szCs w:val="24"/>
        </w:rPr>
        <w:t>Обустройство, оборудование и содержание рынков и ярмарок</w:t>
      </w:r>
      <w:r w:rsidR="004C52E0" w:rsidRPr="00A13BA7">
        <w:rPr>
          <w:sz w:val="24"/>
          <w:szCs w:val="24"/>
        </w:rPr>
        <w:t xml:space="preserve"> </w:t>
      </w:r>
      <w:r w:rsidR="004C52E0">
        <w:rPr>
          <w:sz w:val="24"/>
          <w:szCs w:val="24"/>
        </w:rPr>
        <w:t>осуществляется в соответствии с действующим законодательством</w:t>
      </w:r>
      <w:r w:rsidR="004C52E0" w:rsidRPr="00A13BA7">
        <w:rPr>
          <w:sz w:val="24"/>
          <w:szCs w:val="24"/>
        </w:rPr>
        <w:t>.</w:t>
      </w:r>
    </w:p>
    <w:p w:rsidR="004C52E0" w:rsidRPr="00A13BA7" w:rsidRDefault="004C52E0" w:rsidP="004C52E0">
      <w:pPr>
        <w:pStyle w:val="formattext"/>
        <w:ind w:firstLine="708"/>
        <w:jc w:val="both"/>
        <w:rPr>
          <w:sz w:val="24"/>
          <w:szCs w:val="24"/>
        </w:rPr>
      </w:pPr>
      <w:r w:rsidRPr="00A13BA7">
        <w:rPr>
          <w:sz w:val="24"/>
          <w:szCs w:val="24"/>
        </w:rPr>
        <w:t>В непосредственной близости от территории рынков</w:t>
      </w:r>
      <w:r>
        <w:rPr>
          <w:sz w:val="24"/>
          <w:szCs w:val="24"/>
        </w:rPr>
        <w:t xml:space="preserve"> </w:t>
      </w:r>
      <w:r w:rsidRPr="00A13BA7">
        <w:rPr>
          <w:sz w:val="24"/>
          <w:szCs w:val="24"/>
        </w:rPr>
        <w:t>должн</w:t>
      </w:r>
      <w:r>
        <w:rPr>
          <w:sz w:val="24"/>
          <w:szCs w:val="24"/>
        </w:rPr>
        <w:t>а быть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r w:rsidRPr="00A13BA7">
        <w:rPr>
          <w:sz w:val="24"/>
          <w:szCs w:val="24"/>
        </w:rPr>
        <w:t>.</w:t>
      </w:r>
    </w:p>
    <w:p w:rsidR="004C52E0" w:rsidRDefault="004C52E0" w:rsidP="004C52E0">
      <w:pPr>
        <w:ind w:firstLine="708"/>
        <w:jc w:val="both"/>
      </w:pPr>
    </w:p>
    <w:p w:rsidR="004C52E0" w:rsidRPr="0025223E" w:rsidRDefault="003622C9" w:rsidP="004C52E0">
      <w:pPr>
        <w:ind w:firstLine="708"/>
        <w:jc w:val="both"/>
      </w:pPr>
      <w:r>
        <w:t>8.3.</w:t>
      </w:r>
      <w:r w:rsidR="004C52E0">
        <w:t>1</w:t>
      </w:r>
      <w:r w:rsidR="00410C0F">
        <w:t>9</w:t>
      </w:r>
      <w:r w:rsidR="004C52E0" w:rsidRPr="0025223E">
        <w:t xml:space="preserve">. Для организации торговли в нестационарных торговых объектах, в том числе с автомашин и автоприцепов, требуется наличие площадки с твердым </w:t>
      </w:r>
      <w:r w:rsidR="004C52E0" w:rsidRPr="0025223E">
        <w:lastRenderedPageBreak/>
        <w:t>покрытием, с подъездными путями, не мешающими движению пешеходов и автотранспорта.</w:t>
      </w:r>
    </w:p>
    <w:p w:rsidR="004C52E0" w:rsidRPr="00A13BA7" w:rsidRDefault="003622C9" w:rsidP="004C52E0">
      <w:pPr>
        <w:pStyle w:val="formattext"/>
        <w:ind w:firstLine="708"/>
        <w:jc w:val="both"/>
        <w:rPr>
          <w:sz w:val="24"/>
          <w:szCs w:val="24"/>
        </w:rPr>
      </w:pPr>
      <w:r>
        <w:rPr>
          <w:sz w:val="24"/>
          <w:szCs w:val="24"/>
        </w:rPr>
        <w:t>8</w:t>
      </w:r>
      <w:r w:rsidR="004C52E0" w:rsidRPr="00A13BA7">
        <w:rPr>
          <w:sz w:val="24"/>
          <w:szCs w:val="24"/>
        </w:rPr>
        <w:t>.</w:t>
      </w:r>
      <w:r>
        <w:rPr>
          <w:sz w:val="24"/>
          <w:szCs w:val="24"/>
        </w:rPr>
        <w:t>3.</w:t>
      </w:r>
      <w:r w:rsidR="00410C0F">
        <w:rPr>
          <w:sz w:val="24"/>
          <w:szCs w:val="24"/>
        </w:rPr>
        <w:t>20</w:t>
      </w:r>
      <w:r>
        <w:rPr>
          <w:sz w:val="24"/>
          <w:szCs w:val="24"/>
        </w:rPr>
        <w:t>.</w:t>
      </w:r>
      <w:r w:rsidR="004C52E0" w:rsidRPr="00A13BA7">
        <w:rPr>
          <w:sz w:val="24"/>
          <w:szCs w:val="24"/>
        </w:rPr>
        <w:t xml:space="preserve"> Владельцы </w:t>
      </w:r>
      <w:r w:rsidR="004C52E0">
        <w:rPr>
          <w:sz w:val="24"/>
          <w:szCs w:val="24"/>
        </w:rPr>
        <w:t>нестационарных торговых объектов</w:t>
      </w:r>
      <w:r w:rsidR="004C52E0" w:rsidRPr="00A13BA7">
        <w:rPr>
          <w:sz w:val="24"/>
          <w:szCs w:val="24"/>
        </w:rPr>
        <w:t xml:space="preserve"> обязаны соблюдать санитарные правила на </w:t>
      </w:r>
      <w:r w:rsidR="004C52E0">
        <w:rPr>
          <w:sz w:val="24"/>
          <w:szCs w:val="24"/>
        </w:rPr>
        <w:t xml:space="preserve">предоставленной и прилегающей </w:t>
      </w:r>
      <w:r w:rsidR="004C52E0" w:rsidRPr="00A13BA7">
        <w:rPr>
          <w:sz w:val="24"/>
          <w:szCs w:val="24"/>
        </w:rPr>
        <w:t>территори</w:t>
      </w:r>
      <w:r w:rsidR="004C52E0">
        <w:rPr>
          <w:sz w:val="24"/>
          <w:szCs w:val="24"/>
        </w:rPr>
        <w:t>ях</w:t>
      </w:r>
      <w:r w:rsidR="004C52E0" w:rsidRPr="00A13BA7">
        <w:rPr>
          <w:sz w:val="24"/>
          <w:szCs w:val="24"/>
        </w:rPr>
        <w:t xml:space="preserve">.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w:t>
      </w:r>
      <w:proofErr w:type="spellStart"/>
      <w:r w:rsidR="004C52E0" w:rsidRPr="00A13BA7">
        <w:rPr>
          <w:sz w:val="24"/>
          <w:szCs w:val="24"/>
        </w:rPr>
        <w:t>биотуалеты</w:t>
      </w:r>
      <w:proofErr w:type="spellEnd"/>
      <w:r w:rsidR="004C52E0" w:rsidRPr="00A13BA7">
        <w:rPr>
          <w:sz w:val="24"/>
          <w:szCs w:val="24"/>
        </w:rPr>
        <w:t>, а также договоры с местными службами жилищно-коммунального хозяйства на уборку территории и вывоз твердых бытовых отходов и тары.</w:t>
      </w:r>
    </w:p>
    <w:p w:rsidR="004C52E0" w:rsidRDefault="004C52E0" w:rsidP="004C52E0">
      <w:pPr>
        <w:pStyle w:val="formattext"/>
        <w:ind w:firstLine="708"/>
        <w:jc w:val="both"/>
        <w:rPr>
          <w:sz w:val="24"/>
          <w:szCs w:val="24"/>
        </w:rPr>
      </w:pPr>
    </w:p>
    <w:p w:rsidR="004C52E0" w:rsidRPr="00A13BA7" w:rsidRDefault="00143F7F" w:rsidP="004C52E0">
      <w:pPr>
        <w:pStyle w:val="formattext"/>
        <w:ind w:firstLine="708"/>
        <w:jc w:val="both"/>
        <w:rPr>
          <w:sz w:val="24"/>
          <w:szCs w:val="24"/>
        </w:rPr>
      </w:pPr>
      <w:r>
        <w:rPr>
          <w:sz w:val="24"/>
          <w:szCs w:val="24"/>
        </w:rPr>
        <w:t>8.3.</w:t>
      </w:r>
      <w:r w:rsidR="00410C0F">
        <w:rPr>
          <w:sz w:val="24"/>
          <w:szCs w:val="24"/>
        </w:rPr>
        <w:t>2</w:t>
      </w:r>
      <w:r w:rsidR="004C52E0">
        <w:rPr>
          <w:sz w:val="24"/>
          <w:szCs w:val="24"/>
        </w:rPr>
        <w:t>1</w:t>
      </w:r>
      <w:r w:rsidR="004C52E0" w:rsidRPr="00A13BA7">
        <w:rPr>
          <w:sz w:val="24"/>
          <w:szCs w:val="24"/>
        </w:rPr>
        <w:t xml:space="preserve">. Запрещается загромождение противопожарных разрывов между киосками, павильонами и прочими </w:t>
      </w:r>
      <w:r w:rsidR="004C52E0">
        <w:rPr>
          <w:sz w:val="24"/>
          <w:szCs w:val="24"/>
        </w:rPr>
        <w:t xml:space="preserve">торговыми </w:t>
      </w:r>
      <w:r w:rsidR="004C52E0" w:rsidRPr="00A13BA7">
        <w:rPr>
          <w:sz w:val="24"/>
          <w:szCs w:val="24"/>
        </w:rPr>
        <w:t>объектами, а также складирование тары на крышах.</w:t>
      </w:r>
    </w:p>
    <w:p w:rsidR="004C52E0" w:rsidRDefault="004C52E0" w:rsidP="004C52E0">
      <w:pPr>
        <w:pStyle w:val="formattext"/>
        <w:ind w:firstLine="708"/>
        <w:jc w:val="both"/>
        <w:rPr>
          <w:sz w:val="24"/>
          <w:szCs w:val="24"/>
        </w:rPr>
      </w:pPr>
    </w:p>
    <w:p w:rsidR="004C52E0" w:rsidRPr="00A13BA7" w:rsidRDefault="00143F7F" w:rsidP="004C52E0">
      <w:pPr>
        <w:pStyle w:val="formattext"/>
        <w:ind w:firstLine="708"/>
        <w:jc w:val="both"/>
        <w:rPr>
          <w:sz w:val="24"/>
          <w:szCs w:val="24"/>
        </w:rPr>
      </w:pPr>
      <w:r>
        <w:rPr>
          <w:sz w:val="24"/>
          <w:szCs w:val="24"/>
        </w:rPr>
        <w:t>8.3</w:t>
      </w:r>
      <w:r w:rsidR="004C52E0" w:rsidRPr="00A13BA7">
        <w:rPr>
          <w:sz w:val="24"/>
          <w:szCs w:val="24"/>
        </w:rPr>
        <w:t>.</w:t>
      </w:r>
      <w:r w:rsidR="00410C0F">
        <w:rPr>
          <w:sz w:val="24"/>
          <w:szCs w:val="24"/>
        </w:rPr>
        <w:t>22</w:t>
      </w:r>
      <w:r w:rsidR="004C52E0" w:rsidRPr="00A13BA7">
        <w:rPr>
          <w:sz w:val="24"/>
          <w:szCs w:val="24"/>
        </w:rPr>
        <w:t xml:space="preserve">. Деятельность </w:t>
      </w:r>
      <w:proofErr w:type="gramStart"/>
      <w:r w:rsidR="004C52E0" w:rsidRPr="00A13BA7">
        <w:rPr>
          <w:sz w:val="24"/>
          <w:szCs w:val="24"/>
        </w:rPr>
        <w:t xml:space="preserve">в зоне розничной торговли </w:t>
      </w:r>
      <w:r w:rsidR="004C52E0">
        <w:rPr>
          <w:sz w:val="24"/>
          <w:szCs w:val="24"/>
        </w:rPr>
        <w:t>в случае возникновения необходимости у муниципалитета в использовании данного земельного участка под иные цели</w:t>
      </w:r>
      <w:proofErr w:type="gramEnd"/>
      <w:r w:rsidR="004C52E0">
        <w:rPr>
          <w:sz w:val="24"/>
          <w:szCs w:val="24"/>
        </w:rPr>
        <w:t xml:space="preserve"> </w:t>
      </w:r>
      <w:r w:rsidR="004C52E0" w:rsidRPr="00A13BA7">
        <w:rPr>
          <w:sz w:val="24"/>
          <w:szCs w:val="24"/>
        </w:rPr>
        <w:t>может быть приостановлена или прекращена в соответствии с действующим законодательством</w:t>
      </w:r>
      <w:r w:rsidR="004C52E0">
        <w:rPr>
          <w:sz w:val="24"/>
          <w:szCs w:val="24"/>
        </w:rPr>
        <w:t>.</w:t>
      </w:r>
    </w:p>
    <w:p w:rsidR="004C52E0" w:rsidRPr="00F67776" w:rsidRDefault="004C52E0" w:rsidP="004C52E0">
      <w:pPr>
        <w:pStyle w:val="formattext"/>
        <w:ind w:firstLine="708"/>
        <w:jc w:val="both"/>
        <w:rPr>
          <w:sz w:val="24"/>
          <w:szCs w:val="24"/>
        </w:rPr>
      </w:pPr>
    </w:p>
    <w:p w:rsidR="006F452B" w:rsidRDefault="00143F7F" w:rsidP="006F452B">
      <w:pPr>
        <w:ind w:firstLine="709"/>
        <w:jc w:val="both"/>
      </w:pPr>
      <w:r>
        <w:t>8.3.</w:t>
      </w:r>
      <w:r w:rsidR="00410C0F">
        <w:t>23</w:t>
      </w:r>
      <w:r w:rsidR="006F452B">
        <w:t>. Снег, отходы, смет с уличных территорий, нечистоты и осадки из колодцев канализаций и другие загрязнения должны вывозиться и размещаться в соответствии с Федеральным законом от 24.06.1998 N89-ФЗ «Об отходах производства и потребления».</w:t>
      </w:r>
    </w:p>
    <w:p w:rsidR="0083416D" w:rsidRDefault="0083416D" w:rsidP="006F452B">
      <w:pPr>
        <w:ind w:firstLine="709"/>
        <w:jc w:val="both"/>
      </w:pPr>
    </w:p>
    <w:p w:rsidR="004C6846" w:rsidRPr="0017299D" w:rsidRDefault="00723C3F" w:rsidP="0083416D">
      <w:pPr>
        <w:pStyle w:val="headertext"/>
        <w:jc w:val="both"/>
        <w:rPr>
          <w:rFonts w:ascii="Times New Roman" w:hAnsi="Times New Roman" w:cs="Times New Roman"/>
          <w:sz w:val="28"/>
          <w:szCs w:val="28"/>
        </w:rPr>
      </w:pPr>
      <w:r>
        <w:t xml:space="preserve">       </w:t>
      </w:r>
      <w:r>
        <w:rPr>
          <w:rFonts w:ascii="Times New Roman" w:hAnsi="Times New Roman" w:cs="Times New Roman"/>
          <w:sz w:val="24"/>
          <w:szCs w:val="24"/>
        </w:rPr>
        <w:t xml:space="preserve"> </w:t>
      </w:r>
      <w:r w:rsidR="00E34D77">
        <w:rPr>
          <w:rFonts w:ascii="Times New Roman" w:hAnsi="Times New Roman" w:cs="Times New Roman"/>
          <w:b w:val="0"/>
          <w:sz w:val="28"/>
          <w:szCs w:val="28"/>
        </w:rPr>
        <w:t xml:space="preserve"> </w:t>
      </w:r>
      <w:r w:rsidR="00FF17F4">
        <w:rPr>
          <w:rFonts w:ascii="Times New Roman" w:hAnsi="Times New Roman" w:cs="Times New Roman"/>
          <w:b w:val="0"/>
          <w:sz w:val="28"/>
          <w:szCs w:val="28"/>
        </w:rPr>
        <w:t>1.3.</w:t>
      </w:r>
      <w:r w:rsidR="00E34D77">
        <w:rPr>
          <w:rFonts w:ascii="Times New Roman" w:hAnsi="Times New Roman" w:cs="Times New Roman"/>
          <w:b w:val="0"/>
          <w:sz w:val="28"/>
          <w:szCs w:val="28"/>
        </w:rPr>
        <w:t xml:space="preserve">        </w:t>
      </w:r>
      <w:r w:rsidR="00E34D77" w:rsidRPr="00410C0F">
        <w:rPr>
          <w:rFonts w:ascii="Times New Roman" w:hAnsi="Times New Roman" w:cs="Times New Roman"/>
          <w:b w:val="0"/>
          <w:sz w:val="24"/>
          <w:szCs w:val="24"/>
        </w:rPr>
        <w:t>Правила внеш</w:t>
      </w:r>
      <w:r w:rsidR="00E34D77">
        <w:rPr>
          <w:rFonts w:ascii="Times New Roman" w:hAnsi="Times New Roman" w:cs="Times New Roman"/>
          <w:b w:val="0"/>
          <w:sz w:val="24"/>
          <w:szCs w:val="24"/>
        </w:rPr>
        <w:t>н</w:t>
      </w:r>
      <w:r w:rsidR="00E34D77" w:rsidRPr="00410C0F">
        <w:rPr>
          <w:rFonts w:ascii="Times New Roman" w:hAnsi="Times New Roman" w:cs="Times New Roman"/>
          <w:b w:val="0"/>
          <w:sz w:val="24"/>
          <w:szCs w:val="24"/>
        </w:rPr>
        <w:t xml:space="preserve">его благоустройства и обеспечения санитарного состояния территории муниципального образования </w:t>
      </w:r>
      <w:proofErr w:type="spellStart"/>
      <w:r w:rsidR="00E34D77">
        <w:rPr>
          <w:rFonts w:ascii="Times New Roman" w:hAnsi="Times New Roman" w:cs="Times New Roman"/>
          <w:b w:val="0"/>
          <w:sz w:val="24"/>
          <w:szCs w:val="24"/>
        </w:rPr>
        <w:t>С</w:t>
      </w:r>
      <w:r w:rsidR="00E34D77" w:rsidRPr="00410C0F">
        <w:rPr>
          <w:rFonts w:ascii="Times New Roman" w:hAnsi="Times New Roman" w:cs="Times New Roman"/>
          <w:b w:val="0"/>
          <w:sz w:val="24"/>
          <w:szCs w:val="24"/>
        </w:rPr>
        <w:t>уховское</w:t>
      </w:r>
      <w:proofErr w:type="spellEnd"/>
      <w:r w:rsidR="00E34D77" w:rsidRPr="00410C0F">
        <w:rPr>
          <w:rFonts w:ascii="Times New Roman" w:hAnsi="Times New Roman" w:cs="Times New Roman"/>
          <w:b w:val="0"/>
          <w:sz w:val="24"/>
          <w:szCs w:val="24"/>
        </w:rPr>
        <w:t xml:space="preserve"> сельское поселение Кировского муниципального </w:t>
      </w:r>
      <w:r w:rsidR="00E34D77">
        <w:rPr>
          <w:rFonts w:ascii="Times New Roman" w:hAnsi="Times New Roman" w:cs="Times New Roman"/>
          <w:b w:val="0"/>
          <w:sz w:val="24"/>
          <w:szCs w:val="24"/>
        </w:rPr>
        <w:t xml:space="preserve">района Ленинградской области дополнить </w:t>
      </w:r>
      <w:r w:rsidR="00E34D77" w:rsidRPr="0083416D">
        <w:rPr>
          <w:rFonts w:ascii="Times New Roman" w:hAnsi="Times New Roman" w:cs="Times New Roman"/>
          <w:sz w:val="24"/>
          <w:szCs w:val="24"/>
        </w:rPr>
        <w:t>ст. 23.1</w:t>
      </w:r>
      <w:r w:rsidR="00E34D77">
        <w:t xml:space="preserve"> </w:t>
      </w:r>
      <w:r w:rsidRPr="00E34D77">
        <w:rPr>
          <w:rFonts w:ascii="Times New Roman" w:hAnsi="Times New Roman" w:cs="Times New Roman"/>
          <w:sz w:val="24"/>
          <w:szCs w:val="24"/>
        </w:rPr>
        <w:t xml:space="preserve">УБОРКА ТЕРРИТОРИИ </w:t>
      </w:r>
      <w:r w:rsidRPr="00E34D77">
        <w:rPr>
          <w:rFonts w:ascii="Times New Roman" w:hAnsi="Times New Roman" w:cs="Times New Roman"/>
        </w:rPr>
        <w:t>СЕЛЬСКОГО ПОСЕЛЕНИЯ</w:t>
      </w:r>
      <w:r w:rsidR="004C6846">
        <w:rPr>
          <w:rFonts w:ascii="Times New Roman" w:hAnsi="Times New Roman" w:cs="Times New Roman"/>
        </w:rPr>
        <w:t>, ст. 23.2</w:t>
      </w:r>
      <w:r w:rsidR="00E34D77">
        <w:rPr>
          <w:rFonts w:ascii="Times New Roman" w:hAnsi="Times New Roman" w:cs="Times New Roman"/>
        </w:rPr>
        <w:t>.</w:t>
      </w:r>
      <w:r w:rsidR="004C6846" w:rsidRPr="004C6846">
        <w:rPr>
          <w:rFonts w:ascii="Times New Roman" w:hAnsi="Times New Roman" w:cs="Times New Roman"/>
          <w:sz w:val="28"/>
          <w:szCs w:val="28"/>
        </w:rPr>
        <w:t xml:space="preserve"> </w:t>
      </w:r>
      <w:r w:rsidR="004C6846" w:rsidRPr="0017299D">
        <w:rPr>
          <w:rFonts w:ascii="Times New Roman" w:hAnsi="Times New Roman" w:cs="Times New Roman"/>
          <w:sz w:val="28"/>
          <w:szCs w:val="28"/>
        </w:rPr>
        <w:t xml:space="preserve">Требования к проведению зимней </w:t>
      </w:r>
      <w:r w:rsidR="004C6846">
        <w:rPr>
          <w:rFonts w:ascii="Times New Roman" w:hAnsi="Times New Roman" w:cs="Times New Roman"/>
          <w:sz w:val="28"/>
          <w:szCs w:val="28"/>
        </w:rPr>
        <w:t xml:space="preserve">и летней </w:t>
      </w:r>
      <w:r w:rsidR="004C6846" w:rsidRPr="0017299D">
        <w:rPr>
          <w:rFonts w:ascii="Times New Roman" w:hAnsi="Times New Roman" w:cs="Times New Roman"/>
          <w:sz w:val="28"/>
          <w:szCs w:val="28"/>
        </w:rPr>
        <w:t>уборки</w:t>
      </w:r>
    </w:p>
    <w:p w:rsidR="00723C3F" w:rsidRDefault="00723C3F" w:rsidP="00E34D77">
      <w:pPr>
        <w:pStyle w:val="headertext"/>
        <w:jc w:val="both"/>
        <w:rPr>
          <w:rFonts w:ascii="Times New Roman" w:hAnsi="Times New Roman" w:cs="Times New Roman"/>
        </w:rPr>
      </w:pPr>
    </w:p>
    <w:p w:rsidR="00E34D77" w:rsidRPr="00E34D77" w:rsidRDefault="00E34D77" w:rsidP="00E34D77">
      <w:pPr>
        <w:pStyle w:val="headertext"/>
        <w:jc w:val="both"/>
        <w:rPr>
          <w:rFonts w:ascii="Times New Roman" w:hAnsi="Times New Roman" w:cs="Times New Roman"/>
          <w:sz w:val="28"/>
          <w:szCs w:val="28"/>
        </w:rPr>
      </w:pPr>
    </w:p>
    <w:p w:rsidR="00723C3F" w:rsidRPr="00E34D77" w:rsidRDefault="00723C3F" w:rsidP="00723C3F">
      <w:pPr>
        <w:pStyle w:val="headertext"/>
        <w:jc w:val="center"/>
        <w:rPr>
          <w:rFonts w:ascii="Times New Roman" w:hAnsi="Times New Roman" w:cs="Times New Roman"/>
          <w:sz w:val="28"/>
          <w:szCs w:val="28"/>
        </w:rPr>
      </w:pPr>
      <w:r w:rsidRPr="00E34D77">
        <w:rPr>
          <w:rFonts w:ascii="Times New Roman" w:hAnsi="Times New Roman" w:cs="Times New Roman"/>
          <w:sz w:val="28"/>
          <w:szCs w:val="28"/>
        </w:rPr>
        <w:t>Статья 2</w:t>
      </w:r>
      <w:r w:rsidR="00E34D77" w:rsidRPr="00E34D77">
        <w:rPr>
          <w:rFonts w:ascii="Times New Roman" w:hAnsi="Times New Roman" w:cs="Times New Roman"/>
          <w:sz w:val="28"/>
          <w:szCs w:val="28"/>
        </w:rPr>
        <w:t>3.1</w:t>
      </w:r>
      <w:r w:rsidRPr="00E34D77">
        <w:rPr>
          <w:rFonts w:ascii="Times New Roman" w:hAnsi="Times New Roman" w:cs="Times New Roman"/>
          <w:sz w:val="28"/>
          <w:szCs w:val="28"/>
        </w:rPr>
        <w:t>.</w:t>
      </w:r>
      <w:r w:rsidR="00E704FF" w:rsidRPr="00E34D77">
        <w:rPr>
          <w:rFonts w:ascii="Times New Roman" w:hAnsi="Times New Roman" w:cs="Times New Roman"/>
          <w:sz w:val="24"/>
          <w:szCs w:val="24"/>
        </w:rPr>
        <w:t xml:space="preserve"> УБОРКА ТЕРРИТОРИИ </w:t>
      </w:r>
      <w:r w:rsidR="00E704FF" w:rsidRPr="00E34D77">
        <w:rPr>
          <w:rFonts w:ascii="Times New Roman" w:hAnsi="Times New Roman" w:cs="Times New Roman"/>
        </w:rPr>
        <w:t>СЕЛЬСКОГО ПОСЕЛЕНИЯ</w:t>
      </w:r>
    </w:p>
    <w:p w:rsidR="00E704FF" w:rsidRDefault="00E704FF" w:rsidP="00E704FF">
      <w:pPr>
        <w:pStyle w:val="headertext"/>
        <w:jc w:val="center"/>
        <w:rPr>
          <w:rFonts w:ascii="Times New Roman" w:hAnsi="Times New Roman" w:cs="Times New Roman"/>
          <w:sz w:val="28"/>
          <w:szCs w:val="28"/>
        </w:rPr>
      </w:pPr>
      <w:r>
        <w:rPr>
          <w:sz w:val="24"/>
          <w:szCs w:val="24"/>
        </w:rPr>
        <w:t xml:space="preserve">       </w:t>
      </w:r>
      <w:r>
        <w:rPr>
          <w:rFonts w:ascii="Times New Roman" w:hAnsi="Times New Roman" w:cs="Times New Roman"/>
          <w:sz w:val="28"/>
          <w:szCs w:val="28"/>
        </w:rPr>
        <w:t>Общие положения</w:t>
      </w:r>
    </w:p>
    <w:p w:rsidR="00E704FF" w:rsidRDefault="00E704FF" w:rsidP="00E704FF">
      <w:pPr>
        <w:pStyle w:val="formattext"/>
        <w:ind w:firstLine="708"/>
        <w:jc w:val="both"/>
        <w:rPr>
          <w:sz w:val="24"/>
          <w:szCs w:val="24"/>
        </w:rPr>
      </w:pPr>
    </w:p>
    <w:p w:rsidR="00723C3F" w:rsidRPr="00283FCC" w:rsidRDefault="00723C3F" w:rsidP="00723C3F">
      <w:pPr>
        <w:ind w:firstLine="709"/>
        <w:jc w:val="both"/>
      </w:pPr>
      <w:r>
        <w:t>2</w:t>
      </w:r>
      <w:r w:rsidR="00E34D77">
        <w:t>3</w:t>
      </w:r>
      <w:r w:rsidRPr="00283FCC">
        <w:t>.</w:t>
      </w:r>
      <w:r>
        <w:t>1</w:t>
      </w:r>
      <w:r w:rsidRPr="00283FCC">
        <w:t>.</w:t>
      </w:r>
      <w:r w:rsidR="00E34D77">
        <w:t>1.</w:t>
      </w:r>
      <w:r w:rsidRPr="00283FCC">
        <w:t xml:space="preserve"> В целях настоящих Правил используются следующие понятия:</w:t>
      </w:r>
    </w:p>
    <w:p w:rsidR="00723C3F" w:rsidRPr="000D455D" w:rsidRDefault="00723C3F" w:rsidP="00723C3F">
      <w:pPr>
        <w:ind w:firstLine="709"/>
        <w:jc w:val="both"/>
      </w:pPr>
      <w:r>
        <w:t>2</w:t>
      </w:r>
      <w:r w:rsidR="00E34D77">
        <w:t>3</w:t>
      </w:r>
      <w:r>
        <w:t>.</w:t>
      </w:r>
      <w:r w:rsidR="00E34D77">
        <w:t>1.</w:t>
      </w:r>
      <w:r w:rsidR="004C6846">
        <w:t>1</w:t>
      </w:r>
      <w:r w:rsidRPr="000D455D">
        <w:t xml:space="preserve">. </w:t>
      </w:r>
      <w:r w:rsidRPr="00636F29">
        <w:rPr>
          <w:b/>
        </w:rPr>
        <w:t>содержание объекта благоустройства</w:t>
      </w:r>
      <w:r w:rsidRPr="000D455D">
        <w:t xml:space="preserve"> </w:t>
      </w:r>
      <w:r>
        <w:t>–</w:t>
      </w:r>
      <w:r w:rsidRPr="000D455D">
        <w:t xml:space="preserve"> выполнение</w:t>
      </w:r>
      <w:r>
        <w:t xml:space="preserve"> </w:t>
      </w:r>
      <w:r w:rsidRPr="000D455D">
        <w:t>в отношении объекта благоустройства комплекса работ, обеспечивающих его чистоту, надлежащее физическое или техническое состояние и безопасность</w:t>
      </w:r>
      <w:r>
        <w:t>;</w:t>
      </w:r>
    </w:p>
    <w:p w:rsidR="00723C3F" w:rsidRPr="000D455D" w:rsidRDefault="00723C3F" w:rsidP="00723C3F">
      <w:pPr>
        <w:ind w:firstLine="709"/>
        <w:jc w:val="both"/>
      </w:pPr>
      <w:r>
        <w:t>2</w:t>
      </w:r>
      <w:r w:rsidR="00E34D77">
        <w:t>3</w:t>
      </w:r>
      <w:r>
        <w:t>.</w:t>
      </w:r>
      <w:r w:rsidR="00E34D77">
        <w:t>1</w:t>
      </w:r>
      <w:r w:rsidRPr="000D455D">
        <w:t>.</w:t>
      </w:r>
      <w:r w:rsidR="004C6846">
        <w:t>2</w:t>
      </w:r>
      <w:r w:rsidRPr="000D455D">
        <w:t xml:space="preserve">. </w:t>
      </w:r>
      <w:r w:rsidRPr="00636F29">
        <w:rPr>
          <w:b/>
        </w:rPr>
        <w:t>ремонт объекта благоустройства (в отношении искусственных объектов)</w:t>
      </w:r>
      <w:r w:rsidRPr="000D455D">
        <w:t xml:space="preserve"> </w:t>
      </w:r>
      <w:r>
        <w:t>–</w:t>
      </w:r>
      <w:r w:rsidRPr="000D455D">
        <w:t xml:space="preserve"> выполнение в отношении объекта благоустройства комплекса работ, обеспечивающих устранение недостатков и неисправностей, модернизацию и реставрацию объекта благоустройства</w:t>
      </w:r>
      <w:r>
        <w:t>;</w:t>
      </w:r>
    </w:p>
    <w:p w:rsidR="00723C3F" w:rsidRPr="000D455D" w:rsidRDefault="00723C3F" w:rsidP="00723C3F">
      <w:pPr>
        <w:ind w:firstLine="709"/>
        <w:jc w:val="both"/>
      </w:pPr>
      <w:r>
        <w:t>2</w:t>
      </w:r>
      <w:r w:rsidR="00E34D77">
        <w:t>3</w:t>
      </w:r>
      <w:r>
        <w:t>.</w:t>
      </w:r>
      <w:r w:rsidR="00E34D77">
        <w:t>1</w:t>
      </w:r>
      <w:r w:rsidRPr="000D455D">
        <w:t>.</w:t>
      </w:r>
      <w:r w:rsidR="004C6846">
        <w:t>3</w:t>
      </w:r>
      <w:r w:rsidRPr="000D455D">
        <w:t xml:space="preserve">. </w:t>
      </w:r>
      <w:r w:rsidRPr="00636F29">
        <w:rPr>
          <w:b/>
        </w:rPr>
        <w:t>механизированная уборка</w:t>
      </w:r>
      <w:r w:rsidRPr="000D455D">
        <w:t xml:space="preserve"> </w:t>
      </w:r>
      <w:r>
        <w:t>–</w:t>
      </w:r>
      <w:r w:rsidRPr="000D455D">
        <w:t xml:space="preserve"> уборка территорий с применением специальных автомобилей и уборочной техники (снегоочистителей, снегопогрузчиков, </w:t>
      </w:r>
      <w:proofErr w:type="spellStart"/>
      <w:r w:rsidRPr="000D455D">
        <w:t>пескоразбрасывателей</w:t>
      </w:r>
      <w:proofErr w:type="spellEnd"/>
      <w:r w:rsidRPr="000D455D">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r>
        <w:t>;</w:t>
      </w:r>
    </w:p>
    <w:p w:rsidR="00723C3F" w:rsidRPr="000D455D" w:rsidRDefault="00723C3F" w:rsidP="00723C3F">
      <w:pPr>
        <w:ind w:firstLine="709"/>
        <w:jc w:val="both"/>
      </w:pPr>
      <w:r>
        <w:t>2</w:t>
      </w:r>
      <w:r w:rsidR="00E34D77">
        <w:t>3</w:t>
      </w:r>
      <w:r>
        <w:t>.</w:t>
      </w:r>
      <w:r w:rsidR="00E34D77">
        <w:t>1</w:t>
      </w:r>
      <w:r w:rsidRPr="000D455D">
        <w:t>.</w:t>
      </w:r>
      <w:r w:rsidR="004C6846">
        <w:t>4</w:t>
      </w:r>
      <w:r w:rsidRPr="000D455D">
        <w:t xml:space="preserve">. </w:t>
      </w:r>
      <w:r w:rsidRPr="00636F29">
        <w:rPr>
          <w:b/>
        </w:rPr>
        <w:t>ручная уборка</w:t>
      </w:r>
      <w:r w:rsidRPr="000D455D">
        <w:t xml:space="preserve"> </w:t>
      </w:r>
      <w:r>
        <w:t xml:space="preserve">– </w:t>
      </w:r>
      <w:r w:rsidRPr="000D455D">
        <w:t>уборка территорий ручным способом с применением средств малой механизации</w:t>
      </w:r>
      <w:r>
        <w:t>;</w:t>
      </w:r>
    </w:p>
    <w:p w:rsidR="00723C3F" w:rsidRPr="000D455D" w:rsidRDefault="00723C3F" w:rsidP="00723C3F">
      <w:pPr>
        <w:ind w:firstLine="709"/>
        <w:jc w:val="both"/>
      </w:pPr>
      <w:r>
        <w:t>2</w:t>
      </w:r>
      <w:r w:rsidR="00E34D77">
        <w:t>3</w:t>
      </w:r>
      <w:r>
        <w:t>.</w:t>
      </w:r>
      <w:r w:rsidR="00E34D77">
        <w:t>1</w:t>
      </w:r>
      <w:r w:rsidRPr="000D455D">
        <w:t>.</w:t>
      </w:r>
      <w:r w:rsidR="004C6846">
        <w:t>5</w:t>
      </w:r>
      <w:r w:rsidRPr="000D455D">
        <w:t xml:space="preserve">. </w:t>
      </w:r>
      <w:r w:rsidRPr="00636F29">
        <w:rPr>
          <w:b/>
        </w:rPr>
        <w:t>снежный вал</w:t>
      </w:r>
      <w:r w:rsidRPr="000D455D">
        <w:t xml:space="preserve"> </w:t>
      </w:r>
      <w:r>
        <w:t>–</w:t>
      </w:r>
      <w:r w:rsidRPr="000D455D">
        <w:t xml:space="preserve"> временное образование из снега, наледи, формируемое в результате их сгребания в </w:t>
      </w:r>
      <w:proofErr w:type="spellStart"/>
      <w:r w:rsidRPr="003B1D93">
        <w:t>прилотковой</w:t>
      </w:r>
      <w:proofErr w:type="spellEnd"/>
      <w:r w:rsidRPr="00DC7D99">
        <w:t xml:space="preserve"> </w:t>
      </w:r>
      <w:r w:rsidRPr="000D455D">
        <w:t>зоне улиц или на обочинах дорог</w:t>
      </w:r>
      <w:r>
        <w:t>;</w:t>
      </w:r>
    </w:p>
    <w:p w:rsidR="00723C3F" w:rsidRPr="002A0D3F" w:rsidRDefault="00723C3F" w:rsidP="00723C3F">
      <w:pPr>
        <w:ind w:firstLine="709"/>
        <w:jc w:val="both"/>
      </w:pPr>
      <w:r>
        <w:lastRenderedPageBreak/>
        <w:t>2</w:t>
      </w:r>
      <w:r w:rsidR="00E34D77">
        <w:t>3</w:t>
      </w:r>
      <w:r w:rsidRPr="002A0D3F">
        <w:t>.</w:t>
      </w:r>
      <w:r w:rsidR="00E34D77">
        <w:t>1</w:t>
      </w:r>
      <w:r w:rsidRPr="002A0D3F">
        <w:t>.</w:t>
      </w:r>
      <w:r w:rsidR="004C6846">
        <w:t>6</w:t>
      </w:r>
      <w:r w:rsidRPr="002A0D3F">
        <w:t xml:space="preserve">. </w:t>
      </w:r>
      <w:r w:rsidRPr="00636F29">
        <w:rPr>
          <w:b/>
        </w:rPr>
        <w:t>тротуары, пешеходные территории</w:t>
      </w:r>
      <w:r w:rsidRPr="002A0D3F">
        <w:t xml:space="preserve"> </w:t>
      </w:r>
      <w:r>
        <w:t xml:space="preserve">– </w:t>
      </w:r>
      <w:r w:rsidRPr="002A0D3F">
        <w:t>благоустроенные участки уличных и внутриквартальных территорий, предназначенные для пешеходного движения (в том числе на территории объектов торговли и других предоставленных территориях)</w:t>
      </w:r>
      <w:r>
        <w:t>;</w:t>
      </w:r>
    </w:p>
    <w:p w:rsidR="00723C3F" w:rsidRPr="003B1D93" w:rsidRDefault="00723C3F" w:rsidP="00723C3F">
      <w:pPr>
        <w:ind w:firstLine="709"/>
        <w:jc w:val="both"/>
      </w:pPr>
      <w:proofErr w:type="gramStart"/>
      <w:r>
        <w:t>2</w:t>
      </w:r>
      <w:r w:rsidR="00E34D77">
        <w:t>3</w:t>
      </w:r>
      <w:r w:rsidRPr="003B1D93">
        <w:t>.</w:t>
      </w:r>
      <w:r w:rsidR="00E34D77">
        <w:t>1</w:t>
      </w:r>
      <w:r w:rsidRPr="003B1D93">
        <w:t>.</w:t>
      </w:r>
      <w:r w:rsidR="004C6846">
        <w:t>7</w:t>
      </w:r>
      <w:r w:rsidRPr="003B1D93">
        <w:t xml:space="preserve">. </w:t>
      </w:r>
      <w:proofErr w:type="spellStart"/>
      <w:r w:rsidRPr="00636F29">
        <w:rPr>
          <w:b/>
        </w:rPr>
        <w:t>противогололедные</w:t>
      </w:r>
      <w:proofErr w:type="spellEnd"/>
      <w:r w:rsidRPr="00636F29">
        <w:rPr>
          <w:b/>
        </w:rPr>
        <w:t xml:space="preserve"> материалы</w:t>
      </w:r>
      <w:r w:rsidRPr="003B1D93">
        <w:t xml:space="preserve"> </w:t>
      </w:r>
      <w:r>
        <w:t>–</w:t>
      </w:r>
      <w:r w:rsidRPr="003B1D93">
        <w:t xml:space="preserve"> химические, комбинированные и фрикционные материалы, применяемые в твердом или жидком виде для борьбы с зимней скользкостью на автомобильных дорогах общего пользования</w:t>
      </w:r>
      <w:r w:rsidR="00E704FF">
        <w:t xml:space="preserve"> муниципального образования </w:t>
      </w:r>
      <w:proofErr w:type="spellStart"/>
      <w:r w:rsidR="00E704FF">
        <w:t>Суховское</w:t>
      </w:r>
      <w:proofErr w:type="spellEnd"/>
      <w:r w:rsidR="00E704FF">
        <w:t xml:space="preserve"> сельское поселение Кировского муниципального района Ленинградской области</w:t>
      </w:r>
      <w:r w:rsidRPr="003B1D93">
        <w:t xml:space="preserve"> (далее - автомобильные дороги), а также твердых покрытиях внутриквартальных и пешеходных территорий в соответствии с отраслевыми дорожными нормами </w:t>
      </w:r>
      <w:r>
        <w:t>«</w:t>
      </w:r>
      <w:r w:rsidRPr="003B1D93">
        <w:t xml:space="preserve">Требования к </w:t>
      </w:r>
      <w:proofErr w:type="spellStart"/>
      <w:r w:rsidRPr="003B1D93">
        <w:t>противогололедным</w:t>
      </w:r>
      <w:proofErr w:type="spellEnd"/>
      <w:r w:rsidRPr="003B1D93">
        <w:t xml:space="preserve"> материалам</w:t>
      </w:r>
      <w:r>
        <w:t>»</w:t>
      </w:r>
      <w:r w:rsidRPr="003B1D93">
        <w:t xml:space="preserve"> ОДН 218.2.027-2003, утвержденными распоряжением</w:t>
      </w:r>
      <w:proofErr w:type="gramEnd"/>
      <w:r w:rsidRPr="003B1D93">
        <w:t xml:space="preserve"> Министерства транспорта Российской Федерации от 16.06.2003 N ОС-548-р, пункта 4.11 </w:t>
      </w:r>
      <w:proofErr w:type="spellStart"/>
      <w:r w:rsidRPr="003B1D93">
        <w:t>СанПиН</w:t>
      </w:r>
      <w:proofErr w:type="spellEnd"/>
      <w:r w:rsidRPr="003B1D93">
        <w:t xml:space="preserve"> 4690-88 «Санитарные правила содержания территорий населенных мест»</w:t>
      </w:r>
      <w:r>
        <w:t>;</w:t>
      </w:r>
    </w:p>
    <w:p w:rsidR="00723C3F" w:rsidRPr="003B1D93" w:rsidRDefault="00723C3F" w:rsidP="00723C3F">
      <w:pPr>
        <w:ind w:firstLine="709"/>
        <w:jc w:val="both"/>
      </w:pPr>
      <w:r>
        <w:t>2</w:t>
      </w:r>
      <w:r w:rsidR="00E34D77">
        <w:t>3</w:t>
      </w:r>
      <w:r w:rsidRPr="003B1D93">
        <w:t>.</w:t>
      </w:r>
      <w:r w:rsidR="00E34D77">
        <w:t>1</w:t>
      </w:r>
      <w:r w:rsidRPr="003B1D93">
        <w:t>.</w:t>
      </w:r>
      <w:r w:rsidR="004C6846">
        <w:t>8</w:t>
      </w:r>
      <w:r w:rsidRPr="003B1D93">
        <w:t xml:space="preserve">. </w:t>
      </w:r>
      <w:r w:rsidRPr="00636F29">
        <w:rPr>
          <w:b/>
        </w:rPr>
        <w:t>снежные свалки</w:t>
      </w:r>
      <w:r>
        <w:t xml:space="preserve"> – </w:t>
      </w:r>
      <w:r w:rsidRPr="003B1D93">
        <w:t>площадки, предназначенные для приема и утилизации снега, льда</w:t>
      </w:r>
      <w:r>
        <w:t>;</w:t>
      </w:r>
    </w:p>
    <w:p w:rsidR="00723C3F" w:rsidRPr="000D455D" w:rsidRDefault="00723C3F" w:rsidP="00723C3F">
      <w:pPr>
        <w:ind w:firstLine="709"/>
        <w:jc w:val="both"/>
      </w:pPr>
      <w:r>
        <w:t>2</w:t>
      </w:r>
      <w:r w:rsidR="00E34D77">
        <w:t>3</w:t>
      </w:r>
      <w:r>
        <w:t>.</w:t>
      </w:r>
      <w:r w:rsidR="00E34D77">
        <w:t>1</w:t>
      </w:r>
      <w:r w:rsidRPr="000D455D">
        <w:t>.</w:t>
      </w:r>
      <w:r w:rsidR="004C6846">
        <w:t>9</w:t>
      </w:r>
      <w:r w:rsidRPr="000D455D">
        <w:t xml:space="preserve"> </w:t>
      </w:r>
      <w:r w:rsidRPr="00636F29">
        <w:rPr>
          <w:b/>
        </w:rPr>
        <w:t>смет</w:t>
      </w:r>
      <w:r w:rsidRPr="000D455D">
        <w:t xml:space="preserve"> </w:t>
      </w:r>
      <w:r>
        <w:t xml:space="preserve">– </w:t>
      </w:r>
      <w:r w:rsidRPr="000D455D">
        <w:t xml:space="preserve">отходы (мусор, состоящий, как правило, из песка, пыли, листвы) от уборки территорий улично-дорожной сети </w:t>
      </w:r>
      <w:r w:rsidR="00E704FF">
        <w:t xml:space="preserve">муниципального образования </w:t>
      </w:r>
      <w:proofErr w:type="spellStart"/>
      <w:r w:rsidR="00E704FF">
        <w:t>Суховское</w:t>
      </w:r>
      <w:proofErr w:type="spellEnd"/>
      <w:r w:rsidR="00E704FF">
        <w:t xml:space="preserve"> сельское поселение Кировского муниципального района Ленинградской области</w:t>
      </w:r>
      <w:r w:rsidRPr="000D455D">
        <w:t>, внутриквартальных и пешеходных территорий</w:t>
      </w:r>
      <w:r>
        <w:t>;</w:t>
      </w:r>
    </w:p>
    <w:p w:rsidR="00723C3F" w:rsidRPr="003B1D93" w:rsidRDefault="00723C3F" w:rsidP="00723C3F">
      <w:pPr>
        <w:ind w:firstLine="709"/>
        <w:jc w:val="both"/>
      </w:pPr>
      <w:r>
        <w:t>2</w:t>
      </w:r>
      <w:r w:rsidR="00E34D77">
        <w:t>3</w:t>
      </w:r>
      <w:r w:rsidRPr="003B1D93">
        <w:t>.</w:t>
      </w:r>
      <w:r w:rsidR="00E34D77">
        <w:t>1</w:t>
      </w:r>
      <w:r w:rsidRPr="003B1D93">
        <w:t>.1</w:t>
      </w:r>
      <w:r w:rsidR="004C6846">
        <w:t>0</w:t>
      </w:r>
      <w:r w:rsidRPr="003B1D93">
        <w:t xml:space="preserve">. </w:t>
      </w:r>
      <w:r w:rsidRPr="00636F29">
        <w:rPr>
          <w:b/>
        </w:rPr>
        <w:t>лотковая зона</w:t>
      </w:r>
      <w:r w:rsidRPr="003B1D93">
        <w:t xml:space="preserve"> </w:t>
      </w:r>
      <w:r>
        <w:t>–</w:t>
      </w:r>
      <w:r w:rsidRPr="003B1D93">
        <w:t xml:space="preserve"> территория проезжей части автомобильной дороги вдоль бордюрного камня тротуара, газона шириной 0,5 м</w:t>
      </w:r>
      <w:r>
        <w:t>.;</w:t>
      </w:r>
    </w:p>
    <w:p w:rsidR="00723C3F" w:rsidRPr="003B1D93" w:rsidRDefault="00723C3F" w:rsidP="00723C3F">
      <w:pPr>
        <w:ind w:firstLine="709"/>
        <w:jc w:val="both"/>
      </w:pPr>
      <w:r>
        <w:t>2</w:t>
      </w:r>
      <w:r w:rsidR="00E34D77">
        <w:t>3</w:t>
      </w:r>
      <w:r w:rsidRPr="003B1D93">
        <w:t>.</w:t>
      </w:r>
      <w:r w:rsidR="00E34D77">
        <w:t>1</w:t>
      </w:r>
      <w:r w:rsidRPr="003B1D93">
        <w:t>.1</w:t>
      </w:r>
      <w:r w:rsidR="004C6846">
        <w:t>1</w:t>
      </w:r>
      <w:r w:rsidRPr="003B1D93">
        <w:t xml:space="preserve">. </w:t>
      </w:r>
      <w:proofErr w:type="spellStart"/>
      <w:r w:rsidRPr="00636F29">
        <w:rPr>
          <w:b/>
        </w:rPr>
        <w:t>прилотковая</w:t>
      </w:r>
      <w:proofErr w:type="spellEnd"/>
      <w:r w:rsidRPr="00636F29">
        <w:rPr>
          <w:b/>
        </w:rPr>
        <w:t xml:space="preserve"> зона</w:t>
      </w:r>
      <w:r w:rsidRPr="003B1D93">
        <w:t xml:space="preserve"> </w:t>
      </w:r>
      <w:r>
        <w:t>–</w:t>
      </w:r>
      <w:r w:rsidRPr="003B1D93">
        <w:t xml:space="preserve"> территория проезжей части автомобильной дороги вдоль лотковой зоны шириной </w:t>
      </w:r>
      <w:smartTag w:uri="urn:schemas-microsoft-com:office:smarttags" w:element="metricconverter">
        <w:smartTagPr>
          <w:attr w:name="ProductID" w:val="1 м"/>
        </w:smartTagPr>
        <w:r w:rsidRPr="003B1D93">
          <w:t>1 м</w:t>
        </w:r>
      </w:smartTag>
      <w:r w:rsidRPr="003B1D93">
        <w:t>.</w:t>
      </w:r>
      <w:r>
        <w:t>;</w:t>
      </w:r>
    </w:p>
    <w:p w:rsidR="00723C3F" w:rsidRPr="000D455D" w:rsidRDefault="00723C3F" w:rsidP="00723C3F">
      <w:pPr>
        <w:ind w:firstLine="709"/>
        <w:jc w:val="both"/>
      </w:pPr>
      <w:r>
        <w:t>2</w:t>
      </w:r>
      <w:r w:rsidR="00E34D77">
        <w:t>3</w:t>
      </w:r>
      <w:r>
        <w:t>.</w:t>
      </w:r>
      <w:r w:rsidR="00E34D77">
        <w:t>1</w:t>
      </w:r>
      <w:r w:rsidRPr="000D455D">
        <w:t>.1</w:t>
      </w:r>
      <w:r w:rsidR="004C6846">
        <w:t>2</w:t>
      </w:r>
      <w:r w:rsidRPr="000D455D">
        <w:t xml:space="preserve">. </w:t>
      </w:r>
      <w:r w:rsidRPr="00636F29">
        <w:rPr>
          <w:b/>
        </w:rPr>
        <w:t>дворовая, внутриквартальная территория</w:t>
      </w:r>
      <w:r w:rsidRPr="000D455D">
        <w:t xml:space="preserve"> </w:t>
      </w:r>
      <w:r>
        <w:t>–</w:t>
      </w:r>
      <w:r w:rsidRPr="000D455D">
        <w:t xml:space="preserve">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r>
        <w:t>;</w:t>
      </w:r>
    </w:p>
    <w:p w:rsidR="00723C3F" w:rsidRPr="00636F29" w:rsidRDefault="00723C3F" w:rsidP="00723C3F">
      <w:pPr>
        <w:ind w:firstLine="709"/>
        <w:jc w:val="both"/>
      </w:pPr>
      <w:r w:rsidRPr="00636F29">
        <w:t>2</w:t>
      </w:r>
      <w:r w:rsidR="00E34D77">
        <w:t>3</w:t>
      </w:r>
      <w:r w:rsidRPr="00636F29">
        <w:t>.</w:t>
      </w:r>
      <w:r w:rsidR="00E34D77">
        <w:t>1</w:t>
      </w:r>
      <w:r w:rsidRPr="00636F29">
        <w:t>.1</w:t>
      </w:r>
      <w:r w:rsidR="004C6846">
        <w:t>3</w:t>
      </w:r>
      <w:r w:rsidRPr="00636F29">
        <w:t xml:space="preserve">. </w:t>
      </w:r>
      <w:r w:rsidRPr="00636F29">
        <w:rPr>
          <w:b/>
        </w:rPr>
        <w:t>отходы производства и потребления (далее - отходы)</w:t>
      </w:r>
      <w:r w:rsidRPr="00636F29">
        <w:t xml:space="preserve"> </w:t>
      </w:r>
      <w:r>
        <w:t>–</w:t>
      </w:r>
      <w:r w:rsidRPr="00636F29">
        <w:t xml:space="preserve"> вещества</w:t>
      </w:r>
      <w:r>
        <w:t xml:space="preserve"> </w:t>
      </w:r>
      <w:r w:rsidRPr="00636F29">
        <w:t>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№89-ФЗ «Об отходах производства и потребления»</w:t>
      </w:r>
      <w:r>
        <w:t>;</w:t>
      </w:r>
    </w:p>
    <w:p w:rsidR="00723C3F" w:rsidRPr="00636F29" w:rsidRDefault="00723C3F" w:rsidP="00723C3F">
      <w:pPr>
        <w:ind w:firstLine="709"/>
        <w:jc w:val="both"/>
      </w:pPr>
      <w:r w:rsidRPr="00636F29">
        <w:t>2</w:t>
      </w:r>
      <w:r w:rsidR="00E34D77">
        <w:t>3</w:t>
      </w:r>
      <w:r w:rsidRPr="00636F29">
        <w:t>.</w:t>
      </w:r>
      <w:r w:rsidR="00E34D77">
        <w:t>1</w:t>
      </w:r>
      <w:r w:rsidRPr="00636F29">
        <w:t>.</w:t>
      </w:r>
      <w:r>
        <w:t>1</w:t>
      </w:r>
      <w:r w:rsidR="004C6846">
        <w:t>4</w:t>
      </w:r>
      <w:r w:rsidRPr="00636F29">
        <w:t xml:space="preserve">. </w:t>
      </w:r>
      <w:r w:rsidRPr="00636F29">
        <w:rPr>
          <w:b/>
        </w:rPr>
        <w:t>крупногабаритные отходы (далее – КГО)</w:t>
      </w:r>
      <w:r w:rsidRPr="00636F29">
        <w:t xml:space="preserve"> </w:t>
      </w:r>
      <w:r>
        <w:t>–</w:t>
      </w:r>
      <w:r w:rsidRPr="00636F29">
        <w:t xml:space="preserve"> твердые</w:t>
      </w:r>
      <w:r>
        <w:t xml:space="preserve"> </w:t>
      </w:r>
      <w:r w:rsidRPr="00636F29">
        <w:t>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t>;</w:t>
      </w:r>
    </w:p>
    <w:p w:rsidR="00723C3F" w:rsidRPr="000D455D" w:rsidRDefault="00723C3F" w:rsidP="00723C3F">
      <w:pPr>
        <w:ind w:firstLine="709"/>
        <w:jc w:val="both"/>
      </w:pPr>
      <w:r>
        <w:t>2</w:t>
      </w:r>
      <w:r w:rsidR="00E34D77">
        <w:t>3</w:t>
      </w:r>
      <w:r>
        <w:t>.</w:t>
      </w:r>
      <w:r w:rsidR="00E34D77">
        <w:t>1</w:t>
      </w:r>
      <w:r w:rsidRPr="000D455D">
        <w:t>.1</w:t>
      </w:r>
      <w:r w:rsidR="004C6846">
        <w:t>5</w:t>
      </w:r>
      <w:r w:rsidRPr="000D455D">
        <w:t xml:space="preserve">. </w:t>
      </w:r>
      <w:r w:rsidRPr="00636F29">
        <w:rPr>
          <w:b/>
        </w:rPr>
        <w:t>несанкционированная свалка отходов</w:t>
      </w:r>
      <w:r>
        <w:t xml:space="preserve"> – несанкционированное размещение отходов сплошным свалочным телом или отдельно расположенными очаговыми навалами отходов объемом более 10 кубических метров и (или) площадью более 200 квадратных метров.</w:t>
      </w:r>
    </w:p>
    <w:p w:rsidR="00723C3F" w:rsidRDefault="00723C3F" w:rsidP="00723C3F">
      <w:pPr>
        <w:ind w:firstLine="709"/>
        <w:jc w:val="both"/>
      </w:pPr>
    </w:p>
    <w:p w:rsidR="004C6846" w:rsidRDefault="004C6846" w:rsidP="00FF17F4">
      <w:pPr>
        <w:pStyle w:val="headertext"/>
        <w:jc w:val="both"/>
      </w:pPr>
      <w:r>
        <w:rPr>
          <w:rFonts w:ascii="Times New Roman" w:hAnsi="Times New Roman" w:cs="Times New Roman"/>
          <w:b w:val="0"/>
          <w:sz w:val="24"/>
          <w:szCs w:val="24"/>
        </w:rPr>
        <w:t xml:space="preserve">         </w:t>
      </w:r>
    </w:p>
    <w:p w:rsidR="00723C3F" w:rsidRPr="0017299D" w:rsidRDefault="00723C3F" w:rsidP="00723C3F">
      <w:pPr>
        <w:pStyle w:val="headertext"/>
        <w:jc w:val="center"/>
        <w:rPr>
          <w:rFonts w:ascii="Times New Roman" w:hAnsi="Times New Roman" w:cs="Times New Roman"/>
          <w:sz w:val="28"/>
          <w:szCs w:val="28"/>
        </w:rPr>
      </w:pPr>
      <w:r>
        <w:rPr>
          <w:rFonts w:ascii="Times New Roman" w:hAnsi="Times New Roman" w:cs="Times New Roman"/>
          <w:sz w:val="28"/>
          <w:szCs w:val="28"/>
        </w:rPr>
        <w:t>Статья 2</w:t>
      </w:r>
      <w:r w:rsidR="004C6846">
        <w:rPr>
          <w:rFonts w:ascii="Times New Roman" w:hAnsi="Times New Roman" w:cs="Times New Roman"/>
          <w:sz w:val="28"/>
          <w:szCs w:val="28"/>
        </w:rPr>
        <w:t>3</w:t>
      </w:r>
      <w:r w:rsidRPr="0017299D">
        <w:rPr>
          <w:rFonts w:ascii="Times New Roman" w:hAnsi="Times New Roman" w:cs="Times New Roman"/>
          <w:sz w:val="28"/>
          <w:szCs w:val="28"/>
        </w:rPr>
        <w:t>.</w:t>
      </w:r>
      <w:r w:rsidR="004C6846">
        <w:rPr>
          <w:rFonts w:ascii="Times New Roman" w:hAnsi="Times New Roman" w:cs="Times New Roman"/>
          <w:sz w:val="28"/>
          <w:szCs w:val="28"/>
        </w:rPr>
        <w:t>2.</w:t>
      </w:r>
      <w:r w:rsidRPr="0017299D">
        <w:rPr>
          <w:rFonts w:ascii="Times New Roman" w:hAnsi="Times New Roman" w:cs="Times New Roman"/>
          <w:sz w:val="28"/>
          <w:szCs w:val="28"/>
        </w:rPr>
        <w:t xml:space="preserve"> Требования к проведению зимней </w:t>
      </w:r>
      <w:r w:rsidR="00D25D04">
        <w:rPr>
          <w:rFonts w:ascii="Times New Roman" w:hAnsi="Times New Roman" w:cs="Times New Roman"/>
          <w:sz w:val="28"/>
          <w:szCs w:val="28"/>
        </w:rPr>
        <w:t xml:space="preserve">и летней </w:t>
      </w:r>
      <w:r w:rsidRPr="0017299D">
        <w:rPr>
          <w:rFonts w:ascii="Times New Roman" w:hAnsi="Times New Roman" w:cs="Times New Roman"/>
          <w:sz w:val="28"/>
          <w:szCs w:val="28"/>
        </w:rPr>
        <w:t>уборки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sidRPr="000D455D">
        <w:rPr>
          <w:lang w:eastAsia="en-US"/>
        </w:rPr>
        <w:t>.</w:t>
      </w:r>
      <w:r w:rsidR="004C6846">
        <w:rPr>
          <w:lang w:eastAsia="en-US"/>
        </w:rPr>
        <w:t>1</w:t>
      </w:r>
      <w:proofErr w:type="gramStart"/>
      <w:r w:rsidRPr="000D455D">
        <w:rPr>
          <w:lang w:eastAsia="en-US"/>
        </w:rPr>
        <w:t xml:space="preserve"> С</w:t>
      </w:r>
      <w:proofErr w:type="gramEnd"/>
      <w:r w:rsidRPr="000D455D">
        <w:rPr>
          <w:lang w:eastAsia="en-US"/>
        </w:rPr>
        <w:t xml:space="preserve"> 16 октября по 15 апреля устанавливается период зимней уборки территории </w:t>
      </w:r>
      <w:r w:rsidR="00787FEC">
        <w:t xml:space="preserve">муниципального образования </w:t>
      </w:r>
      <w:proofErr w:type="spellStart"/>
      <w:r w:rsidR="00787FEC">
        <w:t>Суховское</w:t>
      </w:r>
      <w:proofErr w:type="spellEnd"/>
      <w:r w:rsidR="00787FEC">
        <w:t xml:space="preserve"> сельское поселение Кировского муниципального района Ленинградской области</w:t>
      </w:r>
      <w:r w:rsidR="00787FEC" w:rsidRPr="000D455D">
        <w:rPr>
          <w:lang w:eastAsia="en-US"/>
        </w:rPr>
        <w:t xml:space="preserve"> </w:t>
      </w:r>
      <w:r w:rsidRPr="000D455D">
        <w:rPr>
          <w:lang w:eastAsia="en-US"/>
        </w:rPr>
        <w:t xml:space="preserve">(далее </w:t>
      </w:r>
      <w:r>
        <w:rPr>
          <w:lang w:eastAsia="en-US"/>
        </w:rPr>
        <w:t>–</w:t>
      </w:r>
      <w:r w:rsidRPr="000D455D">
        <w:rPr>
          <w:lang w:eastAsia="en-US"/>
        </w:rPr>
        <w:t xml:space="preserve"> зимняя</w:t>
      </w:r>
      <w:r>
        <w:rPr>
          <w:lang w:eastAsia="en-US"/>
        </w:rPr>
        <w:t xml:space="preserve"> </w:t>
      </w:r>
      <w:r w:rsidRPr="000D455D">
        <w:rPr>
          <w:lang w:eastAsia="en-US"/>
        </w:rPr>
        <w:t xml:space="preserve">уборка). В зависимости от погодных условий указанный период может быть сокращен или продлен по решению главы администрации </w:t>
      </w:r>
      <w:r w:rsidR="00787FEC">
        <w:t xml:space="preserve">муниципального образования </w:t>
      </w:r>
      <w:proofErr w:type="spellStart"/>
      <w:r w:rsidR="00787FEC">
        <w:t>Суховское</w:t>
      </w:r>
      <w:proofErr w:type="spellEnd"/>
      <w:r w:rsidR="00787FEC">
        <w:t xml:space="preserve"> сельское поселение Кировского муниципального района Ленинградской области</w:t>
      </w:r>
      <w:r w:rsidRPr="000D455D">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lastRenderedPageBreak/>
        <w:t>2</w:t>
      </w:r>
      <w:r w:rsidR="004C6846">
        <w:rPr>
          <w:lang w:eastAsia="en-US"/>
        </w:rPr>
        <w:t>3</w:t>
      </w:r>
      <w:r w:rsidRPr="000D455D">
        <w:rPr>
          <w:lang w:eastAsia="en-US"/>
        </w:rPr>
        <w:t>.2.</w:t>
      </w:r>
      <w:r w:rsidR="004C6846">
        <w:rPr>
          <w:lang w:eastAsia="en-US"/>
        </w:rPr>
        <w:t>2.</w:t>
      </w:r>
      <w:r w:rsidRPr="000D455D">
        <w:rPr>
          <w:lang w:eastAsia="en-US"/>
        </w:rPr>
        <w:t xml:space="preserve"> Зимняя уборка автомобильных дорог, иных объектов улично-дорожной сети, дворовых, внутриквартальных территорий, пешеходных территорий и иных объектов благоустройства предусматривает работы, связанные с ликвидацией скользкости, удалением снега и снежно-ледяных образований.</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Pr>
          <w:lang w:eastAsia="en-US"/>
        </w:rPr>
        <w:t>.</w:t>
      </w:r>
      <w:r w:rsidR="004C6846">
        <w:rPr>
          <w:lang w:eastAsia="en-US"/>
        </w:rPr>
        <w:t>2.</w:t>
      </w:r>
      <w:r>
        <w:rPr>
          <w:lang w:eastAsia="en-US"/>
        </w:rPr>
        <w:t xml:space="preserve">3. </w:t>
      </w:r>
      <w:r w:rsidRPr="000D455D">
        <w:rPr>
          <w:lang w:eastAsia="en-US"/>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Pr>
          <w:lang w:eastAsia="en-US"/>
        </w:rPr>
        <w:t>4</w:t>
      </w:r>
      <w:r w:rsidRPr="000D455D">
        <w:rPr>
          <w:lang w:eastAsia="en-US"/>
        </w:rPr>
        <w:t xml:space="preserve">. Удаление гололеда производится путем обработки покрытий тротуаров и проезжей </w:t>
      </w:r>
      <w:proofErr w:type="gramStart"/>
      <w:r w:rsidRPr="000D455D">
        <w:rPr>
          <w:lang w:eastAsia="en-US"/>
        </w:rPr>
        <w:t>части</w:t>
      </w:r>
      <w:proofErr w:type="gramEnd"/>
      <w:r w:rsidRPr="000D455D">
        <w:rPr>
          <w:lang w:eastAsia="en-US"/>
        </w:rPr>
        <w:t xml:space="preserve"> автомобильных дорог, иных объектов улично-дорожной сети, дворовых, внутриквартальных территорий, пешеходных территорий </w:t>
      </w:r>
      <w:proofErr w:type="spellStart"/>
      <w:r w:rsidRPr="000D455D">
        <w:rPr>
          <w:lang w:eastAsia="en-US"/>
        </w:rPr>
        <w:t>противогололедными</w:t>
      </w:r>
      <w:proofErr w:type="spellEnd"/>
      <w:r w:rsidRPr="000D455D">
        <w:rPr>
          <w:lang w:eastAsia="en-US"/>
        </w:rPr>
        <w:t xml:space="preserve"> материалами</w:t>
      </w:r>
      <w:r>
        <w:rPr>
          <w:lang w:eastAsia="en-US"/>
        </w:rPr>
        <w:t xml:space="preserve"> </w:t>
      </w:r>
      <w:r w:rsidRPr="00044B17">
        <w:rPr>
          <w:lang w:eastAsia="en-US"/>
        </w:rPr>
        <w:t>с периодичностью до полного исключения гололеда.</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Pr>
          <w:lang w:eastAsia="en-US"/>
        </w:rPr>
        <w:t>.</w:t>
      </w:r>
      <w:r w:rsidR="004C6846">
        <w:rPr>
          <w:lang w:eastAsia="en-US"/>
        </w:rPr>
        <w:t>2.</w:t>
      </w:r>
      <w:r>
        <w:rPr>
          <w:lang w:eastAsia="en-US"/>
        </w:rPr>
        <w:t>5.</w:t>
      </w:r>
      <w:r w:rsidRPr="000D455D">
        <w:rPr>
          <w:lang w:eastAsia="en-US"/>
        </w:rPr>
        <w:t xml:space="preserve"> Удаление снега осуществляется путем его рыхления, подметания, сгребания, а также погрузки, вывоза и размещения в специально оборудованных местах.</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Pr>
          <w:lang w:eastAsia="en-US"/>
        </w:rPr>
        <w:t>.</w:t>
      </w:r>
      <w:r w:rsidR="004C6846">
        <w:rPr>
          <w:lang w:eastAsia="en-US"/>
        </w:rPr>
        <w:t>2.</w:t>
      </w:r>
      <w:r>
        <w:rPr>
          <w:lang w:eastAsia="en-US"/>
        </w:rPr>
        <w:t>6.</w:t>
      </w:r>
      <w:r w:rsidRPr="000D455D">
        <w:rPr>
          <w:lang w:eastAsia="en-US"/>
        </w:rPr>
        <w:t xml:space="preserve"> Сгребание и подметание снега с тротуаров и проезжей части улиц и автомобильных дорог начинается в зависимости от интенсивности снегопада, но не </w:t>
      </w:r>
      <w:proofErr w:type="gramStart"/>
      <w:r w:rsidRPr="000D455D">
        <w:rPr>
          <w:lang w:eastAsia="en-US"/>
        </w:rPr>
        <w:t>позднее</w:t>
      </w:r>
      <w:proofErr w:type="gramEnd"/>
      <w:r w:rsidRPr="000D455D">
        <w:rPr>
          <w:lang w:eastAsia="en-US"/>
        </w:rPr>
        <w:t xml:space="preserve"> чем при выпадении снега свыше </w:t>
      </w:r>
      <w:smartTag w:uri="urn:schemas-microsoft-com:office:smarttags" w:element="metricconverter">
        <w:smartTagPr>
          <w:attr w:name="ProductID" w:val="0,03 м"/>
        </w:smartTagPr>
        <w:r w:rsidRPr="000D455D">
          <w:rPr>
            <w:lang w:eastAsia="en-US"/>
          </w:rPr>
          <w:t>0,03 м</w:t>
        </w:r>
      </w:smartTag>
      <w:r w:rsidRPr="000D455D">
        <w:rPr>
          <w:lang w:eastAsia="en-US"/>
        </w:rPr>
        <w:t>. Проезжая часть автомобильных дорог с усовершенствованным покрытием должна очищаться до твердого покрытия.</w:t>
      </w:r>
    </w:p>
    <w:p w:rsidR="00723C3F" w:rsidRDefault="00723C3F" w:rsidP="00723C3F">
      <w:pPr>
        <w:autoSpaceDE w:val="0"/>
        <w:autoSpaceDN w:val="0"/>
        <w:adjustRightInd w:val="0"/>
        <w:ind w:firstLine="709"/>
        <w:jc w:val="both"/>
        <w:rPr>
          <w:lang w:eastAsia="en-US"/>
        </w:rPr>
      </w:pPr>
    </w:p>
    <w:p w:rsidR="00723C3F" w:rsidRPr="002D7DB1" w:rsidRDefault="00723C3F" w:rsidP="00723C3F">
      <w:pPr>
        <w:autoSpaceDE w:val="0"/>
        <w:autoSpaceDN w:val="0"/>
        <w:adjustRightInd w:val="0"/>
        <w:ind w:firstLine="709"/>
        <w:jc w:val="both"/>
        <w:rPr>
          <w:lang w:eastAsia="en-US"/>
        </w:rPr>
      </w:pPr>
      <w:r>
        <w:rPr>
          <w:lang w:eastAsia="en-US"/>
        </w:rPr>
        <w:t>2</w:t>
      </w:r>
      <w:r w:rsidR="004C6846">
        <w:rPr>
          <w:lang w:eastAsia="en-US"/>
        </w:rPr>
        <w:t>3.2</w:t>
      </w:r>
      <w:r>
        <w:rPr>
          <w:lang w:eastAsia="en-US"/>
        </w:rPr>
        <w:t>.7.</w:t>
      </w:r>
      <w:r w:rsidRPr="002A0D3F">
        <w:rPr>
          <w:lang w:eastAsia="en-US"/>
        </w:rPr>
        <w:t xml:space="preserve"> Сдвижка и подметание снега в дневное время с тротуаров и пешеходных территорий  производится сразу после начала снегопада; на дворовых и внутриквартальных территориях – не позднее чем через час при условии выпадения снега свыше </w:t>
      </w:r>
      <w:smartTag w:uri="urn:schemas-microsoft-com:office:smarttags" w:element="metricconverter">
        <w:smartTagPr>
          <w:attr w:name="ProductID" w:val="0,03 м"/>
        </w:smartTagPr>
        <w:r w:rsidRPr="002A0D3F">
          <w:rPr>
            <w:lang w:eastAsia="en-US"/>
          </w:rPr>
          <w:t>0,03 м</w:t>
        </w:r>
      </w:smartTag>
      <w:r w:rsidRPr="002A0D3F">
        <w:rPr>
          <w:lang w:eastAsia="en-US"/>
        </w:rPr>
        <w:t xml:space="preserve">., в ночное время – с начала рабочего дня, но не позднее 6час.30мин. утра. После окончания снегопада указанные территории должны быть убраны не позднее чем через одни сутки. Не допускается на тротуарах, дворовых проездах и пешеходных дорожках наличие рыхлого снега, наледи и образование </w:t>
      </w:r>
      <w:proofErr w:type="spellStart"/>
      <w:r w:rsidRPr="002A0D3F">
        <w:rPr>
          <w:lang w:eastAsia="en-US"/>
        </w:rPr>
        <w:t>колейности</w:t>
      </w:r>
      <w:proofErr w:type="spellEnd"/>
      <w:r w:rsidRPr="002A0D3F">
        <w:rPr>
          <w:lang w:eastAsia="en-US"/>
        </w:rPr>
        <w:t>.</w:t>
      </w:r>
      <w:r>
        <w:rPr>
          <w:lang w:eastAsia="en-US"/>
        </w:rPr>
        <w:t xml:space="preserve"> </w:t>
      </w:r>
      <w:r w:rsidRPr="002D7DB1">
        <w:rPr>
          <w:lang w:eastAsia="en-US"/>
        </w:rPr>
        <w:t>Не допускается на подходах к подъездам домов наличие снежно-ледяных образований.</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Pr>
          <w:lang w:eastAsia="en-US"/>
        </w:rPr>
        <w:t>8</w:t>
      </w:r>
      <w:r w:rsidRPr="000D455D">
        <w:rPr>
          <w:lang w:eastAsia="en-US"/>
        </w:rPr>
        <w:t xml:space="preserve">. Сдвижка снега с дорожек, аллей и тротуаров без усовершенствованного покрытия начинается после образования слоя уплотненного снега толщиной не менее </w:t>
      </w:r>
      <w:smartTag w:uri="urn:schemas-microsoft-com:office:smarttags" w:element="metricconverter">
        <w:smartTagPr>
          <w:attr w:name="ProductID" w:val="0,03 м"/>
        </w:smartTagPr>
        <w:r w:rsidRPr="000D455D">
          <w:rPr>
            <w:lang w:eastAsia="en-US"/>
          </w:rPr>
          <w:t>0,03 м</w:t>
        </w:r>
      </w:smartTag>
      <w:r w:rsidRPr="000D455D">
        <w:rPr>
          <w:lang w:eastAsia="en-US"/>
        </w:rPr>
        <w:t>.</w:t>
      </w:r>
    </w:p>
    <w:p w:rsidR="00723C3F" w:rsidRDefault="00723C3F" w:rsidP="00723C3F">
      <w:pPr>
        <w:autoSpaceDE w:val="0"/>
        <w:autoSpaceDN w:val="0"/>
        <w:adjustRightInd w:val="0"/>
        <w:ind w:firstLine="709"/>
        <w:jc w:val="both"/>
        <w:rPr>
          <w:lang w:eastAsia="en-US"/>
        </w:rPr>
      </w:pPr>
    </w:p>
    <w:p w:rsidR="00723C3F" w:rsidRPr="003B1D93"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Pr>
          <w:lang w:eastAsia="en-US"/>
        </w:rPr>
        <w:t>9</w:t>
      </w:r>
      <w:r w:rsidRPr="000D455D">
        <w:rPr>
          <w:lang w:eastAsia="en-US"/>
        </w:rPr>
        <w:t xml:space="preserve">. Снег и наледь, сгребаемые с проезжей части и тротуаров, формируются в снежные валы на удалении не более </w:t>
      </w:r>
      <w:smartTag w:uri="urn:schemas-microsoft-com:office:smarttags" w:element="metricconverter">
        <w:smartTagPr>
          <w:attr w:name="ProductID" w:val="1,5 м"/>
        </w:smartTagPr>
        <w:r w:rsidRPr="000D455D">
          <w:rPr>
            <w:lang w:eastAsia="en-US"/>
          </w:rPr>
          <w:t>1,5 м</w:t>
        </w:r>
      </w:smartTag>
      <w:r w:rsidRPr="000D455D">
        <w:rPr>
          <w:lang w:eastAsia="en-US"/>
        </w:rPr>
        <w:t xml:space="preserve"> от бордюрного камня. Ширина сформированного снежного вала не должна превышать </w:t>
      </w:r>
      <w:smartTag w:uri="urn:schemas-microsoft-com:office:smarttags" w:element="metricconverter">
        <w:smartTagPr>
          <w:attr w:name="ProductID" w:val="1 м"/>
        </w:smartTagPr>
        <w:r w:rsidRPr="000D455D">
          <w:rPr>
            <w:lang w:eastAsia="en-US"/>
          </w:rPr>
          <w:t>1 м</w:t>
        </w:r>
      </w:smartTag>
      <w:r w:rsidRPr="000D455D">
        <w:rPr>
          <w:lang w:eastAsia="en-US"/>
        </w:rPr>
        <w:t xml:space="preserve"> </w:t>
      </w:r>
      <w:r w:rsidRPr="003B1D93">
        <w:rPr>
          <w:lang w:eastAsia="en-US"/>
        </w:rPr>
        <w:t>с учетом очищенной лотковой зоны.</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Pr>
          <w:lang w:eastAsia="en-US"/>
        </w:rPr>
        <w:t>10</w:t>
      </w:r>
      <w:r w:rsidRPr="000D455D">
        <w:rPr>
          <w:lang w:eastAsia="en-US"/>
        </w:rPr>
        <w:t>. Регулярно проводится очистка от снега проездов на дворовых, внутриквартальных территориях, обеспечивающая безопасное движение пешеходов и транспорта, и амбразур водоприемных патрубков ливневой канализации.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3.2</w:t>
      </w:r>
      <w:r>
        <w:rPr>
          <w:lang w:eastAsia="en-US"/>
        </w:rPr>
        <w:t xml:space="preserve">.11. </w:t>
      </w:r>
      <w:r w:rsidRPr="000D455D">
        <w:rPr>
          <w:lang w:eastAsia="en-US"/>
        </w:rPr>
        <w:t xml:space="preserve">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Ширина сформированного снежного вала не должна превышать </w:t>
      </w:r>
      <w:smartTag w:uri="urn:schemas-microsoft-com:office:smarttags" w:element="metricconverter">
        <w:smartTagPr>
          <w:attr w:name="ProductID" w:val="1 м"/>
        </w:smartTagPr>
        <w:r w:rsidRPr="000D455D">
          <w:rPr>
            <w:lang w:eastAsia="en-US"/>
          </w:rPr>
          <w:t>1 м</w:t>
        </w:r>
      </w:smartTag>
      <w:r w:rsidRPr="000D455D">
        <w:rPr>
          <w:lang w:eastAsia="en-US"/>
        </w:rPr>
        <w:t xml:space="preserve"> </w:t>
      </w:r>
      <w:r w:rsidRPr="00695805">
        <w:rPr>
          <w:lang w:eastAsia="en-US"/>
        </w:rPr>
        <w:t>с учетом очищенной лотковой зоны</w:t>
      </w:r>
      <w:r w:rsidRPr="000D455D">
        <w:rPr>
          <w:lang w:eastAsia="en-US"/>
        </w:rPr>
        <w:t xml:space="preserve">. По мере накопления снега, но не </w:t>
      </w:r>
      <w:proofErr w:type="gramStart"/>
      <w:r w:rsidRPr="000D455D">
        <w:rPr>
          <w:lang w:eastAsia="en-US"/>
        </w:rPr>
        <w:lastRenderedPageBreak/>
        <w:t>позднее</w:t>
      </w:r>
      <w:proofErr w:type="gramEnd"/>
      <w:r w:rsidRPr="000D455D">
        <w:rPr>
          <w:lang w:eastAsia="en-US"/>
        </w:rPr>
        <w:t xml:space="preserve"> чем при достижении снежного вала высотой и шириной более </w:t>
      </w:r>
      <w:smartTag w:uri="urn:schemas-microsoft-com:office:smarttags" w:element="metricconverter">
        <w:smartTagPr>
          <w:attr w:name="ProductID" w:val="1 м"/>
        </w:smartTagPr>
        <w:r w:rsidRPr="000D455D">
          <w:rPr>
            <w:lang w:eastAsia="en-US"/>
          </w:rPr>
          <w:t>1 м</w:t>
        </w:r>
      </w:smartTag>
      <w:r w:rsidRPr="000D455D">
        <w:rPr>
          <w:lang w:eastAsia="en-US"/>
        </w:rPr>
        <w:t>, обеспечивается его вывоз.</w:t>
      </w:r>
    </w:p>
    <w:p w:rsidR="00723C3F" w:rsidRDefault="00723C3F" w:rsidP="00723C3F">
      <w:pPr>
        <w:autoSpaceDE w:val="0"/>
        <w:autoSpaceDN w:val="0"/>
        <w:adjustRightInd w:val="0"/>
        <w:ind w:firstLine="709"/>
        <w:jc w:val="both"/>
        <w:rPr>
          <w:lang w:eastAsia="en-US"/>
        </w:rPr>
      </w:pPr>
    </w:p>
    <w:p w:rsidR="00723C3F" w:rsidRPr="002A0D3F"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w:t>
      </w:r>
      <w:r w:rsidR="00D25D04">
        <w:rPr>
          <w:lang w:eastAsia="en-US"/>
        </w:rPr>
        <w:t>2.</w:t>
      </w:r>
      <w:r>
        <w:rPr>
          <w:lang w:eastAsia="en-US"/>
        </w:rPr>
        <w:t xml:space="preserve">12. </w:t>
      </w:r>
      <w:r w:rsidRPr="002A0D3F">
        <w:rPr>
          <w:lang w:eastAsia="en-US"/>
        </w:rPr>
        <w:t>Не допускается перемещение снега с предоставленных территорий на территории общего пользования.</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3.2</w:t>
      </w:r>
      <w:r w:rsidRPr="000D455D">
        <w:rPr>
          <w:lang w:eastAsia="en-US"/>
        </w:rPr>
        <w:t>.</w:t>
      </w:r>
      <w:r>
        <w:rPr>
          <w:lang w:eastAsia="en-US"/>
        </w:rPr>
        <w:t>13</w:t>
      </w:r>
      <w:r w:rsidRPr="000D455D">
        <w:rPr>
          <w:lang w:eastAsia="en-US"/>
        </w:rPr>
        <w:t xml:space="preserve">. Снег, очищаемый с дорожек, аллей парков, садов и скверов, складируется </w:t>
      </w:r>
      <w:r w:rsidRPr="003B1D93">
        <w:rPr>
          <w:lang w:eastAsia="en-US"/>
        </w:rPr>
        <w:t>на дорожках, аллеях или заранее согласованных</w:t>
      </w:r>
      <w:r w:rsidRPr="000D455D">
        <w:rPr>
          <w:lang w:eastAsia="en-US"/>
        </w:rPr>
        <w:t xml:space="preserve"> с уполномоченным органом участках территорий парков, садов и скверов таким образом, чтобы был обеспечен беспрепятственный проход пешеходов.</w:t>
      </w:r>
    </w:p>
    <w:p w:rsidR="00723C3F" w:rsidRDefault="00723C3F" w:rsidP="00723C3F">
      <w:pPr>
        <w:autoSpaceDE w:val="0"/>
        <w:autoSpaceDN w:val="0"/>
        <w:adjustRightInd w:val="0"/>
        <w:ind w:firstLine="709"/>
        <w:jc w:val="both"/>
        <w:rPr>
          <w:lang w:eastAsia="en-US"/>
        </w:rPr>
      </w:pPr>
    </w:p>
    <w:p w:rsidR="00723C3F" w:rsidRPr="003B1D93"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3B1D93">
        <w:rPr>
          <w:lang w:eastAsia="en-US"/>
        </w:rPr>
        <w:t>.</w:t>
      </w:r>
      <w:r w:rsidR="00D25D04">
        <w:rPr>
          <w:lang w:eastAsia="en-US"/>
        </w:rPr>
        <w:t>2.</w:t>
      </w:r>
      <w:r w:rsidRPr="003B1D93">
        <w:rPr>
          <w:lang w:eastAsia="en-US"/>
        </w:rPr>
        <w:t>1</w:t>
      </w:r>
      <w:r w:rsidR="00D25D04">
        <w:rPr>
          <w:lang w:eastAsia="en-US"/>
        </w:rPr>
        <w:t>4</w:t>
      </w:r>
      <w:r w:rsidRPr="003B1D93">
        <w:rPr>
          <w:lang w:eastAsia="en-US"/>
        </w:rPr>
        <w:t>. Вывоз снега производится только на снежные свалки.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3C5704">
        <w:rPr>
          <w:lang w:eastAsia="en-US"/>
        </w:rPr>
        <w:t>.</w:t>
      </w:r>
      <w:r w:rsidR="00D25D04">
        <w:rPr>
          <w:lang w:eastAsia="en-US"/>
        </w:rPr>
        <w:t>2.</w:t>
      </w:r>
      <w:r>
        <w:rPr>
          <w:lang w:eastAsia="en-US"/>
        </w:rPr>
        <w:t>1</w:t>
      </w:r>
      <w:r w:rsidR="00D25D04">
        <w:rPr>
          <w:lang w:eastAsia="en-US"/>
        </w:rPr>
        <w:t>5</w:t>
      </w:r>
      <w:r w:rsidRPr="003C5704">
        <w:rPr>
          <w:lang w:eastAsia="en-US"/>
        </w:rPr>
        <w:t xml:space="preserve">. При комплексной уборке тротуаров, дворовых </w:t>
      </w:r>
      <w:r w:rsidRPr="000D455D">
        <w:rPr>
          <w:lang w:eastAsia="en-US"/>
        </w:rPr>
        <w:t xml:space="preserve"> территорий производится ручная уборка недоступных для механизмов мест.</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2.16</w:t>
      </w:r>
      <w:r w:rsidRPr="000D455D">
        <w:rPr>
          <w:lang w:eastAsia="en-US"/>
        </w:rPr>
        <w:t>.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w:t>
      </w:r>
      <w:r w:rsidR="00D25D04">
        <w:rPr>
          <w:lang w:eastAsia="en-US"/>
        </w:rPr>
        <w:t>2.</w:t>
      </w:r>
      <w:r>
        <w:rPr>
          <w:lang w:eastAsia="en-US"/>
        </w:rPr>
        <w:t>1</w:t>
      </w:r>
      <w:r w:rsidR="00D25D04">
        <w:rPr>
          <w:lang w:eastAsia="en-US"/>
        </w:rPr>
        <w:t>7</w:t>
      </w:r>
      <w:r>
        <w:rPr>
          <w:lang w:eastAsia="en-US"/>
        </w:rPr>
        <w:t xml:space="preserve">. </w:t>
      </w:r>
      <w:r w:rsidRPr="000D455D">
        <w:rPr>
          <w:lang w:eastAsia="en-US"/>
        </w:rPr>
        <w:t>Сбрасывание снега и наледи с крыш и иных поверхностей объектов на тротуары, прилегающие к улично-дорожной сети, и проезжие части улично-дорожной сети, убираемые специализированными организациями, осуществляется владельцами зданий, сооружений, объектов благоустройства с обязательным согласованием с указанными организациями сроков начала и окончания работ.</w:t>
      </w:r>
    </w:p>
    <w:p w:rsidR="00723C3F" w:rsidRDefault="00723C3F" w:rsidP="00723C3F">
      <w:pPr>
        <w:autoSpaceDE w:val="0"/>
        <w:autoSpaceDN w:val="0"/>
        <w:adjustRightInd w:val="0"/>
        <w:ind w:firstLine="709"/>
        <w:jc w:val="both"/>
        <w:rPr>
          <w:lang w:eastAsia="en-US"/>
        </w:rPr>
      </w:pP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w:t>
      </w:r>
      <w:r w:rsidR="00D25D04">
        <w:rPr>
          <w:lang w:eastAsia="en-US"/>
        </w:rPr>
        <w:t>2.18</w:t>
      </w:r>
      <w:r>
        <w:rPr>
          <w:lang w:eastAsia="en-US"/>
        </w:rPr>
        <w:t xml:space="preserve">. </w:t>
      </w:r>
      <w:proofErr w:type="gramStart"/>
      <w:r w:rsidRPr="000D455D">
        <w:rPr>
          <w:lang w:eastAsia="en-US"/>
        </w:rPr>
        <w:t xml:space="preserve">Сброшенные с крыш и иных поверхностей объектов снег и наледь формируются владельцами объектов в снежные валы в </w:t>
      </w:r>
      <w:proofErr w:type="spellStart"/>
      <w:r w:rsidRPr="000D455D">
        <w:rPr>
          <w:lang w:eastAsia="en-US"/>
        </w:rPr>
        <w:t>прилотковой</w:t>
      </w:r>
      <w:proofErr w:type="spellEnd"/>
      <w:r w:rsidRPr="000D455D">
        <w:rPr>
          <w:lang w:eastAsia="en-US"/>
        </w:rPr>
        <w:t xml:space="preserve"> зоне в соответствии с требованиями </w:t>
      </w:r>
      <w:r>
        <w:rPr>
          <w:lang w:eastAsia="en-US"/>
        </w:rPr>
        <w:t>настоящих</w:t>
      </w:r>
      <w:r w:rsidRPr="000D455D">
        <w:rPr>
          <w:lang w:eastAsia="en-US"/>
        </w:rPr>
        <w:t xml:space="preserve"> Правил.</w:t>
      </w:r>
      <w:proofErr w:type="gramEnd"/>
      <w:r w:rsidRPr="000D455D">
        <w:rPr>
          <w:lang w:eastAsia="en-US"/>
        </w:rPr>
        <w:t xml:space="preserve"> Дальнейший вывоз снега и наледи осуществляется специализированными организа</w:t>
      </w:r>
      <w:r>
        <w:rPr>
          <w:lang w:eastAsia="en-US"/>
        </w:rPr>
        <w:t>циям</w:t>
      </w:r>
      <w:r w:rsidRPr="000D455D">
        <w:rPr>
          <w:lang w:eastAsia="en-US"/>
        </w:rPr>
        <w:t>и</w:t>
      </w:r>
      <w:r>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.2</w:t>
      </w:r>
      <w:r w:rsidRPr="000D455D">
        <w:rPr>
          <w:lang w:eastAsia="en-US"/>
        </w:rPr>
        <w:t>.</w:t>
      </w:r>
      <w:r w:rsidR="00D25D04">
        <w:rPr>
          <w:lang w:eastAsia="en-US"/>
        </w:rPr>
        <w:t>19.</w:t>
      </w:r>
      <w:r w:rsidRPr="000D455D">
        <w:rPr>
          <w:lang w:eastAsia="en-US"/>
        </w:rPr>
        <w:t xml:space="preserve"> Уборка лотковой зоны в зимнее время должна предусматривать:</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Pr="000D455D">
        <w:rPr>
          <w:lang w:eastAsia="en-US"/>
        </w:rPr>
        <w:t>.</w:t>
      </w:r>
      <w:r w:rsidR="00D25D04">
        <w:rPr>
          <w:lang w:eastAsia="en-US"/>
        </w:rPr>
        <w:t>20</w:t>
      </w:r>
      <w:r w:rsidRPr="000D455D">
        <w:rPr>
          <w:lang w:eastAsia="en-US"/>
        </w:rPr>
        <w:t xml:space="preserve">. </w:t>
      </w:r>
      <w:r>
        <w:rPr>
          <w:lang w:eastAsia="en-US"/>
        </w:rPr>
        <w:t>о</w:t>
      </w:r>
      <w:r w:rsidRPr="000D455D">
        <w:rPr>
          <w:lang w:eastAsia="en-US"/>
        </w:rPr>
        <w:t xml:space="preserve">чистку верха бордюрного камня и дорожного покрытия от него в сторону снежного вала на расстоянии не менее </w:t>
      </w:r>
      <w:smartTag w:uri="urn:schemas-microsoft-com:office:smarttags" w:element="metricconverter">
        <w:smartTagPr>
          <w:attr w:name="ProductID" w:val="0,5 м"/>
        </w:smartTagPr>
        <w:r w:rsidRPr="000D455D">
          <w:rPr>
            <w:lang w:eastAsia="en-US"/>
          </w:rPr>
          <w:t>0,5 м</w:t>
        </w:r>
      </w:smartTag>
      <w:r w:rsidRPr="000D455D">
        <w:rPr>
          <w:lang w:eastAsia="en-US"/>
        </w:rPr>
        <w:t>.</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Pr="000D455D">
        <w:rPr>
          <w:lang w:eastAsia="en-US"/>
        </w:rPr>
        <w:t>.2</w:t>
      </w:r>
      <w:r w:rsidR="00D25D04">
        <w:rPr>
          <w:lang w:eastAsia="en-US"/>
        </w:rPr>
        <w:t>1</w:t>
      </w:r>
      <w:r w:rsidRPr="000D455D">
        <w:rPr>
          <w:lang w:eastAsia="en-US"/>
        </w:rPr>
        <w:t xml:space="preserve">. </w:t>
      </w:r>
      <w:r>
        <w:rPr>
          <w:lang w:eastAsia="en-US"/>
        </w:rPr>
        <w:t>о</w:t>
      </w:r>
      <w:r w:rsidRPr="000D455D">
        <w:rPr>
          <w:lang w:eastAsia="en-US"/>
        </w:rPr>
        <w:t>чистку лотковой зоны до твердого покрытия и бордюрного камня после прохождения снегопогрузчика и формирование снега в кучи</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Pr="000D455D">
        <w:rPr>
          <w:lang w:eastAsia="en-US"/>
        </w:rPr>
        <w:t>.</w:t>
      </w:r>
      <w:r w:rsidR="00D25D04">
        <w:rPr>
          <w:lang w:eastAsia="en-US"/>
        </w:rPr>
        <w:t>22</w:t>
      </w:r>
      <w:r w:rsidRPr="000D455D">
        <w:rPr>
          <w:lang w:eastAsia="en-US"/>
        </w:rPr>
        <w:t xml:space="preserve">. </w:t>
      </w:r>
      <w:r>
        <w:rPr>
          <w:lang w:eastAsia="en-US"/>
        </w:rPr>
        <w:t>п</w:t>
      </w:r>
      <w:r w:rsidRPr="000D455D">
        <w:rPr>
          <w:lang w:eastAsia="en-US"/>
        </w:rPr>
        <w:t>остоянную расчистку крышек люков и амбразур патрубков дождевой канализации, а также раздвижку снежных валов в местах размещения амбразур для обеспечения постоянного отвода талых вод при наступлении оттепели.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Pr>
          <w:lang w:eastAsia="en-US"/>
        </w:rPr>
        <w:t>2</w:t>
      </w:r>
      <w:r w:rsidR="00D25D04">
        <w:rPr>
          <w:lang w:eastAsia="en-US"/>
        </w:rPr>
        <w:t>4</w:t>
      </w:r>
      <w:r w:rsidRPr="000D455D">
        <w:rPr>
          <w:lang w:eastAsia="en-US"/>
        </w:rPr>
        <w:t>. При производстве зимней уборки запрещается:</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00D25D04">
        <w:rPr>
          <w:lang w:eastAsia="en-US"/>
        </w:rPr>
        <w:t>.2</w:t>
      </w:r>
      <w:r>
        <w:rPr>
          <w:lang w:eastAsia="en-US"/>
        </w:rPr>
        <w:t>4</w:t>
      </w:r>
      <w:r w:rsidRPr="000D455D">
        <w:rPr>
          <w:lang w:eastAsia="en-US"/>
        </w:rPr>
        <w:t xml:space="preserve">.1. </w:t>
      </w:r>
      <w:r>
        <w:rPr>
          <w:lang w:eastAsia="en-US"/>
        </w:rPr>
        <w:t>с</w:t>
      </w:r>
      <w:r w:rsidRPr="000D455D">
        <w:rPr>
          <w:lang w:eastAsia="en-US"/>
        </w:rPr>
        <w:t>кладирование (сброс) снега после скалывания льда на тротуарах, контейнерных площадках, а также на газонах и в зоне зеленых насаждений, в канализационные колодцы, городские акватории, на трассах тепловых сетей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Pr>
          <w:lang w:eastAsia="en-US"/>
        </w:rPr>
        <w:t>24</w:t>
      </w:r>
      <w:r w:rsidRPr="000D455D">
        <w:rPr>
          <w:lang w:eastAsia="en-US"/>
        </w:rPr>
        <w:t xml:space="preserve">.2. </w:t>
      </w:r>
      <w:r>
        <w:rPr>
          <w:lang w:eastAsia="en-US"/>
        </w:rPr>
        <w:t>с</w:t>
      </w:r>
      <w:r w:rsidRPr="000D455D">
        <w:rPr>
          <w:lang w:eastAsia="en-US"/>
        </w:rPr>
        <w:t>двигание снега к стенам зданий и сооружений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00D25D04">
        <w:rPr>
          <w:lang w:eastAsia="en-US"/>
        </w:rPr>
        <w:t>.2</w:t>
      </w:r>
      <w:r>
        <w:rPr>
          <w:lang w:eastAsia="en-US"/>
        </w:rPr>
        <w:t>4</w:t>
      </w:r>
      <w:r w:rsidRPr="000D455D">
        <w:rPr>
          <w:lang w:eastAsia="en-US"/>
        </w:rPr>
        <w:t xml:space="preserve">.3. </w:t>
      </w:r>
      <w:r>
        <w:rPr>
          <w:lang w:eastAsia="en-US"/>
        </w:rPr>
        <w:t>в</w:t>
      </w:r>
      <w:r w:rsidRPr="000D455D">
        <w:rPr>
          <w:lang w:eastAsia="en-US"/>
        </w:rPr>
        <w:t>ынос снега на тротуары и проезжую часть автомобильных дорог с дворовых, внутриквартальных территорий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Pr>
          <w:lang w:eastAsia="en-US"/>
        </w:rPr>
        <w:t>24</w:t>
      </w:r>
      <w:r w:rsidRPr="000D455D">
        <w:rPr>
          <w:lang w:eastAsia="en-US"/>
        </w:rPr>
        <w:t xml:space="preserve">.4. </w:t>
      </w:r>
      <w:r>
        <w:rPr>
          <w:lang w:eastAsia="en-US"/>
        </w:rPr>
        <w:t>о</w:t>
      </w:r>
      <w:r w:rsidRPr="000D455D">
        <w:rPr>
          <w:lang w:eastAsia="en-US"/>
        </w:rPr>
        <w:t>ткачивание воды на тротуары и проезжую часть автомобильных дорог при производстве строительных, ремонтных работ.</w:t>
      </w:r>
    </w:p>
    <w:p w:rsidR="00723C3F" w:rsidRPr="000D455D" w:rsidRDefault="00723C3F" w:rsidP="00723C3F">
      <w:pPr>
        <w:pStyle w:val="formattext"/>
        <w:ind w:firstLine="709"/>
        <w:jc w:val="both"/>
        <w:rPr>
          <w:sz w:val="24"/>
          <w:szCs w:val="24"/>
        </w:rPr>
      </w:pPr>
    </w:p>
    <w:p w:rsidR="00723C3F" w:rsidRPr="000D455D" w:rsidRDefault="00723C3F" w:rsidP="00723C3F">
      <w:pPr>
        <w:autoSpaceDE w:val="0"/>
        <w:autoSpaceDN w:val="0"/>
        <w:adjustRightInd w:val="0"/>
        <w:ind w:firstLine="709"/>
        <w:jc w:val="both"/>
        <w:rPr>
          <w:lang w:eastAsia="en-US"/>
        </w:rPr>
      </w:pPr>
      <w:r>
        <w:rPr>
          <w:lang w:eastAsia="en-US"/>
        </w:rPr>
        <w:lastRenderedPageBreak/>
        <w:t>2</w:t>
      </w:r>
      <w:r w:rsidR="00D25D04">
        <w:rPr>
          <w:lang w:eastAsia="en-US"/>
        </w:rPr>
        <w:t>3</w:t>
      </w:r>
      <w:r w:rsidRPr="000D455D">
        <w:rPr>
          <w:lang w:eastAsia="en-US"/>
        </w:rPr>
        <w:t>.</w:t>
      </w:r>
      <w:r w:rsidR="00D25D04">
        <w:rPr>
          <w:lang w:eastAsia="en-US"/>
        </w:rPr>
        <w:t>2</w:t>
      </w:r>
      <w:r w:rsidRPr="000D455D">
        <w:rPr>
          <w:lang w:eastAsia="en-US"/>
        </w:rPr>
        <w:t>.</w:t>
      </w:r>
      <w:r w:rsidR="00D25D04">
        <w:rPr>
          <w:lang w:eastAsia="en-US"/>
        </w:rPr>
        <w:t>25</w:t>
      </w:r>
      <w:r w:rsidR="00DB135B">
        <w:rPr>
          <w:lang w:eastAsia="en-US"/>
        </w:rPr>
        <w:t>.</w:t>
      </w:r>
      <w:r w:rsidRPr="000D455D">
        <w:rPr>
          <w:lang w:eastAsia="en-US"/>
        </w:rPr>
        <w:t xml:space="preserve"> С 16 апреля по 15 октября устанавливается период летней уборки территории </w:t>
      </w:r>
      <w:r w:rsidR="00787FEC">
        <w:t xml:space="preserve">муниципального образования </w:t>
      </w:r>
      <w:proofErr w:type="spellStart"/>
      <w:r w:rsidR="00787FEC">
        <w:t>Суховское</w:t>
      </w:r>
      <w:proofErr w:type="spellEnd"/>
      <w:r w:rsidR="00787FEC">
        <w:t xml:space="preserve"> сельское поселение Кировского муниципального района Ленинградской области</w:t>
      </w:r>
      <w:r w:rsidR="00787FEC" w:rsidRPr="000D455D">
        <w:rPr>
          <w:lang w:eastAsia="en-US"/>
        </w:rPr>
        <w:t xml:space="preserve"> </w:t>
      </w:r>
      <w:r w:rsidRPr="000D455D">
        <w:rPr>
          <w:lang w:eastAsia="en-US"/>
        </w:rPr>
        <w:t xml:space="preserve">(далее </w:t>
      </w:r>
      <w:r>
        <w:rPr>
          <w:lang w:eastAsia="en-US"/>
        </w:rPr>
        <w:t>–</w:t>
      </w:r>
      <w:r w:rsidRPr="000D455D">
        <w:rPr>
          <w:lang w:eastAsia="en-US"/>
        </w:rPr>
        <w:t xml:space="preserve"> летняя</w:t>
      </w:r>
      <w:r>
        <w:rPr>
          <w:lang w:eastAsia="en-US"/>
        </w:rPr>
        <w:t xml:space="preserve"> </w:t>
      </w:r>
      <w:r w:rsidRPr="000D455D">
        <w:rPr>
          <w:lang w:eastAsia="en-US"/>
        </w:rPr>
        <w:t xml:space="preserve">уборка). В зависимости от погодных условий указанный период может быть сокращен или продлен по решению главы администрации </w:t>
      </w:r>
      <w:r w:rsidR="00787FEC">
        <w:t xml:space="preserve">муниципального образования </w:t>
      </w:r>
      <w:proofErr w:type="spellStart"/>
      <w:r w:rsidR="00787FEC">
        <w:t>Суховское</w:t>
      </w:r>
      <w:proofErr w:type="spellEnd"/>
      <w:r w:rsidR="00787FEC">
        <w:t xml:space="preserve"> сельское поселение Кировского муниципального района Ленинградской области</w:t>
      </w:r>
      <w:r w:rsidRPr="000D455D">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.2.</w:t>
      </w:r>
      <w:r w:rsidR="00D25D04">
        <w:rPr>
          <w:lang w:eastAsia="en-US"/>
        </w:rPr>
        <w:t>25.1</w:t>
      </w:r>
      <w:r w:rsidRPr="000D455D">
        <w:rPr>
          <w:lang w:eastAsia="en-US"/>
        </w:rPr>
        <w:t xml:space="preserve"> Основной задачей летней уборки является удаление загрязнений, приводящих к возникновению </w:t>
      </w:r>
      <w:r w:rsidRPr="003B1D93">
        <w:rPr>
          <w:lang w:eastAsia="en-US"/>
        </w:rPr>
        <w:t>скользкости,</w:t>
      </w:r>
      <w:r w:rsidRPr="000D455D">
        <w:rPr>
          <w:lang w:eastAsia="en-US"/>
        </w:rPr>
        <w:t xml:space="preserve"> запыленности воздуха, а также отходов (мусора). Летняя уборка предусматривает:</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.2.</w:t>
      </w:r>
      <w:r w:rsidR="00D25D04">
        <w:rPr>
          <w:lang w:eastAsia="en-US"/>
        </w:rPr>
        <w:t>25.2</w:t>
      </w:r>
      <w:r w:rsidRPr="000D455D">
        <w:rPr>
          <w:lang w:eastAsia="en-US"/>
        </w:rPr>
        <w:t xml:space="preserve">. </w:t>
      </w:r>
      <w:r>
        <w:rPr>
          <w:lang w:eastAsia="en-US"/>
        </w:rPr>
        <w:t>п</w:t>
      </w:r>
      <w:r w:rsidRPr="000D455D">
        <w:rPr>
          <w:lang w:eastAsia="en-US"/>
        </w:rPr>
        <w:t xml:space="preserve">одметание проезжей части автомобильных дорог, тротуаров объектов улично-дорожной сети, пешеходных территорий, дворовых, </w:t>
      </w:r>
      <w:r>
        <w:rPr>
          <w:lang w:eastAsia="en-US"/>
        </w:rPr>
        <w:t>вывоз смета;</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.2.</w:t>
      </w:r>
      <w:r w:rsidR="00DB135B">
        <w:rPr>
          <w:lang w:eastAsia="en-US"/>
        </w:rPr>
        <w:t>25</w:t>
      </w:r>
      <w:r w:rsidRPr="000D455D">
        <w:rPr>
          <w:lang w:eastAsia="en-US"/>
        </w:rPr>
        <w:t>.</w:t>
      </w:r>
      <w:r w:rsidR="00DB135B">
        <w:rPr>
          <w:lang w:eastAsia="en-US"/>
        </w:rPr>
        <w:t>3</w:t>
      </w:r>
      <w:r w:rsidRPr="000D455D">
        <w:rPr>
          <w:lang w:eastAsia="en-US"/>
        </w:rPr>
        <w:t xml:space="preserve"> </w:t>
      </w:r>
      <w:r>
        <w:rPr>
          <w:lang w:eastAsia="en-US"/>
        </w:rPr>
        <w:t>у</w:t>
      </w:r>
      <w:r w:rsidRPr="000D455D">
        <w:rPr>
          <w:lang w:eastAsia="en-US"/>
        </w:rPr>
        <w:t xml:space="preserve">борку </w:t>
      </w:r>
      <w:r>
        <w:rPr>
          <w:lang w:eastAsia="en-US"/>
        </w:rPr>
        <w:t>мусора</w:t>
      </w:r>
      <w:r w:rsidRPr="000D455D">
        <w:rPr>
          <w:lang w:eastAsia="en-US"/>
        </w:rPr>
        <w:t xml:space="preserve"> с газонов, в парках, садах, на пустырях и иных земельных участках</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2</w:t>
      </w:r>
      <w:r w:rsidR="00DB135B">
        <w:rPr>
          <w:lang w:eastAsia="en-US"/>
        </w:rPr>
        <w:t>5</w:t>
      </w:r>
      <w:r w:rsidRPr="000D455D">
        <w:rPr>
          <w:lang w:eastAsia="en-US"/>
        </w:rPr>
        <w:t xml:space="preserve">.4. </w:t>
      </w:r>
      <w:r>
        <w:rPr>
          <w:lang w:eastAsia="en-US"/>
        </w:rPr>
        <w:t>своевременное скашивание</w:t>
      </w:r>
      <w:r w:rsidRPr="000D455D">
        <w:rPr>
          <w:lang w:eastAsia="en-US"/>
        </w:rPr>
        <w:t xml:space="preserve"> травы в зонах зеленых насаждений, не допуская достижения травой пятнадцатисантиметровой высоты (за исключением первого покоса после строительства нового газона)</w:t>
      </w:r>
      <w:r>
        <w:rPr>
          <w:lang w:eastAsia="en-US"/>
        </w:rPr>
        <w:t xml:space="preserve"> </w:t>
      </w:r>
      <w:r w:rsidRPr="00044B17">
        <w:rPr>
          <w:lang w:eastAsia="en-US"/>
        </w:rPr>
        <w:t>с последующей уборкой скошенной травы в течение суток</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Pr>
          <w:lang w:eastAsia="en-US"/>
        </w:rPr>
        <w:t>.</w:t>
      </w:r>
      <w:r w:rsidRPr="000D455D">
        <w:rPr>
          <w:lang w:eastAsia="en-US"/>
        </w:rPr>
        <w:t>2.</w:t>
      </w:r>
      <w:r w:rsidR="00DB135B">
        <w:rPr>
          <w:lang w:eastAsia="en-US"/>
        </w:rPr>
        <w:t>2</w:t>
      </w:r>
      <w:r w:rsidRPr="000D455D">
        <w:rPr>
          <w:lang w:eastAsia="en-US"/>
        </w:rPr>
        <w:t>5.</w:t>
      </w:r>
      <w:r w:rsidR="00DB135B">
        <w:rPr>
          <w:lang w:eastAsia="en-US"/>
        </w:rPr>
        <w:t>5.</w:t>
      </w:r>
      <w:r w:rsidRPr="000D455D">
        <w:rPr>
          <w:lang w:eastAsia="en-US"/>
        </w:rPr>
        <w:t xml:space="preserve"> </w:t>
      </w:r>
      <w:r>
        <w:rPr>
          <w:lang w:eastAsia="en-US"/>
        </w:rPr>
        <w:t>в</w:t>
      </w:r>
      <w:r w:rsidRPr="000D455D">
        <w:rPr>
          <w:lang w:eastAsia="en-US"/>
        </w:rPr>
        <w:t>ывоз мусора, смета и иных загрязнений производить только в специально отведенные места.</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2.26</w:t>
      </w:r>
      <w:r w:rsidRPr="000D455D">
        <w:rPr>
          <w:lang w:eastAsia="en-US"/>
        </w:rPr>
        <w:t xml:space="preserve">. Подметание территории </w:t>
      </w:r>
      <w:r w:rsidR="00787FEC">
        <w:t xml:space="preserve">муниципального образования </w:t>
      </w:r>
      <w:proofErr w:type="spellStart"/>
      <w:r w:rsidR="00787FEC">
        <w:t>Суховское</w:t>
      </w:r>
      <w:proofErr w:type="spellEnd"/>
      <w:r w:rsidR="00787FEC">
        <w:t xml:space="preserve"> сельское поселение Кировского муниципального района Ленинградской области</w:t>
      </w:r>
      <w:r w:rsidR="00787FEC" w:rsidRPr="000D455D">
        <w:rPr>
          <w:lang w:eastAsia="en-US"/>
        </w:rPr>
        <w:t xml:space="preserve"> </w:t>
      </w:r>
      <w:r w:rsidRPr="000D455D">
        <w:rPr>
          <w:lang w:eastAsia="en-US"/>
        </w:rPr>
        <w:t xml:space="preserve"> производится способами, не допускающими запыленность воздуха:</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26</w:t>
      </w:r>
      <w:r w:rsidRPr="000D455D">
        <w:rPr>
          <w:lang w:eastAsia="en-US"/>
        </w:rPr>
        <w:t>.</w:t>
      </w:r>
      <w:r w:rsidR="00DB135B">
        <w:rPr>
          <w:lang w:eastAsia="en-US"/>
        </w:rPr>
        <w:t>1.</w:t>
      </w:r>
      <w:r w:rsidRPr="000D455D">
        <w:rPr>
          <w:lang w:eastAsia="en-US"/>
        </w:rPr>
        <w:t xml:space="preserve"> </w:t>
      </w:r>
      <w:r>
        <w:rPr>
          <w:lang w:eastAsia="en-US"/>
        </w:rPr>
        <w:t>п</w:t>
      </w:r>
      <w:r w:rsidRPr="000D455D">
        <w:rPr>
          <w:lang w:eastAsia="en-US"/>
        </w:rPr>
        <w:t xml:space="preserve">роезжей части дорог </w:t>
      </w:r>
      <w:r>
        <w:rPr>
          <w:lang w:eastAsia="en-US"/>
        </w:rPr>
        <w:t>–</w:t>
      </w:r>
      <w:r w:rsidRPr="000D455D">
        <w:rPr>
          <w:lang w:eastAsia="en-US"/>
        </w:rPr>
        <w:t xml:space="preserve"> круглосуточно, не допуская наличия на проезжей части загрязнений, мусора, пыли и смета</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.2</w:t>
      </w:r>
      <w:r w:rsidR="00DB135B">
        <w:rPr>
          <w:lang w:eastAsia="en-US"/>
        </w:rPr>
        <w:t>6</w:t>
      </w:r>
      <w:r w:rsidRPr="000D455D">
        <w:rPr>
          <w:lang w:eastAsia="en-US"/>
        </w:rPr>
        <w:t>.</w:t>
      </w:r>
      <w:r w:rsidR="00DB135B">
        <w:rPr>
          <w:lang w:eastAsia="en-US"/>
        </w:rPr>
        <w:t>2.</w:t>
      </w:r>
      <w:r w:rsidRPr="000D455D">
        <w:rPr>
          <w:lang w:eastAsia="en-US"/>
        </w:rPr>
        <w:t xml:space="preserve"> </w:t>
      </w:r>
      <w:r>
        <w:rPr>
          <w:lang w:eastAsia="en-US"/>
        </w:rPr>
        <w:t>т</w:t>
      </w:r>
      <w:r w:rsidRPr="000D455D">
        <w:rPr>
          <w:lang w:eastAsia="en-US"/>
        </w:rPr>
        <w:t xml:space="preserve">ротуаров, дворовых, внутриквартальных территорий и пешеходных территорий </w:t>
      </w:r>
      <w:r>
        <w:rPr>
          <w:lang w:eastAsia="en-US"/>
        </w:rPr>
        <w:t>–</w:t>
      </w:r>
      <w:r w:rsidRPr="000D455D">
        <w:rPr>
          <w:lang w:eastAsia="en-US"/>
        </w:rPr>
        <w:t xml:space="preserve"> </w:t>
      </w:r>
      <w:r w:rsidRPr="003B1D93">
        <w:rPr>
          <w:lang w:eastAsia="en-US"/>
        </w:rPr>
        <w:t>ежедневно</w:t>
      </w:r>
      <w:r>
        <w:rPr>
          <w:lang w:eastAsia="en-US"/>
        </w:rPr>
        <w:t xml:space="preserve"> </w:t>
      </w:r>
      <w:r w:rsidRPr="003B1D93">
        <w:rPr>
          <w:lang w:eastAsia="en-US"/>
        </w:rPr>
        <w:t>до 8 часов утра и далее</w:t>
      </w:r>
      <w:r w:rsidRPr="000D455D">
        <w:rPr>
          <w:lang w:eastAsia="en-US"/>
        </w:rPr>
        <w:t>, не допуская наличия на них загрязнений, мусора, пыли, смета.</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2.27.</w:t>
      </w:r>
      <w:r w:rsidRPr="000D455D">
        <w:rPr>
          <w:lang w:eastAsia="en-US"/>
        </w:rPr>
        <w:t xml:space="preserve"> Мойка проезжей части автомобильных дорог и тротуаров производится, как правило, в ночное время до 7 часов утра. В дневное время мойка производится в целях </w:t>
      </w:r>
      <w:proofErr w:type="spellStart"/>
      <w:r w:rsidRPr="000D455D">
        <w:rPr>
          <w:lang w:eastAsia="en-US"/>
        </w:rPr>
        <w:t>обеспыливания</w:t>
      </w:r>
      <w:proofErr w:type="spellEnd"/>
      <w:r w:rsidRPr="000D455D">
        <w:rPr>
          <w:lang w:eastAsia="en-US"/>
        </w:rPr>
        <w:t xml:space="preserve"> дорог и тротуаров, а также в случае необходимости.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28</w:t>
      </w:r>
      <w:r w:rsidRPr="000D455D">
        <w:rPr>
          <w:lang w:eastAsia="en-US"/>
        </w:rPr>
        <w:t xml:space="preserve">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2.29</w:t>
      </w:r>
      <w:r w:rsidRPr="000D455D">
        <w:rPr>
          <w:lang w:eastAsia="en-US"/>
        </w:rPr>
        <w:t xml:space="preserve">. Для исключения </w:t>
      </w:r>
      <w:proofErr w:type="gramStart"/>
      <w:r w:rsidRPr="000D455D">
        <w:rPr>
          <w:lang w:eastAsia="en-US"/>
        </w:rPr>
        <w:t>возникновения застоев дождевой воды крышки люков</w:t>
      </w:r>
      <w:proofErr w:type="gramEnd"/>
      <w:r w:rsidRPr="000D455D">
        <w:rPr>
          <w:lang w:eastAsia="en-US"/>
        </w:rPr>
        <w:t xml:space="preserve"> и амбразуры патрубков </w:t>
      </w:r>
      <w:proofErr w:type="spellStart"/>
      <w:r w:rsidRPr="000D455D">
        <w:rPr>
          <w:lang w:eastAsia="en-US"/>
        </w:rPr>
        <w:t>дождеприемных</w:t>
      </w:r>
      <w:proofErr w:type="spellEnd"/>
      <w:r w:rsidRPr="000D455D">
        <w:rPr>
          <w:lang w:eastAsia="en-US"/>
        </w:rPr>
        <w:t xml:space="preserve"> колодцев должны постоянно очищаться от смета, листьев и </w:t>
      </w:r>
      <w:r>
        <w:rPr>
          <w:lang w:eastAsia="en-US"/>
        </w:rPr>
        <w:t>другого мусора</w:t>
      </w:r>
      <w:r w:rsidRPr="000D455D">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2.30</w:t>
      </w:r>
      <w:r w:rsidRPr="000D455D">
        <w:rPr>
          <w:lang w:eastAsia="en-US"/>
        </w:rPr>
        <w:t>. Уборка лотковой зоны в летнее время должна предусматривать ежедневное удаление грунтово-песчаных наносов и загрязнений различным мусором.</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31.</w:t>
      </w:r>
      <w:r w:rsidRPr="000D455D">
        <w:rPr>
          <w:lang w:eastAsia="en-US"/>
        </w:rPr>
        <w:t xml:space="preserve"> При производстве летней уборки запрещается:</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w:t>
      </w:r>
      <w:r w:rsidRPr="000D455D">
        <w:rPr>
          <w:lang w:eastAsia="en-US"/>
        </w:rPr>
        <w:t>1.</w:t>
      </w:r>
      <w:r w:rsidR="00DB135B">
        <w:rPr>
          <w:lang w:eastAsia="en-US"/>
        </w:rPr>
        <w:t>1.</w:t>
      </w:r>
      <w:r w:rsidRPr="000D455D">
        <w:rPr>
          <w:lang w:eastAsia="en-US"/>
        </w:rPr>
        <w:t xml:space="preserve"> </w:t>
      </w:r>
      <w:r>
        <w:rPr>
          <w:lang w:eastAsia="en-US"/>
        </w:rPr>
        <w:t>с</w:t>
      </w:r>
      <w:r w:rsidRPr="000D455D">
        <w:rPr>
          <w:lang w:eastAsia="en-US"/>
        </w:rPr>
        <w:t>брос смета, мусора, травы, листьев, порубочных остатков и иных отходов на озелененные территории, в смотровые колодцы, колодцы дождевой канализации, реки, каналы и водоемы; на проезжую часть автомобильных дорог и тротуары при покосе и уборке газонов</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.2.</w:t>
      </w:r>
      <w:r w:rsidR="00DB135B">
        <w:rPr>
          <w:lang w:eastAsia="en-US"/>
        </w:rPr>
        <w:t>31.2.</w:t>
      </w:r>
      <w:r w:rsidRPr="000D455D">
        <w:rPr>
          <w:lang w:eastAsia="en-US"/>
        </w:rPr>
        <w:t xml:space="preserve"> </w:t>
      </w:r>
      <w:r>
        <w:rPr>
          <w:lang w:eastAsia="en-US"/>
        </w:rPr>
        <w:t>в</w:t>
      </w:r>
      <w:r w:rsidRPr="000D455D">
        <w:rPr>
          <w:lang w:eastAsia="en-US"/>
        </w:rPr>
        <w:t>ывоз смета и отходов в несанкционированные места</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lastRenderedPageBreak/>
        <w:t>2</w:t>
      </w:r>
      <w:r w:rsidR="00DB135B">
        <w:rPr>
          <w:lang w:eastAsia="en-US"/>
        </w:rPr>
        <w:t>3</w:t>
      </w:r>
      <w:r w:rsidRPr="000D455D">
        <w:rPr>
          <w:lang w:eastAsia="en-US"/>
        </w:rPr>
        <w:t>.</w:t>
      </w:r>
      <w:r w:rsidR="00DB135B">
        <w:rPr>
          <w:lang w:eastAsia="en-US"/>
        </w:rPr>
        <w:t>2</w:t>
      </w:r>
      <w:r w:rsidRPr="000D455D">
        <w:rPr>
          <w:lang w:eastAsia="en-US"/>
        </w:rPr>
        <w:t>.3</w:t>
      </w:r>
      <w:r w:rsidR="00DB135B">
        <w:rPr>
          <w:lang w:eastAsia="en-US"/>
        </w:rPr>
        <w:t>1</w:t>
      </w:r>
      <w:r w:rsidRPr="000D455D">
        <w:rPr>
          <w:lang w:eastAsia="en-US"/>
        </w:rPr>
        <w:t>.</w:t>
      </w:r>
      <w:r w:rsidR="00DB135B">
        <w:rPr>
          <w:lang w:eastAsia="en-US"/>
        </w:rPr>
        <w:t>3.</w:t>
      </w:r>
      <w:r w:rsidRPr="000D455D">
        <w:rPr>
          <w:lang w:eastAsia="en-US"/>
        </w:rPr>
        <w:t xml:space="preserve"> </w:t>
      </w:r>
      <w:r>
        <w:rPr>
          <w:lang w:eastAsia="en-US"/>
        </w:rPr>
        <w:t>в</w:t>
      </w:r>
      <w:r w:rsidRPr="000D455D">
        <w:rPr>
          <w:lang w:eastAsia="en-US"/>
        </w:rPr>
        <w:t>ыбивание струей воды смета на тротуары и газоны при мойке проезжей части автомобильных дорог, а при мойке тротуаров - на цоколи зданий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31.</w:t>
      </w:r>
      <w:r w:rsidRPr="000D455D">
        <w:rPr>
          <w:lang w:eastAsia="en-US"/>
        </w:rPr>
        <w:t xml:space="preserve">4. </w:t>
      </w:r>
      <w:r>
        <w:rPr>
          <w:lang w:eastAsia="en-US"/>
        </w:rPr>
        <w:t>с</w:t>
      </w:r>
      <w:r w:rsidRPr="000D455D">
        <w:rPr>
          <w:lang w:eastAsia="en-US"/>
        </w:rPr>
        <w:t>гребание листвы к комлевой части деревьев и кустарников</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31.</w:t>
      </w:r>
      <w:r w:rsidRPr="000D455D">
        <w:rPr>
          <w:lang w:eastAsia="en-US"/>
        </w:rPr>
        <w:t xml:space="preserve">5. </w:t>
      </w:r>
      <w:r>
        <w:rPr>
          <w:lang w:eastAsia="en-US"/>
        </w:rPr>
        <w:t>м</w:t>
      </w:r>
      <w:r w:rsidRPr="000D455D">
        <w:rPr>
          <w:lang w:eastAsia="en-US"/>
        </w:rPr>
        <w:t>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w:t>
      </w:r>
      <w:r>
        <w:rPr>
          <w:lang w:eastAsia="en-US"/>
        </w:rPr>
        <w:t>;</w:t>
      </w:r>
    </w:p>
    <w:p w:rsidR="00723C3F" w:rsidRPr="00F80C88"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F80C88">
        <w:rPr>
          <w:lang w:eastAsia="en-US"/>
        </w:rPr>
        <w:t>.</w:t>
      </w:r>
      <w:r w:rsidR="00DB135B">
        <w:rPr>
          <w:lang w:eastAsia="en-US"/>
        </w:rPr>
        <w:t>2</w:t>
      </w:r>
      <w:r w:rsidRPr="00F80C88">
        <w:rPr>
          <w:lang w:eastAsia="en-US"/>
        </w:rPr>
        <w:t>.</w:t>
      </w:r>
      <w:r w:rsidR="00DB135B">
        <w:rPr>
          <w:lang w:eastAsia="en-US"/>
        </w:rPr>
        <w:t>31.</w:t>
      </w:r>
      <w:r w:rsidRPr="00F80C88">
        <w:rPr>
          <w:lang w:eastAsia="en-US"/>
        </w:rPr>
        <w:t xml:space="preserve">6. </w:t>
      </w:r>
      <w:r>
        <w:rPr>
          <w:lang w:eastAsia="en-US"/>
        </w:rPr>
        <w:t>с</w:t>
      </w:r>
      <w:r w:rsidRPr="00F80C88">
        <w:rPr>
          <w:lang w:eastAsia="en-US"/>
        </w:rPr>
        <w:t xml:space="preserve">жигание мусора, листвы, травы, порубочных остатков, иных отходов на территории </w:t>
      </w:r>
      <w:r w:rsidR="00787FEC">
        <w:t xml:space="preserve">муниципального образования </w:t>
      </w:r>
      <w:proofErr w:type="spellStart"/>
      <w:r w:rsidR="00787FEC">
        <w:t>Суховское</w:t>
      </w:r>
      <w:proofErr w:type="spellEnd"/>
      <w:r w:rsidR="00787FEC">
        <w:t xml:space="preserve"> сельское поселение Кировского муниципального района Ленинградской области</w:t>
      </w:r>
      <w:r w:rsidRPr="00F80C88">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2.32</w:t>
      </w:r>
      <w:r w:rsidRPr="000D455D">
        <w:rPr>
          <w:lang w:eastAsia="en-US"/>
        </w:rPr>
        <w:t xml:space="preserve">. Во время листопада на территориях садов, парков, скверов и газонов, прилегающих к улицам и площадям, </w:t>
      </w:r>
      <w:r w:rsidRPr="004051A1">
        <w:rPr>
          <w:lang w:eastAsia="en-US"/>
        </w:rPr>
        <w:t xml:space="preserve">а также, дворовых территориях </w:t>
      </w:r>
      <w:r w:rsidRPr="000D455D">
        <w:rPr>
          <w:lang w:eastAsia="en-US"/>
        </w:rPr>
        <w:t>ежедневная уборка листьев обязательна</w:t>
      </w:r>
      <w:r w:rsidRPr="004051A1">
        <w:rPr>
          <w:lang w:eastAsia="en-US"/>
        </w:rPr>
        <w:t>, с последующей уборкой собранной листвы в течение суток</w:t>
      </w:r>
      <w:r w:rsidRPr="000D455D">
        <w:rPr>
          <w:lang w:eastAsia="en-US"/>
        </w:rPr>
        <w:t>.</w:t>
      </w:r>
    </w:p>
    <w:p w:rsidR="00723C3F" w:rsidRPr="00B54C51" w:rsidRDefault="00723C3F" w:rsidP="00723C3F">
      <w:pPr>
        <w:autoSpaceDE w:val="0"/>
        <w:autoSpaceDN w:val="0"/>
        <w:adjustRightInd w:val="0"/>
        <w:ind w:firstLine="709"/>
        <w:jc w:val="both"/>
        <w:rPr>
          <w:b/>
          <w:u w:val="single"/>
          <w:lang w:eastAsia="en-US"/>
        </w:rPr>
      </w:pPr>
    </w:p>
    <w:sectPr w:rsidR="00723C3F" w:rsidRPr="00B54C51" w:rsidSect="00FE0C6C">
      <w:pgSz w:w="11906" w:h="16838"/>
      <w:pgMar w:top="1418" w:right="1247"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30" w:rsidRDefault="00E77A30">
      <w:r>
        <w:separator/>
      </w:r>
    </w:p>
  </w:endnote>
  <w:endnote w:type="continuationSeparator" w:id="1">
    <w:p w:rsidR="00E77A30" w:rsidRDefault="00E77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30" w:rsidRDefault="00E77A30">
      <w:r>
        <w:separator/>
      </w:r>
    </w:p>
  </w:footnote>
  <w:footnote w:type="continuationSeparator" w:id="1">
    <w:p w:rsidR="00E77A30" w:rsidRDefault="00E77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385973"/>
    <w:rsid w:val="00001E91"/>
    <w:rsid w:val="00027002"/>
    <w:rsid w:val="000515A3"/>
    <w:rsid w:val="00062280"/>
    <w:rsid w:val="00063FBA"/>
    <w:rsid w:val="00072F9A"/>
    <w:rsid w:val="000730F9"/>
    <w:rsid w:val="0009736E"/>
    <w:rsid w:val="000A32A8"/>
    <w:rsid w:val="000B710E"/>
    <w:rsid w:val="000C651F"/>
    <w:rsid w:val="000D3A2B"/>
    <w:rsid w:val="000D6C08"/>
    <w:rsid w:val="00100167"/>
    <w:rsid w:val="00110C0F"/>
    <w:rsid w:val="00133CD7"/>
    <w:rsid w:val="00143F7F"/>
    <w:rsid w:val="00166841"/>
    <w:rsid w:val="00195191"/>
    <w:rsid w:val="001A7046"/>
    <w:rsid w:val="001B0159"/>
    <w:rsid w:val="001C049D"/>
    <w:rsid w:val="001C0693"/>
    <w:rsid w:val="001C3F0C"/>
    <w:rsid w:val="001C3F6F"/>
    <w:rsid w:val="001D3252"/>
    <w:rsid w:val="001E39E7"/>
    <w:rsid w:val="001F5F9C"/>
    <w:rsid w:val="0021723A"/>
    <w:rsid w:val="00222219"/>
    <w:rsid w:val="002435E7"/>
    <w:rsid w:val="00243EDA"/>
    <w:rsid w:val="002479C5"/>
    <w:rsid w:val="0025333F"/>
    <w:rsid w:val="002600BA"/>
    <w:rsid w:val="002632F4"/>
    <w:rsid w:val="002839E0"/>
    <w:rsid w:val="002A2FCA"/>
    <w:rsid w:val="002B2E4B"/>
    <w:rsid w:val="002B33BF"/>
    <w:rsid w:val="002C4675"/>
    <w:rsid w:val="00314920"/>
    <w:rsid w:val="00322D57"/>
    <w:rsid w:val="00332FA2"/>
    <w:rsid w:val="00347385"/>
    <w:rsid w:val="00354AEE"/>
    <w:rsid w:val="00357896"/>
    <w:rsid w:val="003622C9"/>
    <w:rsid w:val="003670D5"/>
    <w:rsid w:val="00371F5C"/>
    <w:rsid w:val="00377373"/>
    <w:rsid w:val="00385973"/>
    <w:rsid w:val="003B5635"/>
    <w:rsid w:val="003C143D"/>
    <w:rsid w:val="003C4B01"/>
    <w:rsid w:val="003F3BBF"/>
    <w:rsid w:val="004107A0"/>
    <w:rsid w:val="00410C0F"/>
    <w:rsid w:val="004154FB"/>
    <w:rsid w:val="00422DB7"/>
    <w:rsid w:val="004302EF"/>
    <w:rsid w:val="00432E1E"/>
    <w:rsid w:val="0044308C"/>
    <w:rsid w:val="00444716"/>
    <w:rsid w:val="004477DF"/>
    <w:rsid w:val="004546C9"/>
    <w:rsid w:val="00455421"/>
    <w:rsid w:val="004562A1"/>
    <w:rsid w:val="00463B7C"/>
    <w:rsid w:val="00492FD1"/>
    <w:rsid w:val="004A35DC"/>
    <w:rsid w:val="004A5BDA"/>
    <w:rsid w:val="004B24F9"/>
    <w:rsid w:val="004B6079"/>
    <w:rsid w:val="004B7C32"/>
    <w:rsid w:val="004C36F6"/>
    <w:rsid w:val="004C428E"/>
    <w:rsid w:val="004C52E0"/>
    <w:rsid w:val="004C6846"/>
    <w:rsid w:val="004F21C6"/>
    <w:rsid w:val="00506469"/>
    <w:rsid w:val="00514787"/>
    <w:rsid w:val="0052070F"/>
    <w:rsid w:val="005240BD"/>
    <w:rsid w:val="00530445"/>
    <w:rsid w:val="00531DAF"/>
    <w:rsid w:val="0053350F"/>
    <w:rsid w:val="005450F9"/>
    <w:rsid w:val="005763C7"/>
    <w:rsid w:val="00576632"/>
    <w:rsid w:val="005B1A63"/>
    <w:rsid w:val="005B4289"/>
    <w:rsid w:val="005B7514"/>
    <w:rsid w:val="005C4247"/>
    <w:rsid w:val="005D3035"/>
    <w:rsid w:val="005E1C81"/>
    <w:rsid w:val="005E1E1A"/>
    <w:rsid w:val="005F10A0"/>
    <w:rsid w:val="005F3060"/>
    <w:rsid w:val="00622EE5"/>
    <w:rsid w:val="00625F21"/>
    <w:rsid w:val="00642C01"/>
    <w:rsid w:val="00654FF8"/>
    <w:rsid w:val="0066295E"/>
    <w:rsid w:val="00671F0D"/>
    <w:rsid w:val="00681B09"/>
    <w:rsid w:val="006A0211"/>
    <w:rsid w:val="006A2E38"/>
    <w:rsid w:val="006C0F84"/>
    <w:rsid w:val="006C2ADA"/>
    <w:rsid w:val="006C693D"/>
    <w:rsid w:val="006D198E"/>
    <w:rsid w:val="006D5FFA"/>
    <w:rsid w:val="006F3351"/>
    <w:rsid w:val="006F452B"/>
    <w:rsid w:val="007220F9"/>
    <w:rsid w:val="00723C3F"/>
    <w:rsid w:val="00764F2D"/>
    <w:rsid w:val="00765E73"/>
    <w:rsid w:val="00770911"/>
    <w:rsid w:val="00787FEC"/>
    <w:rsid w:val="007965FB"/>
    <w:rsid w:val="007B3C9A"/>
    <w:rsid w:val="007B5B71"/>
    <w:rsid w:val="007D7BB3"/>
    <w:rsid w:val="007E13C5"/>
    <w:rsid w:val="007E28F3"/>
    <w:rsid w:val="007F2235"/>
    <w:rsid w:val="008029F4"/>
    <w:rsid w:val="00817F18"/>
    <w:rsid w:val="00820D6B"/>
    <w:rsid w:val="00821007"/>
    <w:rsid w:val="0082182F"/>
    <w:rsid w:val="00831C46"/>
    <w:rsid w:val="0083416D"/>
    <w:rsid w:val="00837C9D"/>
    <w:rsid w:val="00842F17"/>
    <w:rsid w:val="00850A80"/>
    <w:rsid w:val="008534A7"/>
    <w:rsid w:val="00880FDB"/>
    <w:rsid w:val="008913A4"/>
    <w:rsid w:val="00891886"/>
    <w:rsid w:val="008A366C"/>
    <w:rsid w:val="008B0E62"/>
    <w:rsid w:val="008B1B4D"/>
    <w:rsid w:val="008B20DB"/>
    <w:rsid w:val="008B771E"/>
    <w:rsid w:val="008D09FF"/>
    <w:rsid w:val="008D71E0"/>
    <w:rsid w:val="008E1AD5"/>
    <w:rsid w:val="0090120C"/>
    <w:rsid w:val="0090249B"/>
    <w:rsid w:val="00922B25"/>
    <w:rsid w:val="009546B2"/>
    <w:rsid w:val="0096078E"/>
    <w:rsid w:val="00966F7E"/>
    <w:rsid w:val="00973F12"/>
    <w:rsid w:val="00984373"/>
    <w:rsid w:val="00990461"/>
    <w:rsid w:val="009A61C9"/>
    <w:rsid w:val="009B1743"/>
    <w:rsid w:val="009B619A"/>
    <w:rsid w:val="009C24CA"/>
    <w:rsid w:val="009D407C"/>
    <w:rsid w:val="009D7BA7"/>
    <w:rsid w:val="009E1DD3"/>
    <w:rsid w:val="009E5F48"/>
    <w:rsid w:val="00A02789"/>
    <w:rsid w:val="00A32863"/>
    <w:rsid w:val="00A4166C"/>
    <w:rsid w:val="00A44A4C"/>
    <w:rsid w:val="00A553F8"/>
    <w:rsid w:val="00A74E8C"/>
    <w:rsid w:val="00A8744B"/>
    <w:rsid w:val="00AA3E47"/>
    <w:rsid w:val="00AA4CA0"/>
    <w:rsid w:val="00AB6BB3"/>
    <w:rsid w:val="00AC7883"/>
    <w:rsid w:val="00AE676C"/>
    <w:rsid w:val="00AF4CFE"/>
    <w:rsid w:val="00B06439"/>
    <w:rsid w:val="00B07304"/>
    <w:rsid w:val="00B21C7F"/>
    <w:rsid w:val="00B24313"/>
    <w:rsid w:val="00B33A39"/>
    <w:rsid w:val="00B375EE"/>
    <w:rsid w:val="00B40F4D"/>
    <w:rsid w:val="00B421BF"/>
    <w:rsid w:val="00B44076"/>
    <w:rsid w:val="00B51E34"/>
    <w:rsid w:val="00B66BC8"/>
    <w:rsid w:val="00B74F9E"/>
    <w:rsid w:val="00BC3046"/>
    <w:rsid w:val="00BD02F4"/>
    <w:rsid w:val="00BD69C4"/>
    <w:rsid w:val="00C27549"/>
    <w:rsid w:val="00C3745B"/>
    <w:rsid w:val="00C61D57"/>
    <w:rsid w:val="00C66E53"/>
    <w:rsid w:val="00C74BE7"/>
    <w:rsid w:val="00C95974"/>
    <w:rsid w:val="00CC0162"/>
    <w:rsid w:val="00CC3AB3"/>
    <w:rsid w:val="00CE235B"/>
    <w:rsid w:val="00CE58EF"/>
    <w:rsid w:val="00CE7F49"/>
    <w:rsid w:val="00D25D04"/>
    <w:rsid w:val="00D32CDC"/>
    <w:rsid w:val="00D32E15"/>
    <w:rsid w:val="00D5454A"/>
    <w:rsid w:val="00D67C39"/>
    <w:rsid w:val="00D71C8A"/>
    <w:rsid w:val="00D75571"/>
    <w:rsid w:val="00DA3575"/>
    <w:rsid w:val="00DA7BE5"/>
    <w:rsid w:val="00DB135B"/>
    <w:rsid w:val="00DB4192"/>
    <w:rsid w:val="00DD3982"/>
    <w:rsid w:val="00DE164F"/>
    <w:rsid w:val="00DE507D"/>
    <w:rsid w:val="00E02478"/>
    <w:rsid w:val="00E24C75"/>
    <w:rsid w:val="00E34D77"/>
    <w:rsid w:val="00E43FC9"/>
    <w:rsid w:val="00E50994"/>
    <w:rsid w:val="00E62DD1"/>
    <w:rsid w:val="00E704FF"/>
    <w:rsid w:val="00E77A30"/>
    <w:rsid w:val="00E832DD"/>
    <w:rsid w:val="00EC653E"/>
    <w:rsid w:val="00ED6F0D"/>
    <w:rsid w:val="00EE19DA"/>
    <w:rsid w:val="00F16BF1"/>
    <w:rsid w:val="00F22CFE"/>
    <w:rsid w:val="00F34D50"/>
    <w:rsid w:val="00F52968"/>
    <w:rsid w:val="00F56FC3"/>
    <w:rsid w:val="00F70E05"/>
    <w:rsid w:val="00F801E0"/>
    <w:rsid w:val="00F95594"/>
    <w:rsid w:val="00F976BA"/>
    <w:rsid w:val="00FD6DAB"/>
    <w:rsid w:val="00FE0C6C"/>
    <w:rsid w:val="00FE3919"/>
    <w:rsid w:val="00FF17F4"/>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uiPriority w:val="99"/>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34"/>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customStyle="1" w:styleId="Default">
    <w:name w:val="Default"/>
    <w:rsid w:val="00357896"/>
    <w:pPr>
      <w:autoSpaceDE w:val="0"/>
      <w:autoSpaceDN w:val="0"/>
      <w:adjustRightInd w:val="0"/>
    </w:pPr>
    <w:rPr>
      <w:rFonts w:eastAsia="Calibri"/>
      <w:color w:val="000000"/>
      <w:sz w:val="24"/>
      <w:szCs w:val="24"/>
      <w:lang w:eastAsia="en-US"/>
    </w:rPr>
  </w:style>
  <w:style w:type="character" w:customStyle="1" w:styleId="ac">
    <w:name w:val="Подзаголовок Знак"/>
    <w:basedOn w:val="a0"/>
    <w:link w:val="ad"/>
    <w:uiPriority w:val="11"/>
    <w:locked/>
    <w:rsid w:val="00357896"/>
    <w:rPr>
      <w:b/>
      <w:bCs/>
      <w:sz w:val="32"/>
    </w:rPr>
  </w:style>
  <w:style w:type="paragraph" w:styleId="ad">
    <w:name w:val="Subtitle"/>
    <w:basedOn w:val="a"/>
    <w:link w:val="ac"/>
    <w:uiPriority w:val="11"/>
    <w:qFormat/>
    <w:rsid w:val="00357896"/>
    <w:pPr>
      <w:jc w:val="center"/>
    </w:pPr>
    <w:rPr>
      <w:b/>
      <w:bCs/>
      <w:sz w:val="32"/>
      <w:szCs w:val="20"/>
    </w:rPr>
  </w:style>
  <w:style w:type="character" w:customStyle="1" w:styleId="14">
    <w:name w:val="Подзаголовок Знак1"/>
    <w:basedOn w:val="a0"/>
    <w:link w:val="ad"/>
    <w:rsid w:val="00357896"/>
    <w:rPr>
      <w:rFonts w:asciiTheme="majorHAnsi" w:eastAsiaTheme="majorEastAsia" w:hAnsiTheme="majorHAnsi" w:cstheme="majorBidi"/>
      <w:sz w:val="24"/>
      <w:szCs w:val="24"/>
    </w:rPr>
  </w:style>
  <w:style w:type="paragraph" w:styleId="ae">
    <w:name w:val="No Spacing"/>
    <w:uiPriority w:val="1"/>
    <w:qFormat/>
    <w:rsid w:val="00CC3AB3"/>
    <w:rPr>
      <w:rFonts w:ascii="Calibri" w:eastAsia="Calibri" w:hAnsi="Calibri"/>
      <w:sz w:val="22"/>
      <w:szCs w:val="22"/>
      <w:lang w:eastAsia="en-US"/>
    </w:rPr>
  </w:style>
  <w:style w:type="paragraph" w:customStyle="1" w:styleId="s3">
    <w:name w:val="s_3"/>
    <w:basedOn w:val="a"/>
    <w:rsid w:val="0053350F"/>
    <w:pPr>
      <w:spacing w:before="100" w:beforeAutospacing="1" w:after="100" w:afterAutospacing="1"/>
    </w:pPr>
  </w:style>
  <w:style w:type="character" w:customStyle="1" w:styleId="Bodytext20">
    <w:name w:val="Body text (2)_"/>
    <w:basedOn w:val="a0"/>
    <w:link w:val="Bodytext21"/>
    <w:rsid w:val="00BD69C4"/>
    <w:rPr>
      <w:sz w:val="44"/>
      <w:szCs w:val="44"/>
      <w:shd w:val="clear" w:color="auto" w:fill="FFFFFF"/>
    </w:rPr>
  </w:style>
  <w:style w:type="character" w:customStyle="1" w:styleId="Bodytext2Italic">
    <w:name w:val="Body text (2) + Italic"/>
    <w:basedOn w:val="Bodytext20"/>
    <w:rsid w:val="00BD69C4"/>
    <w:rPr>
      <w:i/>
      <w:iCs/>
      <w:color w:val="000000"/>
      <w:spacing w:val="0"/>
      <w:w w:val="100"/>
      <w:position w:val="0"/>
      <w:lang w:val="ru-RU" w:eastAsia="ru-RU" w:bidi="ru-RU"/>
    </w:rPr>
  </w:style>
  <w:style w:type="paragraph" w:customStyle="1" w:styleId="Bodytext21">
    <w:name w:val="Body text (2)"/>
    <w:basedOn w:val="a"/>
    <w:link w:val="Bodytext20"/>
    <w:rsid w:val="00BD69C4"/>
    <w:pPr>
      <w:widowControl w:val="0"/>
      <w:shd w:val="clear" w:color="auto" w:fill="FFFFFF"/>
      <w:spacing w:before="1020" w:after="480" w:line="510" w:lineRule="exact"/>
      <w:ind w:firstLine="1180"/>
      <w:jc w:val="both"/>
    </w:pPr>
    <w:rPr>
      <w:sz w:val="44"/>
      <w:szCs w:val="44"/>
    </w:rPr>
  </w:style>
  <w:style w:type="character" w:customStyle="1" w:styleId="Bodytext223ptItalic">
    <w:name w:val="Body text (2) + 23 pt;Italic"/>
    <w:basedOn w:val="Bodytext20"/>
    <w:rsid w:val="00BD69C4"/>
    <w:rPr>
      <w:b w:val="0"/>
      <w:bCs w:val="0"/>
      <w:i/>
      <w:iCs/>
      <w:smallCaps w:val="0"/>
      <w:strike w:val="0"/>
      <w:color w:val="000000"/>
      <w:spacing w:val="0"/>
      <w:w w:val="100"/>
      <w:position w:val="0"/>
      <w:sz w:val="46"/>
      <w:szCs w:val="46"/>
      <w:u w:val="none"/>
      <w:lang w:val="ru-RU" w:eastAsia="ru-RU" w:bidi="ru-RU"/>
    </w:rPr>
  </w:style>
  <w:style w:type="paragraph" w:customStyle="1" w:styleId="formattext">
    <w:name w:val="formattext"/>
    <w:rsid w:val="004C52E0"/>
    <w:pPr>
      <w:widowControl w:val="0"/>
      <w:autoSpaceDE w:val="0"/>
      <w:autoSpaceDN w:val="0"/>
      <w:adjustRightInd w:val="0"/>
    </w:pPr>
    <w:rPr>
      <w:sz w:val="18"/>
      <w:szCs w:val="18"/>
    </w:rPr>
  </w:style>
  <w:style w:type="paragraph" w:customStyle="1" w:styleId="headertext">
    <w:name w:val="headertext"/>
    <w:rsid w:val="004C52E0"/>
    <w:pPr>
      <w:widowControl w:val="0"/>
      <w:autoSpaceDE w:val="0"/>
      <w:autoSpaceDN w:val="0"/>
      <w:adjustRightInd w:val="0"/>
    </w:pPr>
    <w:rPr>
      <w:rFonts w:ascii="Arial" w:hAnsi="Arial" w:cs="Arial"/>
      <w:b/>
      <w:bCs/>
      <w:sz w:val="22"/>
      <w:szCs w:val="22"/>
    </w:rPr>
  </w:style>
  <w:style w:type="paragraph" w:customStyle="1" w:styleId="ConsNormal">
    <w:name w:val="ConsNormal"/>
    <w:rsid w:val="00723C3F"/>
    <w:pPr>
      <w:widowControl w:val="0"/>
      <w:autoSpaceDE w:val="0"/>
      <w:autoSpaceDN w:val="0"/>
      <w:adjustRightInd w:val="0"/>
      <w:ind w:firstLine="72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816650920">
      <w:bodyDiv w:val="1"/>
      <w:marLeft w:val="0"/>
      <w:marRight w:val="0"/>
      <w:marTop w:val="0"/>
      <w:marBottom w:val="0"/>
      <w:divBdr>
        <w:top w:val="none" w:sz="0" w:space="0" w:color="auto"/>
        <w:left w:val="none" w:sz="0" w:space="0" w:color="auto"/>
        <w:bottom w:val="none" w:sz="0" w:space="0" w:color="auto"/>
        <w:right w:val="none" w:sz="0" w:space="0" w:color="auto"/>
      </w:divBdr>
    </w:div>
    <w:div w:id="1206335625">
      <w:bodyDiv w:val="1"/>
      <w:marLeft w:val="0"/>
      <w:marRight w:val="0"/>
      <w:marTop w:val="0"/>
      <w:marBottom w:val="0"/>
      <w:divBdr>
        <w:top w:val="none" w:sz="0" w:space="0" w:color="auto"/>
        <w:left w:val="none" w:sz="0" w:space="0" w:color="auto"/>
        <w:bottom w:val="none" w:sz="0" w:space="0" w:color="auto"/>
        <w:right w:val="none" w:sz="0" w:space="0" w:color="auto"/>
      </w:divBdr>
    </w:div>
    <w:div w:id="19236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427DBE6EE1C8C26505368E70E450C32F3506D6E9A0F4AE3ABACDD341BF5357D0AE3F9B77F57E08190F9B90E8BA398D61D1E4615E1CCE3n06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80427DBE6EE1C8C26505368E70E450C32F3506D6E9A0F4AE3ABACDD341BF5357D0AE3F9B27403B0C4CEA0E84BC0AE9BC9011E44n062J" TargetMode="External"/><Relationship Id="rId4" Type="http://schemas.openxmlformats.org/officeDocument/2006/relationships/settings" Target="settings.xml"/><Relationship Id="rId9" Type="http://schemas.openxmlformats.org/officeDocument/2006/relationships/hyperlink" Target="consultantplus://offline/ref=780427DBE6EE1C8C26505368E70E450C32F3506D6E9A0F4AE3ABACDD341BF5357D0AE3FABC2B06A5D596ADE954DEAD86D5031Fn46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0EFA-D871-4A63-A432-20C44D9D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Pages>
  <Words>3863</Words>
  <Characters>30754</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34548</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Пользователь Windows</cp:lastModifiedBy>
  <cp:revision>70</cp:revision>
  <cp:lastPrinted>2018-12-20T05:12:00Z</cp:lastPrinted>
  <dcterms:created xsi:type="dcterms:W3CDTF">2017-12-01T11:47:00Z</dcterms:created>
  <dcterms:modified xsi:type="dcterms:W3CDTF">2022-05-05T09:43:00Z</dcterms:modified>
</cp:coreProperties>
</file>