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1A" w:rsidRDefault="00D7411E">
      <w:pPr>
        <w:rPr>
          <w:sz w:val="28"/>
          <w:szCs w:val="28"/>
        </w:rPr>
      </w:pPr>
      <w:r>
        <w:t xml:space="preserve">                                                               </w:t>
      </w:r>
      <w:r w:rsidR="00FF3E9C">
        <w:t xml:space="preserve">          </w:t>
      </w:r>
      <w:r>
        <w:t xml:space="preserve">    </w:t>
      </w:r>
      <w:r w:rsidR="00FF3E9C" w:rsidRPr="00FF3E9C">
        <w:rPr>
          <w:noProof/>
          <w:lang w:eastAsia="ru-RU"/>
        </w:rPr>
        <w:drawing>
          <wp:inline distT="0" distB="0" distL="0" distR="0">
            <wp:extent cx="330398" cy="386808"/>
            <wp:effectExtent l="19050" t="0" r="0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19" cy="38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11E" w:rsidRPr="00D7411E" w:rsidRDefault="00D7411E">
      <w:pPr>
        <w:rPr>
          <w:sz w:val="28"/>
          <w:szCs w:val="28"/>
        </w:rPr>
      </w:pPr>
    </w:p>
    <w:tbl>
      <w:tblPr>
        <w:tblW w:w="0" w:type="auto"/>
        <w:tblInd w:w="-4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7"/>
        <w:gridCol w:w="4874"/>
      </w:tblGrid>
      <w:tr w:rsidR="00370236" w:rsidTr="00655D8E">
        <w:trPr>
          <w:trHeight w:val="5407"/>
        </w:trPr>
        <w:tc>
          <w:tcPr>
            <w:tcW w:w="9741" w:type="dxa"/>
            <w:gridSpan w:val="2"/>
            <w:hideMark/>
          </w:tcPr>
          <w:p w:rsidR="00B3501A" w:rsidRDefault="00B3501A" w:rsidP="00B35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B3501A" w:rsidRDefault="00A05E06" w:rsidP="00B35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СУХОВСКОЕ</w:t>
            </w:r>
            <w:r w:rsidR="00B3501A">
              <w:rPr>
                <w:b/>
                <w:sz w:val="28"/>
                <w:szCs w:val="28"/>
              </w:rPr>
              <w:t xml:space="preserve"> СЕЛЬСКОЕ ПОСЕЛЕНИЕ  </w:t>
            </w:r>
            <w:proofErr w:type="gramStart"/>
            <w:r w:rsidR="00B3501A">
              <w:rPr>
                <w:b/>
                <w:sz w:val="28"/>
                <w:szCs w:val="28"/>
              </w:rPr>
              <w:t>КИРОВСК</w:t>
            </w:r>
            <w:r>
              <w:rPr>
                <w:b/>
                <w:sz w:val="28"/>
                <w:szCs w:val="28"/>
              </w:rPr>
              <w:t>ОГО</w:t>
            </w:r>
            <w:proofErr w:type="gramEnd"/>
            <w:r w:rsidR="00B3501A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ОГО</w:t>
            </w:r>
            <w:r w:rsidR="00B3501A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501A">
              <w:rPr>
                <w:b/>
                <w:sz w:val="28"/>
                <w:szCs w:val="28"/>
              </w:rPr>
              <w:t>ЛЕНИНГРАДСКОЙ ОБЛАСТИ</w:t>
            </w:r>
          </w:p>
          <w:p w:rsidR="00B3501A" w:rsidRDefault="00B3501A" w:rsidP="00B3501A">
            <w:pPr>
              <w:jc w:val="center"/>
              <w:rPr>
                <w:b/>
                <w:sz w:val="28"/>
                <w:szCs w:val="28"/>
              </w:rPr>
            </w:pPr>
          </w:p>
          <w:p w:rsidR="00B3501A" w:rsidRDefault="00B3501A" w:rsidP="00B3501A">
            <w:pPr>
              <w:jc w:val="center"/>
              <w:rPr>
                <w:b/>
                <w:sz w:val="36"/>
                <w:szCs w:val="36"/>
              </w:rPr>
            </w:pPr>
          </w:p>
          <w:p w:rsidR="00B3501A" w:rsidRDefault="00B3501A" w:rsidP="00B3501A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 xml:space="preserve"> О С Т А Н О В Л Е Н И Е</w:t>
            </w:r>
          </w:p>
          <w:p w:rsidR="00B3501A" w:rsidRDefault="00B3501A" w:rsidP="00B3501A">
            <w:pPr>
              <w:jc w:val="center"/>
              <w:rPr>
                <w:sz w:val="28"/>
                <w:szCs w:val="28"/>
              </w:rPr>
            </w:pPr>
          </w:p>
          <w:p w:rsidR="00B3501A" w:rsidRDefault="00B3501A" w:rsidP="00B3501A">
            <w:pPr>
              <w:jc w:val="center"/>
              <w:rPr>
                <w:b/>
                <w:sz w:val="24"/>
                <w:szCs w:val="24"/>
              </w:rPr>
            </w:pPr>
          </w:p>
          <w:p w:rsidR="00B3501A" w:rsidRDefault="00D7411E" w:rsidP="00B350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 w:rsidR="00807800">
              <w:rPr>
                <w:b/>
                <w:sz w:val="24"/>
                <w:szCs w:val="24"/>
              </w:rPr>
              <w:t xml:space="preserve"> 16.12.2024</w:t>
            </w:r>
            <w:r>
              <w:rPr>
                <w:b/>
                <w:sz w:val="24"/>
                <w:szCs w:val="24"/>
              </w:rPr>
              <w:t>-</w:t>
            </w:r>
            <w:r w:rsidR="00FF3E9C">
              <w:rPr>
                <w:b/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 xml:space="preserve">  202</w:t>
            </w:r>
            <w:r w:rsidR="00B3501A">
              <w:rPr>
                <w:b/>
                <w:sz w:val="24"/>
                <w:szCs w:val="24"/>
              </w:rPr>
              <w:t xml:space="preserve">4 года    № 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6F79AE">
              <w:rPr>
                <w:b/>
                <w:sz w:val="24"/>
                <w:szCs w:val="24"/>
              </w:rPr>
              <w:t xml:space="preserve"> 206</w:t>
            </w:r>
          </w:p>
          <w:p w:rsidR="00B3501A" w:rsidRDefault="00B3501A" w:rsidP="00B3501A">
            <w:pPr>
              <w:jc w:val="center"/>
              <w:rPr>
                <w:b/>
                <w:sz w:val="24"/>
                <w:szCs w:val="24"/>
              </w:rPr>
            </w:pPr>
          </w:p>
          <w:p w:rsidR="00B3501A" w:rsidRDefault="00B3501A" w:rsidP="00B3501A">
            <w:pPr>
              <w:jc w:val="center"/>
              <w:rPr>
                <w:b/>
                <w:sz w:val="24"/>
                <w:szCs w:val="24"/>
              </w:rPr>
            </w:pPr>
          </w:p>
          <w:p w:rsidR="00A05E06" w:rsidRDefault="00B3501A" w:rsidP="00B350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создании комиссии по предупреждению</w:t>
            </w:r>
          </w:p>
          <w:p w:rsidR="00A05E06" w:rsidRDefault="00B3501A" w:rsidP="00B350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 противодействию коррупции на территории</w:t>
            </w:r>
          </w:p>
          <w:p w:rsidR="00A05E06" w:rsidRDefault="00B3501A" w:rsidP="00B350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A05E06">
              <w:rPr>
                <w:b/>
                <w:sz w:val="24"/>
                <w:szCs w:val="24"/>
              </w:rPr>
              <w:t>Суховское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сельское</w:t>
            </w:r>
            <w:proofErr w:type="gramEnd"/>
          </w:p>
          <w:p w:rsidR="00655D8E" w:rsidRDefault="00B3501A" w:rsidP="00B350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поселение</w:t>
            </w:r>
            <w:r w:rsidR="00A05E06">
              <w:rPr>
                <w:b/>
                <w:sz w:val="24"/>
                <w:szCs w:val="24"/>
              </w:rPr>
              <w:t xml:space="preserve"> К</w:t>
            </w:r>
            <w:r>
              <w:rPr>
                <w:b/>
                <w:sz w:val="24"/>
                <w:szCs w:val="24"/>
              </w:rPr>
              <w:t>ировск</w:t>
            </w:r>
            <w:r w:rsidR="00A05E06">
              <w:rPr>
                <w:b/>
                <w:sz w:val="24"/>
                <w:szCs w:val="24"/>
              </w:rPr>
              <w:t>ого</w:t>
            </w:r>
            <w:r>
              <w:rPr>
                <w:b/>
                <w:sz w:val="24"/>
                <w:szCs w:val="24"/>
              </w:rPr>
              <w:t xml:space="preserve"> муниципальн</w:t>
            </w:r>
            <w:r w:rsidR="00A05E06">
              <w:rPr>
                <w:b/>
                <w:sz w:val="24"/>
                <w:szCs w:val="24"/>
              </w:rPr>
              <w:t>ого</w:t>
            </w:r>
            <w:r>
              <w:rPr>
                <w:b/>
                <w:sz w:val="24"/>
                <w:szCs w:val="24"/>
              </w:rPr>
              <w:t xml:space="preserve"> район</w:t>
            </w:r>
            <w:r w:rsidR="00A05E06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3501A" w:rsidRDefault="00B3501A" w:rsidP="00B350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Ленинградской области</w:t>
            </w:r>
          </w:p>
          <w:p w:rsidR="00B3501A" w:rsidRDefault="00B3501A" w:rsidP="00B3501A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370236" w:rsidRPr="00A50AAB" w:rsidRDefault="00370236" w:rsidP="000344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4EF" w:rsidTr="00655D8E">
        <w:trPr>
          <w:gridAfter w:val="1"/>
          <w:wAfter w:w="4874" w:type="dxa"/>
          <w:trHeight w:val="80"/>
        </w:trPr>
        <w:tc>
          <w:tcPr>
            <w:tcW w:w="4867" w:type="dxa"/>
            <w:hideMark/>
          </w:tcPr>
          <w:p w:rsidR="002A44EF" w:rsidRDefault="002A44EF">
            <w:pPr>
              <w:pStyle w:val="a3"/>
              <w:snapToGrid w:val="0"/>
              <w:spacing w:after="0"/>
              <w:rPr>
                <w:sz w:val="28"/>
                <w:szCs w:val="28"/>
              </w:rPr>
            </w:pPr>
          </w:p>
        </w:tc>
      </w:tr>
    </w:tbl>
    <w:p w:rsidR="002A44EF" w:rsidRDefault="002A44EF" w:rsidP="00B3501A">
      <w:pPr>
        <w:tabs>
          <w:tab w:val="left" w:pos="-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в целях совершенствования мер по профилактике коррупции в </w:t>
      </w:r>
      <w:r w:rsidR="00655D8E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proofErr w:type="spellStart"/>
      <w:r w:rsidR="00A05E06">
        <w:rPr>
          <w:sz w:val="28"/>
          <w:szCs w:val="28"/>
        </w:rPr>
        <w:t>Суховское</w:t>
      </w:r>
      <w:proofErr w:type="spellEnd"/>
      <w:r w:rsidR="00655D8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 устранению причин и условий, порождающих коррупцию</w:t>
      </w:r>
      <w:r w:rsidR="00655D8E">
        <w:rPr>
          <w:sz w:val="28"/>
          <w:szCs w:val="28"/>
        </w:rPr>
        <w:t>:</w:t>
      </w:r>
    </w:p>
    <w:p w:rsidR="00655D8E" w:rsidRPr="00655D8E" w:rsidRDefault="00655D8E" w:rsidP="00655D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4EF">
        <w:rPr>
          <w:sz w:val="28"/>
          <w:szCs w:val="28"/>
        </w:rPr>
        <w:t xml:space="preserve">1. Создать </w:t>
      </w:r>
      <w:r w:rsidRPr="00655D8E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655D8E">
        <w:rPr>
          <w:sz w:val="28"/>
          <w:szCs w:val="28"/>
        </w:rPr>
        <w:t xml:space="preserve"> по предупреждению и противодействию коррупции на территории муниципального образования </w:t>
      </w:r>
      <w:r w:rsidR="00A05E06">
        <w:rPr>
          <w:sz w:val="28"/>
          <w:szCs w:val="28"/>
        </w:rPr>
        <w:t xml:space="preserve"> МО </w:t>
      </w:r>
      <w:proofErr w:type="spellStart"/>
      <w:r w:rsidR="00A05E06">
        <w:rPr>
          <w:sz w:val="28"/>
          <w:szCs w:val="28"/>
        </w:rPr>
        <w:t>Суховское</w:t>
      </w:r>
      <w:proofErr w:type="spellEnd"/>
      <w:r w:rsidRPr="00655D8E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м</w:t>
      </w:r>
      <w:r w:rsidRPr="00655D8E">
        <w:rPr>
          <w:sz w:val="28"/>
          <w:szCs w:val="28"/>
        </w:rPr>
        <w:t>униципального образования Кировский муниципальный район Ленинградской области</w:t>
      </w:r>
      <w:r>
        <w:rPr>
          <w:sz w:val="28"/>
          <w:szCs w:val="28"/>
        </w:rPr>
        <w:t xml:space="preserve"> (далее – </w:t>
      </w:r>
      <w:bookmarkStart w:id="0" w:name="_GoBack"/>
      <w:bookmarkEnd w:id="0"/>
      <w:r>
        <w:rPr>
          <w:sz w:val="28"/>
          <w:szCs w:val="28"/>
        </w:rPr>
        <w:t>Комиссия).</w:t>
      </w:r>
    </w:p>
    <w:p w:rsidR="002A44EF" w:rsidRDefault="002A44EF" w:rsidP="002A44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655D8E" w:rsidRDefault="002A44EF" w:rsidP="00655D8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</w:t>
      </w:r>
      <w:r w:rsidR="00655D8E">
        <w:rPr>
          <w:sz w:val="28"/>
          <w:szCs w:val="28"/>
        </w:rPr>
        <w:t>о К</w:t>
      </w:r>
      <w:r w:rsidR="00655D8E" w:rsidRPr="00655D8E">
        <w:rPr>
          <w:sz w:val="28"/>
          <w:szCs w:val="28"/>
        </w:rPr>
        <w:t>омисси</w:t>
      </w:r>
      <w:r w:rsidR="00655D8E">
        <w:rPr>
          <w:sz w:val="28"/>
          <w:szCs w:val="28"/>
        </w:rPr>
        <w:t>и</w:t>
      </w:r>
      <w:r w:rsidR="00655D8E" w:rsidRPr="00655D8E">
        <w:rPr>
          <w:sz w:val="28"/>
          <w:szCs w:val="28"/>
        </w:rPr>
        <w:t xml:space="preserve"> </w:t>
      </w:r>
      <w:r w:rsidR="00655D8E">
        <w:rPr>
          <w:sz w:val="28"/>
          <w:szCs w:val="28"/>
        </w:rPr>
        <w:t>(Приложение № 1).</w:t>
      </w:r>
    </w:p>
    <w:p w:rsidR="002A44EF" w:rsidRDefault="002A44EF" w:rsidP="002A44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</w:t>
      </w:r>
      <w:r w:rsidR="00655D8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(Приложение № 2).</w:t>
      </w:r>
    </w:p>
    <w:p w:rsidR="002A44EF" w:rsidRDefault="002A44EF" w:rsidP="002A44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655D8E">
        <w:rPr>
          <w:sz w:val="28"/>
          <w:szCs w:val="28"/>
        </w:rPr>
        <w:t>газете «Ладога» и офи</w:t>
      </w:r>
      <w:r w:rsidR="00A05E06">
        <w:rPr>
          <w:sz w:val="28"/>
          <w:szCs w:val="28"/>
        </w:rPr>
        <w:t xml:space="preserve">циальном сайте администрации МО </w:t>
      </w:r>
      <w:proofErr w:type="spellStart"/>
      <w:r w:rsidR="00A05E06">
        <w:rPr>
          <w:sz w:val="28"/>
          <w:szCs w:val="28"/>
        </w:rPr>
        <w:t>Суховское</w:t>
      </w:r>
      <w:proofErr w:type="spellEnd"/>
      <w:r w:rsidR="00655D8E">
        <w:rPr>
          <w:sz w:val="28"/>
          <w:szCs w:val="28"/>
        </w:rPr>
        <w:t xml:space="preserve"> сельское поселение в сети «Интернет».</w:t>
      </w:r>
    </w:p>
    <w:p w:rsidR="002A44EF" w:rsidRDefault="002A44EF" w:rsidP="002A44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2A44EF" w:rsidRDefault="002A44EF" w:rsidP="002A44EF">
      <w:pPr>
        <w:spacing w:befor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5D8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655D8E">
        <w:rPr>
          <w:sz w:val="28"/>
          <w:szCs w:val="28"/>
        </w:rPr>
        <w:t xml:space="preserve">                                    </w:t>
      </w:r>
      <w:r w:rsidR="00A05E06">
        <w:rPr>
          <w:sz w:val="28"/>
          <w:szCs w:val="28"/>
        </w:rPr>
        <w:t xml:space="preserve">                         </w:t>
      </w:r>
      <w:r w:rsidR="00655D8E">
        <w:rPr>
          <w:sz w:val="28"/>
          <w:szCs w:val="28"/>
        </w:rPr>
        <w:t xml:space="preserve">     </w:t>
      </w:r>
      <w:r w:rsidR="00FF3E9C">
        <w:rPr>
          <w:sz w:val="28"/>
          <w:szCs w:val="28"/>
        </w:rPr>
        <w:t>В.А.Зайцев</w:t>
      </w:r>
    </w:p>
    <w:p w:rsidR="00655D8E" w:rsidRPr="00655D8E" w:rsidRDefault="00655D8E" w:rsidP="002A44EF">
      <w:pPr>
        <w:spacing w:before="640"/>
        <w:jc w:val="both"/>
        <w:rPr>
          <w:sz w:val="24"/>
          <w:szCs w:val="24"/>
        </w:rPr>
      </w:pPr>
    </w:p>
    <w:p w:rsidR="00D96F18" w:rsidRDefault="00D96F18"/>
    <w:p w:rsidR="00C429A1" w:rsidRDefault="00C429A1"/>
    <w:p w:rsidR="00C429A1" w:rsidRDefault="00C429A1"/>
    <w:p w:rsidR="00C429A1" w:rsidRDefault="00C429A1"/>
    <w:p w:rsidR="00C429A1" w:rsidRDefault="00C429A1"/>
    <w:p w:rsidR="00C429A1" w:rsidRDefault="00C429A1"/>
    <w:p w:rsidR="00C429A1" w:rsidRDefault="00C429A1"/>
    <w:p w:rsidR="00C429A1" w:rsidRDefault="00C429A1" w:rsidP="00C429A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429A1" w:rsidRDefault="00C429A1" w:rsidP="00C429A1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C429A1" w:rsidRDefault="00C429A1" w:rsidP="00C429A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C429A1" w:rsidRDefault="00FF3E9C" w:rsidP="00C429A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79AE">
        <w:rPr>
          <w:sz w:val="28"/>
          <w:szCs w:val="28"/>
        </w:rPr>
        <w:t>– 16.12.2024</w:t>
      </w:r>
      <w:r w:rsidR="00C56236">
        <w:rPr>
          <w:sz w:val="28"/>
          <w:szCs w:val="28"/>
        </w:rPr>
        <w:t xml:space="preserve"> г. </w:t>
      </w:r>
      <w:r w:rsidR="00C429A1">
        <w:rPr>
          <w:sz w:val="28"/>
          <w:szCs w:val="28"/>
        </w:rPr>
        <w:t>№</w:t>
      </w:r>
      <w:r>
        <w:rPr>
          <w:sz w:val="28"/>
          <w:szCs w:val="28"/>
        </w:rPr>
        <w:t xml:space="preserve">  -</w:t>
      </w:r>
      <w:r w:rsidR="006F79AE">
        <w:rPr>
          <w:sz w:val="28"/>
          <w:szCs w:val="28"/>
        </w:rPr>
        <w:t xml:space="preserve"> 206</w:t>
      </w:r>
    </w:p>
    <w:p w:rsidR="00C429A1" w:rsidRDefault="00C429A1" w:rsidP="00C429A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C429A1" w:rsidRDefault="00C429A1" w:rsidP="00C429A1">
      <w:pPr>
        <w:ind w:left="5040"/>
        <w:jc w:val="center"/>
        <w:rPr>
          <w:sz w:val="28"/>
          <w:szCs w:val="28"/>
        </w:rPr>
      </w:pPr>
    </w:p>
    <w:p w:rsidR="00C429A1" w:rsidRDefault="00C429A1" w:rsidP="00C429A1">
      <w:pPr>
        <w:shd w:val="clear" w:color="auto" w:fill="FFFFFF"/>
        <w:spacing w:before="442"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429A1" w:rsidRDefault="00C429A1" w:rsidP="00C429A1">
      <w:pPr>
        <w:shd w:val="clear" w:color="auto" w:fill="FFFFFF"/>
        <w:ind w:left="1522" w:right="1094" w:hanging="36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о комиссии по предупреждению и противодействию коррупции на территории </w:t>
      </w:r>
    </w:p>
    <w:p w:rsidR="00C429A1" w:rsidRDefault="00C429A1" w:rsidP="00C429A1">
      <w:pPr>
        <w:shd w:val="clear" w:color="auto" w:fill="FFFFFF"/>
        <w:ind w:left="1522" w:right="1094" w:hanging="360"/>
        <w:jc w:val="center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МО </w:t>
      </w:r>
      <w:proofErr w:type="spellStart"/>
      <w:r>
        <w:rPr>
          <w:b/>
          <w:color w:val="000000"/>
          <w:spacing w:val="-2"/>
          <w:sz w:val="28"/>
          <w:szCs w:val="28"/>
        </w:rPr>
        <w:t>Суховское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сельское поселение</w:t>
      </w:r>
    </w:p>
    <w:p w:rsidR="00C429A1" w:rsidRDefault="00C429A1" w:rsidP="00C429A1">
      <w:pPr>
        <w:shd w:val="clear" w:color="auto" w:fill="FFFFFF"/>
        <w:ind w:left="1522" w:right="1094" w:hanging="360"/>
        <w:jc w:val="center"/>
        <w:rPr>
          <w:sz w:val="28"/>
          <w:szCs w:val="28"/>
        </w:rPr>
      </w:pPr>
    </w:p>
    <w:p w:rsidR="00C429A1" w:rsidRDefault="00C429A1" w:rsidP="00C429A1">
      <w:pPr>
        <w:shd w:val="clear" w:color="auto" w:fill="FFFFFF"/>
        <w:ind w:left="1522" w:right="1094" w:hanging="360"/>
        <w:rPr>
          <w:sz w:val="28"/>
          <w:szCs w:val="28"/>
        </w:rPr>
      </w:pPr>
    </w:p>
    <w:p w:rsidR="00C429A1" w:rsidRPr="00C429A1" w:rsidRDefault="00C429A1" w:rsidP="00C429A1">
      <w:pPr>
        <w:pStyle w:val="a5"/>
        <w:numPr>
          <w:ilvl w:val="0"/>
          <w:numId w:val="1"/>
        </w:numPr>
        <w:shd w:val="clear" w:color="auto" w:fill="FFFFFF"/>
        <w:ind w:right="1094"/>
        <w:jc w:val="center"/>
        <w:rPr>
          <w:b/>
          <w:color w:val="000000"/>
          <w:spacing w:val="-3"/>
          <w:sz w:val="28"/>
          <w:szCs w:val="28"/>
        </w:rPr>
      </w:pPr>
      <w:r w:rsidRPr="00C429A1">
        <w:rPr>
          <w:b/>
          <w:color w:val="000000"/>
          <w:spacing w:val="-3"/>
          <w:sz w:val="28"/>
          <w:szCs w:val="28"/>
        </w:rPr>
        <w:t>Общие положения</w:t>
      </w:r>
    </w:p>
    <w:p w:rsidR="00C429A1" w:rsidRPr="00C429A1" w:rsidRDefault="00C429A1" w:rsidP="00C429A1">
      <w:pPr>
        <w:pStyle w:val="a5"/>
        <w:shd w:val="clear" w:color="auto" w:fill="FFFFFF"/>
        <w:ind w:right="1094"/>
        <w:rPr>
          <w:b/>
          <w:sz w:val="28"/>
          <w:szCs w:val="28"/>
        </w:rPr>
      </w:pPr>
    </w:p>
    <w:p w:rsidR="00C429A1" w:rsidRDefault="00C429A1" w:rsidP="00C429A1">
      <w:pPr>
        <w:shd w:val="clear" w:color="auto" w:fill="FFFFFF"/>
        <w:ind w:firstLine="66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Настоящее Положение определяет цели создания, основные задачи и функции, а </w:t>
      </w:r>
      <w:r>
        <w:rPr>
          <w:color w:val="000000"/>
          <w:spacing w:val="2"/>
          <w:sz w:val="28"/>
          <w:szCs w:val="28"/>
        </w:rPr>
        <w:t>также порядок работы комиссии по предупреждению и противодействию коррупции на территории</w:t>
      </w:r>
      <w:r>
        <w:rPr>
          <w:color w:val="000000"/>
          <w:spacing w:val="4"/>
          <w:sz w:val="28"/>
          <w:szCs w:val="28"/>
        </w:rPr>
        <w:t xml:space="preserve"> МО </w:t>
      </w:r>
      <w:proofErr w:type="spellStart"/>
      <w:r>
        <w:rPr>
          <w:color w:val="000000"/>
          <w:spacing w:val="4"/>
          <w:sz w:val="28"/>
          <w:szCs w:val="28"/>
        </w:rPr>
        <w:t>Суховское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сельское поселение </w:t>
      </w:r>
      <w:r>
        <w:rPr>
          <w:color w:val="000000"/>
          <w:spacing w:val="2"/>
          <w:sz w:val="28"/>
          <w:szCs w:val="28"/>
        </w:rPr>
        <w:t>(далее - Комиссия).</w:t>
      </w:r>
    </w:p>
    <w:p w:rsidR="00C429A1" w:rsidRDefault="00C429A1" w:rsidP="00C429A1">
      <w:pPr>
        <w:shd w:val="clear" w:color="auto" w:fill="FFFFFF"/>
        <w:ind w:right="10" w:firstLine="73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Комиссия является межведомственным, коллегиальным, совещательным органом при главе </w:t>
      </w:r>
      <w:r>
        <w:rPr>
          <w:color w:val="000000"/>
          <w:spacing w:val="4"/>
          <w:sz w:val="28"/>
          <w:szCs w:val="28"/>
        </w:rPr>
        <w:t xml:space="preserve">администрации МО </w:t>
      </w:r>
      <w:proofErr w:type="spellStart"/>
      <w:r>
        <w:rPr>
          <w:color w:val="000000"/>
          <w:spacing w:val="4"/>
          <w:sz w:val="28"/>
          <w:szCs w:val="28"/>
        </w:rPr>
        <w:t>Суховское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сельское поселение, образованным в целях оказания содействия </w:t>
      </w:r>
      <w:r>
        <w:rPr>
          <w:color w:val="000000"/>
          <w:spacing w:val="3"/>
          <w:sz w:val="28"/>
          <w:szCs w:val="28"/>
        </w:rPr>
        <w:t xml:space="preserve">в осуществлении борьбы с коррупцией на территории </w:t>
      </w:r>
      <w:r>
        <w:rPr>
          <w:color w:val="000000"/>
          <w:spacing w:val="4"/>
          <w:sz w:val="28"/>
          <w:szCs w:val="28"/>
        </w:rPr>
        <w:t xml:space="preserve">МО </w:t>
      </w:r>
      <w:proofErr w:type="spellStart"/>
      <w:r>
        <w:rPr>
          <w:color w:val="000000"/>
          <w:spacing w:val="4"/>
          <w:sz w:val="28"/>
          <w:szCs w:val="28"/>
        </w:rPr>
        <w:t>Суховское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сельское поселение</w:t>
      </w:r>
      <w:r>
        <w:rPr>
          <w:color w:val="000000"/>
          <w:spacing w:val="3"/>
          <w:sz w:val="28"/>
          <w:szCs w:val="28"/>
        </w:rPr>
        <w:t>.</w:t>
      </w:r>
    </w:p>
    <w:p w:rsidR="00C429A1" w:rsidRDefault="00C429A1" w:rsidP="00C429A1">
      <w:pPr>
        <w:shd w:val="clear" w:color="auto" w:fill="FFFFFF"/>
        <w:ind w:right="5" w:firstLine="73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Комиссия в своей деятельности руководствуется Конституцией </w:t>
      </w:r>
      <w:r>
        <w:rPr>
          <w:color w:val="000000"/>
          <w:spacing w:val="4"/>
          <w:sz w:val="28"/>
          <w:szCs w:val="28"/>
        </w:rPr>
        <w:t>Российской Федерации, Федеральными конституционными законами, Федеральными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законами, Указами Президента Российской Федерации, постановлениями и распоряжениями </w:t>
      </w:r>
      <w:r>
        <w:rPr>
          <w:color w:val="000000"/>
          <w:spacing w:val="3"/>
          <w:sz w:val="28"/>
          <w:szCs w:val="28"/>
        </w:rPr>
        <w:t xml:space="preserve">Правительства Российской Федерации, законами Ленинградской области, уставом </w:t>
      </w:r>
      <w:r>
        <w:rPr>
          <w:color w:val="000000"/>
          <w:spacing w:val="10"/>
          <w:sz w:val="28"/>
          <w:szCs w:val="28"/>
        </w:rPr>
        <w:t xml:space="preserve">муниципального образования, иными муниципальными правовыми актами </w:t>
      </w:r>
      <w:r>
        <w:rPr>
          <w:color w:val="000000"/>
          <w:spacing w:val="3"/>
          <w:sz w:val="28"/>
          <w:szCs w:val="28"/>
        </w:rPr>
        <w:t>муниципального образования и настоящим Положением.</w:t>
      </w:r>
    </w:p>
    <w:p w:rsidR="00C429A1" w:rsidRDefault="00C429A1" w:rsidP="00C429A1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Положение о Комисс</w:t>
      </w:r>
      <w:proofErr w:type="gramStart"/>
      <w:r>
        <w:rPr>
          <w:color w:val="000000"/>
          <w:spacing w:val="3"/>
          <w:sz w:val="28"/>
          <w:szCs w:val="28"/>
        </w:rPr>
        <w:t>ии  и ее</w:t>
      </w:r>
      <w:proofErr w:type="gramEnd"/>
      <w:r>
        <w:rPr>
          <w:color w:val="000000"/>
          <w:spacing w:val="3"/>
          <w:sz w:val="28"/>
          <w:szCs w:val="28"/>
        </w:rPr>
        <w:t xml:space="preserve"> состав, а также изменения в составе и </w:t>
      </w:r>
      <w:r>
        <w:rPr>
          <w:color w:val="000000"/>
          <w:spacing w:val="2"/>
          <w:sz w:val="28"/>
          <w:szCs w:val="28"/>
        </w:rPr>
        <w:t xml:space="preserve">прекращение ее деятельности, утверждаются постановлением главы администрации </w:t>
      </w:r>
      <w:r>
        <w:rPr>
          <w:color w:val="000000"/>
          <w:spacing w:val="3"/>
          <w:sz w:val="28"/>
          <w:szCs w:val="28"/>
        </w:rPr>
        <w:t>муниципального образования.</w:t>
      </w:r>
    </w:p>
    <w:p w:rsidR="00C429A1" w:rsidRDefault="00C429A1" w:rsidP="00C429A1">
      <w:pPr>
        <w:shd w:val="clear" w:color="auto" w:fill="FFFFFF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Комиссия не является юридическим лицом.</w:t>
      </w:r>
    </w:p>
    <w:p w:rsidR="00C429A1" w:rsidRDefault="00C429A1" w:rsidP="00C429A1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C429A1" w:rsidRPr="00C429A1" w:rsidRDefault="00C429A1" w:rsidP="00C429A1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C429A1">
        <w:rPr>
          <w:b/>
          <w:color w:val="000000"/>
          <w:spacing w:val="1"/>
          <w:sz w:val="28"/>
          <w:szCs w:val="28"/>
        </w:rPr>
        <w:t>Основные задачи и функции</w:t>
      </w:r>
    </w:p>
    <w:p w:rsidR="00C429A1" w:rsidRPr="00C429A1" w:rsidRDefault="00C429A1" w:rsidP="00C429A1">
      <w:pPr>
        <w:pStyle w:val="a5"/>
        <w:shd w:val="clear" w:color="auto" w:fill="FFFFFF"/>
        <w:rPr>
          <w:b/>
          <w:color w:val="000000"/>
          <w:spacing w:val="1"/>
          <w:sz w:val="28"/>
          <w:szCs w:val="28"/>
        </w:rPr>
      </w:pPr>
    </w:p>
    <w:p w:rsidR="00C429A1" w:rsidRDefault="00C429A1" w:rsidP="00C429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Основными задачами и функциями Комиссии являются: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 w:hanging="5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 xml:space="preserve">рассмотрение вопросов и подготовка предложений по реализации на территории </w:t>
      </w:r>
      <w:r>
        <w:rPr>
          <w:color w:val="000000"/>
          <w:spacing w:val="3"/>
          <w:sz w:val="28"/>
          <w:szCs w:val="28"/>
        </w:rPr>
        <w:t xml:space="preserve">муниципального образовании государственной политики в области профилактики и </w:t>
      </w:r>
      <w:r>
        <w:rPr>
          <w:color w:val="000000"/>
          <w:spacing w:val="2"/>
          <w:sz w:val="28"/>
          <w:szCs w:val="28"/>
        </w:rPr>
        <w:t>противодействия коррупции, повышения ее эффективности;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ind w:right="14" w:firstLine="734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lastRenderedPageBreak/>
        <w:t xml:space="preserve">обеспечение взаимодействия и сотрудничества с органами местного </w:t>
      </w:r>
      <w:r>
        <w:rPr>
          <w:color w:val="000000"/>
          <w:spacing w:val="3"/>
          <w:sz w:val="28"/>
          <w:szCs w:val="28"/>
        </w:rPr>
        <w:t xml:space="preserve">самоуправления муниципального образования, федеральными и правоохранительными </w:t>
      </w:r>
      <w:r>
        <w:rPr>
          <w:color w:val="000000"/>
          <w:spacing w:val="8"/>
          <w:sz w:val="28"/>
          <w:szCs w:val="28"/>
        </w:rPr>
        <w:t xml:space="preserve">органами, общественными и иными организациями, с физическими лицами при </w:t>
      </w:r>
      <w:r>
        <w:rPr>
          <w:color w:val="000000"/>
          <w:spacing w:val="3"/>
          <w:sz w:val="28"/>
          <w:szCs w:val="28"/>
        </w:rPr>
        <w:t>осуществлении в пределах их полномочий деятельности по противодействию коррупции;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ind w:right="19" w:firstLine="667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разработка мероприятий по противодействию коррупции и осуществление </w:t>
      </w:r>
      <w:proofErr w:type="gramStart"/>
      <w:r>
        <w:rPr>
          <w:color w:val="000000"/>
          <w:spacing w:val="3"/>
          <w:sz w:val="28"/>
          <w:szCs w:val="28"/>
        </w:rPr>
        <w:t>контроля  за</w:t>
      </w:r>
      <w:proofErr w:type="gramEnd"/>
      <w:r>
        <w:rPr>
          <w:color w:val="000000"/>
          <w:spacing w:val="3"/>
          <w:sz w:val="28"/>
          <w:szCs w:val="28"/>
        </w:rPr>
        <w:t xml:space="preserve"> их реализацией;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рассмотрение предложений субъектов противодействия коррупции и разработка </w:t>
      </w:r>
      <w:r>
        <w:rPr>
          <w:color w:val="000000"/>
          <w:spacing w:val="2"/>
          <w:sz w:val="28"/>
          <w:szCs w:val="28"/>
        </w:rPr>
        <w:t>мероприятий по их реализации;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ind w:right="19" w:firstLine="672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подготовка предложений по совершенствованию правовых, </w:t>
      </w:r>
      <w:proofErr w:type="gramStart"/>
      <w:r>
        <w:rPr>
          <w:color w:val="000000"/>
          <w:spacing w:val="3"/>
          <w:sz w:val="28"/>
          <w:szCs w:val="28"/>
        </w:rPr>
        <w:t xml:space="preserve">экономических и </w:t>
      </w:r>
      <w:r>
        <w:rPr>
          <w:color w:val="000000"/>
          <w:spacing w:val="7"/>
          <w:sz w:val="28"/>
          <w:szCs w:val="28"/>
        </w:rPr>
        <w:t>организационных механизмов</w:t>
      </w:r>
      <w:proofErr w:type="gramEnd"/>
      <w:r>
        <w:rPr>
          <w:color w:val="000000"/>
          <w:spacing w:val="7"/>
          <w:sz w:val="28"/>
          <w:szCs w:val="28"/>
        </w:rPr>
        <w:t xml:space="preserve"> органов местного самоуправления муниципального </w:t>
      </w:r>
      <w:r>
        <w:rPr>
          <w:color w:val="000000"/>
          <w:spacing w:val="2"/>
          <w:sz w:val="28"/>
          <w:szCs w:val="28"/>
        </w:rPr>
        <w:t xml:space="preserve">образования в целях устранения причин и условий, способствующих возникновению и </w:t>
      </w:r>
      <w:r>
        <w:rPr>
          <w:color w:val="000000"/>
          <w:spacing w:val="1"/>
          <w:sz w:val="28"/>
          <w:szCs w:val="28"/>
        </w:rPr>
        <w:t>распространению коррупции;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ind w:right="34" w:firstLine="653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подготовка предложений по формированию системы </w:t>
      </w:r>
      <w:proofErr w:type="spellStart"/>
      <w:r>
        <w:rPr>
          <w:color w:val="000000"/>
          <w:spacing w:val="10"/>
          <w:sz w:val="28"/>
          <w:szCs w:val="28"/>
        </w:rPr>
        <w:t>антикоррупционной</w:t>
      </w:r>
      <w:proofErr w:type="spellEnd"/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пропаганды и развитию общественного </w:t>
      </w:r>
      <w:proofErr w:type="gramStart"/>
      <w:r>
        <w:rPr>
          <w:color w:val="000000"/>
          <w:spacing w:val="7"/>
          <w:sz w:val="28"/>
          <w:szCs w:val="28"/>
        </w:rPr>
        <w:t>контроля за</w:t>
      </w:r>
      <w:proofErr w:type="gramEnd"/>
      <w:r>
        <w:rPr>
          <w:color w:val="000000"/>
          <w:spacing w:val="7"/>
          <w:sz w:val="28"/>
          <w:szCs w:val="28"/>
        </w:rPr>
        <w:t xml:space="preserve"> реализацией на территории </w:t>
      </w:r>
      <w:r>
        <w:rPr>
          <w:color w:val="000000"/>
          <w:spacing w:val="2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2"/>
          <w:sz w:val="28"/>
          <w:szCs w:val="28"/>
        </w:rPr>
        <w:t>антикоррупционной</w:t>
      </w:r>
      <w:proofErr w:type="spellEnd"/>
      <w:r>
        <w:rPr>
          <w:color w:val="000000"/>
          <w:spacing w:val="2"/>
          <w:sz w:val="28"/>
          <w:szCs w:val="28"/>
        </w:rPr>
        <w:t xml:space="preserve"> политики.</w:t>
      </w:r>
    </w:p>
    <w:p w:rsidR="00C429A1" w:rsidRDefault="00C429A1" w:rsidP="00C429A1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before="5"/>
        <w:jc w:val="center"/>
        <w:rPr>
          <w:color w:val="000000"/>
          <w:spacing w:val="-14"/>
          <w:sz w:val="28"/>
          <w:szCs w:val="28"/>
        </w:rPr>
      </w:pPr>
    </w:p>
    <w:p w:rsidR="00C429A1" w:rsidRPr="00C429A1" w:rsidRDefault="00C429A1" w:rsidP="00C429A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59" w:lineRule="exact"/>
        <w:jc w:val="center"/>
        <w:rPr>
          <w:b/>
          <w:color w:val="000000"/>
          <w:spacing w:val="1"/>
          <w:sz w:val="28"/>
          <w:szCs w:val="28"/>
        </w:rPr>
      </w:pPr>
      <w:r w:rsidRPr="00C429A1">
        <w:rPr>
          <w:b/>
          <w:color w:val="000000"/>
          <w:spacing w:val="1"/>
          <w:sz w:val="28"/>
          <w:szCs w:val="28"/>
        </w:rPr>
        <w:t>Полномочия Комиссии</w:t>
      </w:r>
    </w:p>
    <w:p w:rsidR="00C429A1" w:rsidRPr="00C429A1" w:rsidRDefault="00C429A1" w:rsidP="00C429A1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59" w:lineRule="exact"/>
        <w:rPr>
          <w:b/>
          <w:sz w:val="28"/>
          <w:szCs w:val="28"/>
        </w:rPr>
      </w:pP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Комиссия при осуществлении своей деятельности вправе: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запрашивать и получать в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установленном порядке у органов местного самоуправления муниципального образования, территориальных органов федеральных органов государственной власти, и иных организаций информацию в пределах своей компетенции;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создавать экспертные группы </w:t>
      </w:r>
      <w:proofErr w:type="spellStart"/>
      <w:r>
        <w:rPr>
          <w:color w:val="000000"/>
          <w:spacing w:val="3"/>
          <w:sz w:val="28"/>
          <w:szCs w:val="28"/>
        </w:rPr>
        <w:t>п</w:t>
      </w:r>
      <w:proofErr w:type="spellEnd"/>
      <w:proofErr w:type="gramStart"/>
      <w:r>
        <w:rPr>
          <w:color w:val="000000"/>
          <w:spacing w:val="3"/>
          <w:sz w:val="28"/>
          <w:szCs w:val="28"/>
          <w:lang w:val="en-US"/>
        </w:rPr>
        <w:t>o</w:t>
      </w:r>
      <w:proofErr w:type="gramEnd"/>
      <w:r>
        <w:rPr>
          <w:color w:val="000000"/>
          <w:spacing w:val="3"/>
          <w:sz w:val="28"/>
          <w:szCs w:val="28"/>
        </w:rPr>
        <w:t xml:space="preserve"> вопросам противодействия коррупции и выработке мер по устранению условий для возникновения коррупции, с привлечением в установленном порядке специалистов, в том числе и на договорной основе;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вносить в органы местного самоуправления муниципального образования, территориальные органы федеральных органов исполнительной власти предложения по устранению предпосылок для коррупционных проявлений;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приглашать на свои заседания и заслушивать представителей органов местного самоуправления муниципального образования, иных органов и организаций.</w:t>
      </w:r>
    </w:p>
    <w:p w:rsidR="00C429A1" w:rsidRDefault="00C429A1" w:rsidP="00C429A1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3"/>
          <w:sz w:val="28"/>
          <w:szCs w:val="28"/>
        </w:rPr>
      </w:pPr>
    </w:p>
    <w:p w:rsidR="00C429A1" w:rsidRPr="00C429A1" w:rsidRDefault="00C429A1" w:rsidP="00C429A1">
      <w:pPr>
        <w:pStyle w:val="a5"/>
        <w:numPr>
          <w:ilvl w:val="0"/>
          <w:numId w:val="1"/>
        </w:numPr>
        <w:shd w:val="clear" w:color="auto" w:fill="FFFFFF"/>
        <w:tabs>
          <w:tab w:val="left" w:pos="1368"/>
        </w:tabs>
        <w:jc w:val="center"/>
        <w:rPr>
          <w:b/>
          <w:color w:val="000000"/>
          <w:spacing w:val="3"/>
          <w:sz w:val="28"/>
          <w:szCs w:val="28"/>
        </w:rPr>
      </w:pPr>
      <w:r w:rsidRPr="00C429A1">
        <w:rPr>
          <w:b/>
          <w:color w:val="000000"/>
          <w:spacing w:val="3"/>
          <w:sz w:val="28"/>
          <w:szCs w:val="28"/>
        </w:rPr>
        <w:t>Порядок формирования и деятельность Комиссии</w:t>
      </w:r>
    </w:p>
    <w:p w:rsidR="00C429A1" w:rsidRPr="00C429A1" w:rsidRDefault="00C429A1" w:rsidP="00C429A1">
      <w:pPr>
        <w:pStyle w:val="a5"/>
        <w:shd w:val="clear" w:color="auto" w:fill="FFFFFF"/>
        <w:tabs>
          <w:tab w:val="left" w:pos="1368"/>
        </w:tabs>
        <w:rPr>
          <w:b/>
          <w:color w:val="000000"/>
          <w:spacing w:val="3"/>
          <w:sz w:val="28"/>
          <w:szCs w:val="28"/>
        </w:rPr>
      </w:pP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Комиссия формируется в составе председателя, заместителя председателя, секретаря и членов.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Членами Комиссии могут быть руководители органов местного самоуправления муниципального образования, отдельных структурных подразделений органов местного самоуправления муниципального образования, депутаты совета депутатов муниципального образования,  </w:t>
      </w:r>
      <w:r>
        <w:rPr>
          <w:sz w:val="28"/>
          <w:szCs w:val="28"/>
        </w:rPr>
        <w:lastRenderedPageBreak/>
        <w:t>представители общественности, средств массовой информация и иных организаций.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Члены Комиссии принимают участие в ее работе на общественных началах и обладают равными правами при принятии решений.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Руководство работой Комиссии осуществляет председатель или по его поручению заместитель председателя Комиссии.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Основной формой работы Комиссии являются заседания. Заседания проводятся по мере необходимости, но не реже одного раза в квартал. В случае    необходимости    по    решению    председателя    Комиссии    могут проводиться внеочередные заседания.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Заседание Комиссии считается правомочным, если на нем присутствуют не менее половины от общего числа ее членов.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Решения Комиссии принимаются простым большинством голосов от числа присутствующих членов Комиссии. При равенстве голосов, преимущественное право голоса переходит к председательствующему на заседании. 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Решения Комиссии оформляются протоколом, подписываются секретарем  и утверждаются председателем.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Решения Комиссии могут размещаться на официальном сайте администрации муниципального образования.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Решения Комиссии носят рекомендательный характер. В случае необходимости для выполнения решений Комиссии могут быть разработаны проекты нормативных правовых актов органов местного самоуправления муниципального образования.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Члены Комиссии имеют право выражать особое мнение по рассматриваемым вопросам, которое заносится в протокол или приобщается к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протоколу в письменном виде.</w:t>
      </w:r>
    </w:p>
    <w:p w:rsidR="00C429A1" w:rsidRDefault="00C429A1" w:rsidP="00C429A1">
      <w:pPr>
        <w:shd w:val="clear" w:color="auto" w:fill="FFFFFF"/>
        <w:tabs>
          <w:tab w:val="left" w:pos="0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Организационно-техническое и иное обеспечение работы Комиссии, подготовка и ведение необходимой документации возлагается на администрацию муниципального образования.</w:t>
      </w:r>
    </w:p>
    <w:p w:rsidR="00C429A1" w:rsidRDefault="00C429A1" w:rsidP="00C429A1">
      <w:pPr>
        <w:shd w:val="clear" w:color="auto" w:fill="FFFFFF"/>
        <w:tabs>
          <w:tab w:val="left" w:pos="0"/>
          <w:tab w:val="left" w:pos="1368"/>
        </w:tabs>
        <w:ind w:left="523" w:hanging="10"/>
        <w:jc w:val="both"/>
        <w:rPr>
          <w:sz w:val="28"/>
          <w:szCs w:val="28"/>
        </w:rPr>
      </w:pPr>
    </w:p>
    <w:p w:rsidR="00C429A1" w:rsidRDefault="00C429A1" w:rsidP="00C429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jc w:val="center"/>
        <w:rPr>
          <w:color w:val="000000"/>
          <w:spacing w:val="3"/>
          <w:sz w:val="28"/>
          <w:szCs w:val="28"/>
        </w:rPr>
      </w:pPr>
    </w:p>
    <w:p w:rsidR="00C429A1" w:rsidRDefault="00C429A1" w:rsidP="00C429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jc w:val="both"/>
        <w:rPr>
          <w:color w:val="000000"/>
          <w:spacing w:val="3"/>
          <w:sz w:val="28"/>
          <w:szCs w:val="28"/>
        </w:rPr>
      </w:pPr>
    </w:p>
    <w:p w:rsidR="00C429A1" w:rsidRDefault="00C429A1" w:rsidP="00C429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</w:p>
    <w:p w:rsidR="00C429A1" w:rsidRDefault="00C429A1" w:rsidP="00C429A1">
      <w:pPr>
        <w:shd w:val="clear" w:color="auto" w:fill="FFFFFF"/>
        <w:spacing w:line="259" w:lineRule="exact"/>
        <w:jc w:val="both"/>
        <w:rPr>
          <w:color w:val="000000"/>
          <w:spacing w:val="1"/>
          <w:sz w:val="28"/>
          <w:szCs w:val="28"/>
        </w:rPr>
      </w:pPr>
    </w:p>
    <w:p w:rsidR="00C429A1" w:rsidRDefault="00C429A1" w:rsidP="00C429A1">
      <w:pPr>
        <w:shd w:val="clear" w:color="auto" w:fill="FFFFFF"/>
        <w:spacing w:line="259" w:lineRule="exact"/>
        <w:jc w:val="center"/>
        <w:rPr>
          <w:color w:val="000000"/>
          <w:spacing w:val="3"/>
          <w:sz w:val="28"/>
          <w:szCs w:val="28"/>
        </w:rPr>
      </w:pPr>
    </w:p>
    <w:p w:rsidR="00C429A1" w:rsidRDefault="00C429A1" w:rsidP="00C429A1">
      <w:pPr>
        <w:shd w:val="clear" w:color="auto" w:fill="FFFFFF"/>
        <w:spacing w:line="259" w:lineRule="exact"/>
        <w:ind w:left="749"/>
        <w:rPr>
          <w:color w:val="000000"/>
          <w:spacing w:val="3"/>
          <w:sz w:val="28"/>
          <w:szCs w:val="28"/>
        </w:rPr>
      </w:pPr>
    </w:p>
    <w:p w:rsidR="00C429A1" w:rsidRDefault="00C429A1" w:rsidP="00C429A1">
      <w:pPr>
        <w:shd w:val="clear" w:color="auto" w:fill="FFFFFF"/>
        <w:spacing w:line="259" w:lineRule="exact"/>
        <w:ind w:left="749"/>
        <w:rPr>
          <w:color w:val="000000"/>
          <w:spacing w:val="3"/>
          <w:sz w:val="28"/>
          <w:szCs w:val="28"/>
        </w:rPr>
      </w:pPr>
    </w:p>
    <w:p w:rsidR="00C429A1" w:rsidRDefault="00C429A1" w:rsidP="00C429A1">
      <w:pPr>
        <w:shd w:val="clear" w:color="auto" w:fill="FFFFFF"/>
        <w:spacing w:line="259" w:lineRule="exact"/>
        <w:ind w:left="749"/>
        <w:rPr>
          <w:color w:val="000000"/>
          <w:spacing w:val="3"/>
          <w:sz w:val="28"/>
          <w:szCs w:val="28"/>
        </w:rPr>
      </w:pPr>
    </w:p>
    <w:p w:rsidR="00C429A1" w:rsidRDefault="00C429A1" w:rsidP="00C429A1">
      <w:pPr>
        <w:shd w:val="clear" w:color="auto" w:fill="FFFFFF"/>
        <w:spacing w:line="259" w:lineRule="exact"/>
        <w:ind w:left="749"/>
        <w:rPr>
          <w:sz w:val="28"/>
          <w:szCs w:val="28"/>
        </w:rPr>
      </w:pPr>
    </w:p>
    <w:p w:rsidR="00C429A1" w:rsidRDefault="00C429A1" w:rsidP="00C429A1">
      <w:pPr>
        <w:shd w:val="clear" w:color="auto" w:fill="FFFFFF"/>
        <w:tabs>
          <w:tab w:val="left" w:pos="-240"/>
        </w:tabs>
        <w:spacing w:before="230"/>
        <w:jc w:val="both"/>
        <w:rPr>
          <w:color w:val="000000"/>
          <w:spacing w:val="-10"/>
          <w:sz w:val="27"/>
          <w:szCs w:val="27"/>
        </w:rPr>
      </w:pPr>
      <w:r>
        <w:rPr>
          <w:color w:val="000000"/>
          <w:spacing w:val="-10"/>
          <w:sz w:val="27"/>
          <w:szCs w:val="27"/>
        </w:rPr>
        <w:tab/>
      </w:r>
    </w:p>
    <w:sectPr w:rsidR="00C429A1" w:rsidSect="00F9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A4"/>
    <w:multiLevelType w:val="hybridMultilevel"/>
    <w:tmpl w:val="4434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4EF"/>
    <w:rsid w:val="00014187"/>
    <w:rsid w:val="00031F6D"/>
    <w:rsid w:val="00042E8F"/>
    <w:rsid w:val="002A44EF"/>
    <w:rsid w:val="00370236"/>
    <w:rsid w:val="005F2BD9"/>
    <w:rsid w:val="00655D8E"/>
    <w:rsid w:val="006F79AE"/>
    <w:rsid w:val="00774222"/>
    <w:rsid w:val="00807800"/>
    <w:rsid w:val="00A05E06"/>
    <w:rsid w:val="00A52FBF"/>
    <w:rsid w:val="00B3501A"/>
    <w:rsid w:val="00B6615C"/>
    <w:rsid w:val="00C429A1"/>
    <w:rsid w:val="00C56236"/>
    <w:rsid w:val="00CC3CF4"/>
    <w:rsid w:val="00CC6753"/>
    <w:rsid w:val="00D54812"/>
    <w:rsid w:val="00D7411E"/>
    <w:rsid w:val="00D96F18"/>
    <w:rsid w:val="00DF51C8"/>
    <w:rsid w:val="00F034D0"/>
    <w:rsid w:val="00F91D90"/>
    <w:rsid w:val="00FB2D92"/>
    <w:rsid w:val="00F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E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44EF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2A4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429A1"/>
    <w:pPr>
      <w:ind w:left="720"/>
      <w:contextualSpacing/>
    </w:pPr>
  </w:style>
  <w:style w:type="paragraph" w:customStyle="1" w:styleId="ConsPlusTitle">
    <w:name w:val="ConsPlusTitle"/>
    <w:rsid w:val="0001418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E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E9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E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44EF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2A44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2014-03-13T12:00:00Z</cp:lastPrinted>
  <dcterms:created xsi:type="dcterms:W3CDTF">2014-03-10T09:33:00Z</dcterms:created>
  <dcterms:modified xsi:type="dcterms:W3CDTF">2024-12-18T06:46:00Z</dcterms:modified>
</cp:coreProperties>
</file>