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C" w:rsidRPr="003C26AC" w:rsidRDefault="003C26AC" w:rsidP="003C2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923925" cy="1085850"/>
            <wp:effectExtent l="19050" t="0" r="9525" b="0"/>
            <wp:docPr id="7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AC" w:rsidRPr="003C26AC" w:rsidRDefault="003C26AC" w:rsidP="003C2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C26AC" w:rsidRPr="003C26AC" w:rsidRDefault="003C26AC" w:rsidP="003C2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3C26AC" w:rsidRPr="003C26AC" w:rsidRDefault="003C26AC" w:rsidP="003C2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C26AC" w:rsidRPr="003C26AC" w:rsidRDefault="003C26AC" w:rsidP="003C26A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3C26AC" w:rsidRPr="003C26AC" w:rsidRDefault="003C26AC" w:rsidP="003C26AC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3C26AC" w:rsidRPr="003C26AC" w:rsidRDefault="003C26AC" w:rsidP="003C26AC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3C26AC" w:rsidRPr="003C26AC" w:rsidRDefault="003C26AC" w:rsidP="003C26AC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C26AC" w:rsidRPr="003C26AC" w:rsidRDefault="003C26AC" w:rsidP="003C26AC">
      <w:pPr>
        <w:tabs>
          <w:tab w:val="left" w:pos="1575"/>
          <w:tab w:val="left" w:pos="2250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114</w:t>
      </w: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C26AC" w:rsidRPr="003C26AC" w:rsidRDefault="003C26AC" w:rsidP="003C26AC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 периодического протапливания</w:t>
      </w:r>
    </w:p>
    <w:p w:rsidR="003C26AC" w:rsidRPr="003C26AC" w:rsidRDefault="003C26AC" w:rsidP="003C26AC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6AC" w:rsidRPr="003C26AC" w:rsidRDefault="003C26AC" w:rsidP="003C26AC">
      <w:pPr>
        <w:shd w:val="clear" w:color="auto" w:fill="FFFFFF"/>
        <w:tabs>
          <w:tab w:val="left" w:pos="709"/>
        </w:tabs>
        <w:spacing w:after="62" w:line="322" w:lineRule="exact"/>
        <w:ind w:left="53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«Правилами подготовки и проведения отопительного сезона в Ленинградской области», утвержденными постановлением Правительства Ленинградской области от 19.06.2008г. № 177, с учетом изменений, внесенных постановлением Правительства Ленинградской области от 28.08.2012г. № 264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теплоснабжающей организации ООО «Производственная Тепло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сбытовая Компания» приступить к периодическому протапливанию детских, административных</w:t>
      </w:r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учреждений, жилых домов</w:t>
      </w:r>
      <w:r w:rsidR="009E6379">
        <w:rPr>
          <w:rFonts w:ascii="Times New Roman" w:eastAsia="Times New Roman" w:hAnsi="Times New Roman" w:cs="Times New Roman"/>
          <w:sz w:val="28"/>
          <w:szCs w:val="28"/>
        </w:rPr>
        <w:t xml:space="preserve"> и прочих зданий, расположенных на территории поселения с 26 сентября 2013 года.</w:t>
      </w:r>
      <w:proofErr w:type="gramEnd"/>
    </w:p>
    <w:p w:rsidR="003C26AC" w:rsidRPr="003C26AC" w:rsidRDefault="003C26AC" w:rsidP="003C26A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26AC" w:rsidRPr="003C26AC" w:rsidRDefault="003C26AC" w:rsidP="003C26A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26AC" w:rsidRPr="003C26AC" w:rsidRDefault="009E6379" w:rsidP="003C26AC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Ведущий специалист</w:t>
      </w:r>
      <w:r w:rsidR="003C26AC" w:rsidRPr="003C26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В.А.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Золотинкина</w:t>
      </w:r>
      <w:proofErr w:type="spellEnd"/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6379" w:rsidRPr="003C26AC" w:rsidRDefault="009E6379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C26AC" w:rsidRPr="003C26AC" w:rsidRDefault="003C26AC" w:rsidP="003C2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</w:t>
      </w:r>
    </w:p>
    <w:p w:rsidR="003C26AC" w:rsidRPr="003C26AC" w:rsidRDefault="003C26AC" w:rsidP="003C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6AC" w:rsidRPr="003C26AC" w:rsidRDefault="003C26AC" w:rsidP="003C26A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ab/>
        <w:t xml:space="preserve"> А.А. Гусева</w:t>
      </w: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6AC" w:rsidRPr="003C26AC" w:rsidRDefault="003C26AC" w:rsidP="003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sz w:val="24"/>
          <w:szCs w:val="24"/>
        </w:rPr>
        <w:t>Разослано: дело-2, МУП «Сухое ЖКХ», ООО «ПТЭСК».</w:t>
      </w:r>
    </w:p>
    <w:p w:rsidR="003C26AC" w:rsidRPr="003C26AC" w:rsidRDefault="003C26AC" w:rsidP="003C2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07A5" w:rsidRDefault="002707A5"/>
    <w:sectPr w:rsidR="002707A5" w:rsidSect="00683676">
      <w:footerReference w:type="even" r:id="rId5"/>
      <w:footerReference w:type="default" r:id="rId6"/>
      <w:pgSz w:w="11906" w:h="16838" w:code="9"/>
      <w:pgMar w:top="1079" w:right="1247" w:bottom="1134" w:left="158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2707A5" w:rsidP="00152B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B78" w:rsidRDefault="002707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2707A5" w:rsidP="00152B78">
    <w:pPr>
      <w:pStyle w:val="a3"/>
      <w:framePr w:wrap="around" w:vAnchor="text" w:hAnchor="margin" w:xAlign="center" w:y="1"/>
      <w:rPr>
        <w:rStyle w:val="a5"/>
      </w:rPr>
    </w:pPr>
  </w:p>
  <w:p w:rsidR="00152B78" w:rsidRDefault="002707A5" w:rsidP="00152B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6AC"/>
    <w:rsid w:val="002707A5"/>
    <w:rsid w:val="003C26AC"/>
    <w:rsid w:val="009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26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C26A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C26AC"/>
  </w:style>
  <w:style w:type="paragraph" w:styleId="a6">
    <w:name w:val="Balloon Text"/>
    <w:basedOn w:val="a"/>
    <w:link w:val="a7"/>
    <w:uiPriority w:val="99"/>
    <w:semiHidden/>
    <w:unhideWhenUsed/>
    <w:rsid w:val="003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2013-09-25T12:00:00Z</dcterms:created>
  <dcterms:modified xsi:type="dcterms:W3CDTF">2013-09-25T12:13:00Z</dcterms:modified>
</cp:coreProperties>
</file>