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ED4" w:rsidRPr="008D4ED4" w:rsidRDefault="00370D82" w:rsidP="008D4ED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4ED4" w:rsidRPr="008D4ED4" w:rsidRDefault="008D4ED4" w:rsidP="008D4E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D4ED4" w:rsidRPr="008D4ED4" w:rsidRDefault="008D4ED4" w:rsidP="008D4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419100" cy="495300"/>
            <wp:effectExtent l="19050" t="0" r="0" b="0"/>
            <wp:docPr id="9" name="Рисунок 7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ED4" w:rsidRPr="008D4ED4" w:rsidRDefault="008D4ED4" w:rsidP="008D4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D4ED4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8D4ED4" w:rsidRPr="008D4ED4" w:rsidRDefault="008D4ED4" w:rsidP="008D4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8D4ED4">
        <w:rPr>
          <w:rFonts w:ascii="Times New Roman" w:eastAsia="Times New Roman" w:hAnsi="Times New Roman" w:cs="Times New Roman"/>
          <w:bCs/>
          <w:sz w:val="36"/>
          <w:szCs w:val="36"/>
        </w:rPr>
        <w:t>Суховское</w:t>
      </w:r>
      <w:proofErr w:type="spellEnd"/>
      <w:r w:rsidRPr="008D4ED4">
        <w:rPr>
          <w:rFonts w:ascii="Times New Roman" w:eastAsia="Times New Roman" w:hAnsi="Times New Roman" w:cs="Times New Roman"/>
          <w:bCs/>
          <w:sz w:val="36"/>
          <w:szCs w:val="36"/>
        </w:rPr>
        <w:t xml:space="preserve"> сельское поселение</w:t>
      </w:r>
    </w:p>
    <w:p w:rsidR="008D4ED4" w:rsidRPr="008D4ED4" w:rsidRDefault="008D4ED4" w:rsidP="008D4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D4ED4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8D4ED4" w:rsidRPr="008D4ED4" w:rsidRDefault="008D4ED4" w:rsidP="008D4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D4ED4" w:rsidRPr="008D4ED4" w:rsidRDefault="008D4ED4" w:rsidP="008D4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8D4ED4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8D4ED4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8D4ED4" w:rsidRPr="008D4ED4" w:rsidRDefault="008D4ED4" w:rsidP="008D4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4ED4" w:rsidRPr="008D4ED4" w:rsidRDefault="008D4ED4" w:rsidP="008D4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8D4ED4" w:rsidRPr="008D4ED4" w:rsidRDefault="008D4ED4" w:rsidP="008D4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8D4E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от  </w:t>
      </w:r>
      <w:r w:rsidR="009A26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31 июля 2018 года</w:t>
      </w:r>
      <w:r w:rsidRPr="008D4E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№ </w:t>
      </w:r>
      <w:r w:rsidR="009A26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105</w:t>
      </w:r>
    </w:p>
    <w:p w:rsidR="008D4ED4" w:rsidRPr="008D4ED4" w:rsidRDefault="008D4ED4" w:rsidP="008D4E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1530" w:rsidRPr="00156194" w:rsidRDefault="00D81530" w:rsidP="00D81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61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28</w:t>
      </w:r>
      <w:r w:rsidRPr="0015619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03</w:t>
      </w:r>
      <w:r w:rsidRPr="00156194">
        <w:rPr>
          <w:rFonts w:ascii="Times New Roman" w:eastAsia="Times New Roman" w:hAnsi="Times New Roman" w:cs="Times New Roman"/>
          <w:b/>
          <w:bCs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1561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40</w:t>
      </w:r>
    </w:p>
    <w:p w:rsidR="008D4ED4" w:rsidRPr="008D4ED4" w:rsidRDefault="008D4ED4" w:rsidP="008D4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8D4ED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D81530">
        <w:rPr>
          <w:rFonts w:ascii="Times New Roman" w:eastAsia="Times New Roman" w:hAnsi="Times New Roman" w:cs="Times New Roman"/>
          <w:b/>
          <w:color w:val="000000"/>
        </w:rPr>
        <w:t xml:space="preserve">«О </w:t>
      </w:r>
      <w:r w:rsidRPr="008D4ED4">
        <w:rPr>
          <w:rFonts w:ascii="Times New Roman" w:eastAsia="Times New Roman" w:hAnsi="Times New Roman" w:cs="Times New Roman"/>
          <w:b/>
          <w:color w:val="000000"/>
        </w:rPr>
        <w:t xml:space="preserve">создании межведомственной комиссии по обследованию мест </w:t>
      </w:r>
    </w:p>
    <w:p w:rsidR="008D4ED4" w:rsidRPr="008D4ED4" w:rsidRDefault="008D4ED4" w:rsidP="008D4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8D4ED4">
        <w:rPr>
          <w:rFonts w:ascii="Times New Roman" w:eastAsia="Times New Roman" w:hAnsi="Times New Roman" w:cs="Times New Roman"/>
          <w:b/>
          <w:color w:val="000000"/>
        </w:rPr>
        <w:t xml:space="preserve">массового пребывания людей, расположенных на территории муниципального                 образования </w:t>
      </w:r>
      <w:proofErr w:type="spellStart"/>
      <w:r w:rsidRPr="008D4ED4">
        <w:rPr>
          <w:rFonts w:ascii="Times New Roman" w:eastAsia="Times New Roman" w:hAnsi="Times New Roman" w:cs="Times New Roman"/>
          <w:b/>
          <w:color w:val="000000"/>
        </w:rPr>
        <w:t>Суховское</w:t>
      </w:r>
      <w:proofErr w:type="spellEnd"/>
      <w:r w:rsidRPr="008D4ED4">
        <w:rPr>
          <w:rFonts w:ascii="Times New Roman" w:eastAsia="Times New Roman" w:hAnsi="Times New Roman" w:cs="Times New Roman"/>
          <w:b/>
          <w:color w:val="000000"/>
        </w:rPr>
        <w:t xml:space="preserve"> сельское поселение Кировского</w:t>
      </w:r>
    </w:p>
    <w:p w:rsidR="00D77CF5" w:rsidRDefault="008D4ED4" w:rsidP="008D4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8D4ED4">
        <w:rPr>
          <w:rFonts w:ascii="Times New Roman" w:eastAsia="Times New Roman" w:hAnsi="Times New Roman" w:cs="Times New Roman"/>
          <w:b/>
          <w:color w:val="000000"/>
        </w:rPr>
        <w:t>муниципального района Ленинградской области</w:t>
      </w:r>
      <w:r w:rsidR="00D81530">
        <w:rPr>
          <w:rFonts w:ascii="Times New Roman" w:eastAsia="Times New Roman" w:hAnsi="Times New Roman" w:cs="Times New Roman"/>
          <w:b/>
          <w:color w:val="000000"/>
        </w:rPr>
        <w:t>»</w:t>
      </w:r>
    </w:p>
    <w:p w:rsidR="008D4ED4" w:rsidRPr="008D4ED4" w:rsidRDefault="008D4ED4" w:rsidP="008D4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8D4ED4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8D4ED4" w:rsidRPr="008D4ED4" w:rsidRDefault="008D4ED4" w:rsidP="008D4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D4ED4" w:rsidRPr="008D4ED4" w:rsidRDefault="008D4ED4" w:rsidP="008D4E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ED4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ab/>
      </w:r>
      <w:r w:rsidRPr="008D4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 w:rsidR="003B37F9" w:rsidRPr="00156194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Руководствуясь </w:t>
      </w:r>
      <w:r w:rsidRPr="008D4ED4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Федерации», № 35-ФЗ от 06 марта 2006 г. «О противодействии терроризму», Постановлением Правительства Российской Федерации 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</w:t>
      </w:r>
      <w:r w:rsidRPr="008D4ED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</w:p>
    <w:p w:rsidR="00A16DE3" w:rsidRDefault="003B37F9" w:rsidP="003B3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Внести изменения в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28.03.2016 г. № 40 «</w:t>
      </w:r>
      <w:r w:rsidRPr="008D4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создании межведомственной комиссии по обследованию мест массового пребывания людей, расположенных на территории муниципального   образования </w:t>
      </w:r>
      <w:proofErr w:type="spellStart"/>
      <w:r w:rsidRPr="008D4ED4">
        <w:rPr>
          <w:rFonts w:ascii="Times New Roman" w:eastAsia="Times New Roman" w:hAnsi="Times New Roman" w:cs="Times New Roman"/>
          <w:color w:val="000000"/>
          <w:sz w:val="28"/>
          <w:szCs w:val="28"/>
        </w:rPr>
        <w:t>Суховское</w:t>
      </w:r>
      <w:proofErr w:type="spellEnd"/>
      <w:r w:rsidRPr="008D4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Кировского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ED4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Ленинградской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>согласно приложению</w:t>
      </w:r>
      <w:r w:rsidR="00A16DE3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1 и № 2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B37F9" w:rsidRPr="00156194" w:rsidRDefault="003B37F9" w:rsidP="003B3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619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A16DE3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8D4ED4" w:rsidRPr="008D4ED4" w:rsidRDefault="008D4ED4" w:rsidP="003B37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</w:p>
    <w:p w:rsidR="008D4ED4" w:rsidRPr="008D4ED4" w:rsidRDefault="008D4ED4" w:rsidP="008D4E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</w:p>
    <w:p w:rsidR="008D4ED4" w:rsidRPr="008D4ED4" w:rsidRDefault="008D4ED4" w:rsidP="008D4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D4ED4" w:rsidRPr="008D4ED4" w:rsidRDefault="008D4ED4" w:rsidP="008D4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D4E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Глава администрации                                                       </w:t>
      </w:r>
      <w:r w:rsidR="004B5E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</w:t>
      </w:r>
      <w:r w:rsidRPr="008D4E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О.В.</w:t>
      </w:r>
      <w:r w:rsidR="004B5E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proofErr w:type="spellStart"/>
      <w:r w:rsidRPr="008D4E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Бармина</w:t>
      </w:r>
      <w:proofErr w:type="spellEnd"/>
    </w:p>
    <w:p w:rsidR="008D4ED4" w:rsidRPr="008D4ED4" w:rsidRDefault="008D4ED4" w:rsidP="008D4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D4ED4" w:rsidRDefault="008D4ED4" w:rsidP="008D4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16DE3" w:rsidRDefault="00A16DE3" w:rsidP="008D4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16DE3" w:rsidRPr="008D4ED4" w:rsidRDefault="00A16DE3" w:rsidP="008D4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D4ED4" w:rsidRPr="008D4ED4" w:rsidRDefault="008D4ED4" w:rsidP="008D4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D4ED4" w:rsidRPr="008D4ED4" w:rsidRDefault="008D4ED4" w:rsidP="008D4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B5EA6" w:rsidRDefault="006F4635" w:rsidP="006F4635">
      <w:pPr>
        <w:tabs>
          <w:tab w:val="left" w:pos="7470"/>
          <w:tab w:val="right" w:pos="9355"/>
        </w:tabs>
        <w:spacing w:after="0" w:line="24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ab/>
      </w:r>
      <w:r w:rsidR="003B37F9" w:rsidRPr="00156194">
        <w:rPr>
          <w:rFonts w:ascii="Times New Roman" w:eastAsia="Arial Unicode MS" w:hAnsi="Times New Roman" w:cs="Times New Roman"/>
          <w:sz w:val="28"/>
          <w:szCs w:val="28"/>
        </w:rPr>
        <w:t xml:space="preserve">        </w:t>
      </w:r>
    </w:p>
    <w:p w:rsidR="003B37F9" w:rsidRPr="00156194" w:rsidRDefault="003B37F9" w:rsidP="003B37F9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 Приложение</w:t>
      </w:r>
      <w:r w:rsidR="00753FA6">
        <w:rPr>
          <w:rFonts w:ascii="Times New Roman" w:eastAsia="Arial Unicode MS" w:hAnsi="Times New Roman" w:cs="Times New Roman"/>
          <w:sz w:val="28"/>
          <w:szCs w:val="28"/>
        </w:rPr>
        <w:t xml:space="preserve"> № 1</w:t>
      </w: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3B37F9" w:rsidRPr="00156194" w:rsidRDefault="003B37F9" w:rsidP="003B37F9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к постановлению  № </w:t>
      </w:r>
      <w:r w:rsidR="009A2687">
        <w:rPr>
          <w:rFonts w:ascii="Times New Roman" w:eastAsia="Arial Unicode MS" w:hAnsi="Times New Roman" w:cs="Times New Roman"/>
          <w:sz w:val="28"/>
          <w:szCs w:val="28"/>
        </w:rPr>
        <w:t>105</w:t>
      </w: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3B37F9" w:rsidRPr="00156194" w:rsidRDefault="003B37F9" w:rsidP="003B37F9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   от «</w:t>
      </w:r>
      <w:r w:rsidR="009A2687">
        <w:rPr>
          <w:rFonts w:ascii="Times New Roman" w:eastAsia="Arial Unicode MS" w:hAnsi="Times New Roman" w:cs="Times New Roman"/>
          <w:sz w:val="28"/>
          <w:szCs w:val="28"/>
        </w:rPr>
        <w:t>31</w:t>
      </w: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» </w:t>
      </w:r>
      <w:r w:rsidR="009A2687">
        <w:rPr>
          <w:rFonts w:ascii="Times New Roman" w:eastAsia="Arial Unicode MS" w:hAnsi="Times New Roman" w:cs="Times New Roman"/>
          <w:sz w:val="28"/>
          <w:szCs w:val="28"/>
        </w:rPr>
        <w:t xml:space="preserve">июля </w:t>
      </w:r>
      <w:r w:rsidRPr="00156194">
        <w:rPr>
          <w:rFonts w:ascii="Times New Roman" w:eastAsia="Arial Unicode MS" w:hAnsi="Times New Roman" w:cs="Times New Roman"/>
          <w:sz w:val="28"/>
          <w:szCs w:val="28"/>
        </w:rPr>
        <w:t>201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8 </w:t>
      </w: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г.  </w:t>
      </w:r>
    </w:p>
    <w:p w:rsidR="003B37F9" w:rsidRPr="00156194" w:rsidRDefault="003B37F9" w:rsidP="003B37F9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6E0C89" w:rsidRPr="001E1027" w:rsidRDefault="003B37F9" w:rsidP="001E102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1027">
        <w:rPr>
          <w:rFonts w:ascii="Times New Roman" w:hAnsi="Times New Roman" w:cs="Times New Roman"/>
          <w:bCs/>
          <w:sz w:val="28"/>
          <w:szCs w:val="28"/>
        </w:rPr>
        <w:t xml:space="preserve">пункт </w:t>
      </w:r>
      <w:r w:rsidR="00033526" w:rsidRPr="001E1027">
        <w:rPr>
          <w:rFonts w:ascii="Times New Roman" w:hAnsi="Times New Roman" w:cs="Times New Roman"/>
          <w:bCs/>
          <w:sz w:val="28"/>
          <w:szCs w:val="28"/>
        </w:rPr>
        <w:t>10</w:t>
      </w:r>
      <w:r w:rsidRPr="001E102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33526" w:rsidRPr="001E1027">
        <w:rPr>
          <w:rFonts w:ascii="Times New Roman" w:hAnsi="Times New Roman" w:cs="Times New Roman"/>
          <w:bCs/>
          <w:sz w:val="28"/>
          <w:szCs w:val="28"/>
        </w:rPr>
        <w:t>Положения изложить в следующей редакции</w:t>
      </w:r>
      <w:r w:rsidRPr="001E1027">
        <w:rPr>
          <w:rFonts w:ascii="Times New Roman" w:hAnsi="Times New Roman" w:cs="Times New Roman"/>
          <w:sz w:val="28"/>
          <w:szCs w:val="28"/>
        </w:rPr>
        <w:t>:</w:t>
      </w:r>
      <w:r w:rsidR="006E0C89" w:rsidRPr="001E1027">
        <w:rPr>
          <w:rFonts w:ascii="Times New Roman" w:hAnsi="Times New Roman" w:cs="Times New Roman"/>
        </w:rPr>
        <w:t xml:space="preserve"> </w:t>
      </w:r>
    </w:p>
    <w:p w:rsidR="006E0C89" w:rsidRPr="006E0C89" w:rsidRDefault="006E0C89" w:rsidP="006E0C89">
      <w:pPr>
        <w:pStyle w:val="s1"/>
        <w:jc w:val="both"/>
        <w:rPr>
          <w:sz w:val="28"/>
          <w:szCs w:val="28"/>
        </w:rPr>
      </w:pPr>
      <w:proofErr w:type="gramStart"/>
      <w:r>
        <w:t>«</w:t>
      </w:r>
      <w:r w:rsidRPr="006E0C89">
        <w:rPr>
          <w:sz w:val="28"/>
          <w:szCs w:val="28"/>
        </w:rPr>
        <w:t>Результаты работы комиссии в 10-дневный срок со дня обследования оформляются актом обследования и категорирования места массового пребывания людей, который составляется в произвольной форме, содержит сведения, подтверждающие принятие комиссией решения о присвоении месту массового пребывания людей соответствующей категории, выводы об эффективности существующей антитеррористической защищенности места массового пребывания людей, а также рекомендации и перечень мер по приведению его антитеррористической защищенности в соответствие</w:t>
      </w:r>
      <w:proofErr w:type="gramEnd"/>
      <w:r w:rsidRPr="006E0C89">
        <w:rPr>
          <w:sz w:val="28"/>
          <w:szCs w:val="28"/>
        </w:rPr>
        <w:t xml:space="preserve"> с настоящими требованиями.</w:t>
      </w:r>
    </w:p>
    <w:p w:rsidR="006E0C89" w:rsidRPr="006E0C89" w:rsidRDefault="006E0C89" w:rsidP="006E0C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C89">
        <w:rPr>
          <w:rFonts w:ascii="Times New Roman" w:eastAsia="Times New Roman" w:hAnsi="Times New Roman" w:cs="Times New Roman"/>
          <w:sz w:val="28"/>
          <w:szCs w:val="28"/>
        </w:rPr>
        <w:t>Общий вывод о достаточности антитеррористической защищенности места массового пребывания людей делается в случае, если установленные требования к физической охране, оборудованию средствами инженерной защиты и инженерно-техническими средствами охраны места массового пребывания людей выполнены в соответствии с его категорией.</w:t>
      </w:r>
    </w:p>
    <w:p w:rsidR="006E0C89" w:rsidRPr="006E0C89" w:rsidRDefault="006E0C89" w:rsidP="006E0C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C89">
        <w:rPr>
          <w:rFonts w:ascii="Times New Roman" w:eastAsia="Times New Roman" w:hAnsi="Times New Roman" w:cs="Times New Roman"/>
          <w:sz w:val="28"/>
          <w:szCs w:val="28"/>
        </w:rPr>
        <w:t xml:space="preserve">Акт обследования и категорирования места массового пребывания людей составляется в 6 экземплярах, подписывается всеми членами комиссии и является неотъемлемой частью </w:t>
      </w:r>
      <w:hyperlink r:id="rId6" w:anchor="block_2000" w:history="1">
        <w:r w:rsidRPr="006E0C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паспорта</w:t>
        </w:r>
      </w:hyperlink>
      <w:r w:rsidRPr="006E0C89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места массового пребывания людей (далее - паспорт безопасности).</w:t>
      </w:r>
    </w:p>
    <w:p w:rsidR="006E0C89" w:rsidRDefault="006E0C89" w:rsidP="002C21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C89">
        <w:rPr>
          <w:rFonts w:ascii="Times New Roman" w:eastAsia="Times New Roman" w:hAnsi="Times New Roman" w:cs="Times New Roman"/>
          <w:sz w:val="28"/>
          <w:szCs w:val="28"/>
        </w:rPr>
        <w:t>При наличии разногласий между членами комиссии по вопросам категорирования места массового пребывания людей решение принимается в ходе согласительного совещания большинством голосов членов комиссии с решающим голосом председателя комиссии. Неурегулированные разногласия включаются в акт обследования и категорирования места массового пребывания людей с указанием особых мнений членов комиссии».</w:t>
      </w:r>
    </w:p>
    <w:p w:rsidR="00D97AAC" w:rsidRDefault="00D97AAC" w:rsidP="001E1027">
      <w:pPr>
        <w:pStyle w:val="s1"/>
        <w:numPr>
          <w:ilvl w:val="0"/>
          <w:numId w:val="4"/>
        </w:numPr>
        <w:jc w:val="both"/>
      </w:pPr>
      <w:r>
        <w:rPr>
          <w:bCs/>
          <w:sz w:val="28"/>
          <w:szCs w:val="28"/>
        </w:rPr>
        <w:t>пункт 10. Положения дополнить пунктом 10.1. следующего содержания</w:t>
      </w:r>
      <w:r>
        <w:rPr>
          <w:sz w:val="28"/>
          <w:szCs w:val="28"/>
        </w:rPr>
        <w:t>:</w:t>
      </w:r>
      <w:r w:rsidRPr="006E0C89">
        <w:t xml:space="preserve"> </w:t>
      </w:r>
    </w:p>
    <w:p w:rsidR="00D97AAC" w:rsidRPr="00D97AAC" w:rsidRDefault="00D97AAC" w:rsidP="002C217A">
      <w:pPr>
        <w:pStyle w:val="s1"/>
        <w:jc w:val="both"/>
        <w:rPr>
          <w:sz w:val="28"/>
          <w:szCs w:val="28"/>
        </w:rPr>
      </w:pPr>
      <w:r>
        <w:t>«</w:t>
      </w:r>
      <w:r w:rsidRPr="00D97AAC">
        <w:rPr>
          <w:sz w:val="28"/>
          <w:szCs w:val="28"/>
        </w:rPr>
        <w:t xml:space="preserve">На каждое место массового пребывания людей в течение 30 дней после проведения его обследования и категорирования комиссией составляется </w:t>
      </w:r>
      <w:hyperlink r:id="rId7" w:anchor="block_2000" w:history="1">
        <w:r w:rsidRPr="00D97AAC">
          <w:rPr>
            <w:color w:val="0000FF"/>
            <w:sz w:val="28"/>
            <w:szCs w:val="28"/>
            <w:u w:val="single"/>
          </w:rPr>
          <w:t>паспорт</w:t>
        </w:r>
      </w:hyperlink>
      <w:r w:rsidRPr="00D97AAC">
        <w:rPr>
          <w:sz w:val="28"/>
          <w:szCs w:val="28"/>
        </w:rPr>
        <w:t xml:space="preserve"> безопасности.</w:t>
      </w:r>
    </w:p>
    <w:p w:rsidR="00D97AAC" w:rsidRPr="00D97AAC" w:rsidRDefault="00D97AAC" w:rsidP="002C21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7AAC">
        <w:rPr>
          <w:rFonts w:ascii="Times New Roman" w:eastAsia="Times New Roman" w:hAnsi="Times New Roman" w:cs="Times New Roman"/>
          <w:sz w:val="28"/>
          <w:szCs w:val="28"/>
        </w:rPr>
        <w:t xml:space="preserve">Паспорт безопасности составляется в 6 экземплярах, согласовывается с руководителями территориального органа безопасности, территориального органа Министерства внутренних дел Российской Федерации, территориального органа Федеральной службы войск национальной гвардии Российской Федерации или подразделения вневедомственной охраны войск </w:t>
      </w:r>
      <w:r w:rsidRPr="00D97AAC">
        <w:rPr>
          <w:rFonts w:ascii="Times New Roman" w:eastAsia="Times New Roman" w:hAnsi="Times New Roman" w:cs="Times New Roman"/>
          <w:sz w:val="28"/>
          <w:szCs w:val="28"/>
        </w:rPr>
        <w:lastRenderedPageBreak/>
        <w:t>национальной гвардии Российской Федерации и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 и утверждается руководителем исполнительного органа государственной</w:t>
      </w:r>
      <w:proofErr w:type="gramEnd"/>
      <w:r w:rsidRPr="00D97AAC">
        <w:rPr>
          <w:rFonts w:ascii="Times New Roman" w:eastAsia="Times New Roman" w:hAnsi="Times New Roman" w:cs="Times New Roman"/>
          <w:sz w:val="28"/>
          <w:szCs w:val="28"/>
        </w:rPr>
        <w:t xml:space="preserve"> власти субъекта Российской Федерации (главой муниципального образования), на территории которого расположено место массового пребывания людей.</w:t>
      </w:r>
    </w:p>
    <w:p w:rsidR="00D97AAC" w:rsidRPr="00D97AAC" w:rsidRDefault="00D97AAC" w:rsidP="002C21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AAC">
        <w:rPr>
          <w:rFonts w:ascii="Times New Roman" w:eastAsia="Times New Roman" w:hAnsi="Times New Roman" w:cs="Times New Roman"/>
          <w:sz w:val="28"/>
          <w:szCs w:val="28"/>
        </w:rPr>
        <w:t>Направление паспортов безопасности на согласование осуществляется с сопроводительными письмами».</w:t>
      </w:r>
    </w:p>
    <w:p w:rsidR="00753FA6" w:rsidRDefault="00753FA6" w:rsidP="00D97A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3FA6" w:rsidRDefault="00753FA6" w:rsidP="00D97A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3FA6" w:rsidRDefault="00753FA6" w:rsidP="00D97A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3FA6" w:rsidRDefault="00753FA6" w:rsidP="00D97A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3FA6" w:rsidRDefault="00753FA6" w:rsidP="00D97A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3FA6" w:rsidRDefault="00753FA6" w:rsidP="00D97A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3FA6" w:rsidRDefault="00753FA6" w:rsidP="00D97A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3FA6" w:rsidRDefault="00753FA6" w:rsidP="00D97A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7AAC" w:rsidRPr="00D97AAC" w:rsidRDefault="00D97AAC" w:rsidP="00D97A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A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97AAC" w:rsidRPr="00D97AAC" w:rsidRDefault="00D97AAC" w:rsidP="00D97AAC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37F9" w:rsidRPr="00331687" w:rsidRDefault="006E0C89" w:rsidP="006E0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0C8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D4ED4" w:rsidRPr="008D4ED4" w:rsidRDefault="008D4ED4" w:rsidP="008D4ED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4ED4" w:rsidRPr="008D4ED4" w:rsidRDefault="008D4ED4" w:rsidP="008D4E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4ED4" w:rsidRPr="008D4ED4" w:rsidRDefault="008D4ED4" w:rsidP="008D4E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4ED4" w:rsidRPr="008D4ED4" w:rsidRDefault="008D4ED4" w:rsidP="008D4E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4ED4" w:rsidRPr="008D4ED4" w:rsidRDefault="008D4ED4" w:rsidP="008D4E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4ED4" w:rsidRPr="008D4ED4" w:rsidRDefault="008D4ED4" w:rsidP="008D4E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4ED4" w:rsidRPr="008D4ED4" w:rsidRDefault="008D4ED4" w:rsidP="008D4E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4ED4" w:rsidRDefault="008D4ED4" w:rsidP="008D4E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6DE3" w:rsidRDefault="00A16DE3" w:rsidP="008D4E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6DE3" w:rsidRDefault="00A16DE3" w:rsidP="008D4E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6DE3" w:rsidRDefault="00A16DE3" w:rsidP="008D4E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6DE3" w:rsidRDefault="00A16DE3" w:rsidP="008D4E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6DE3" w:rsidRDefault="00A16DE3" w:rsidP="008D4E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6DE3" w:rsidRDefault="00A16DE3" w:rsidP="008D4E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6DE3" w:rsidRDefault="00A16DE3" w:rsidP="008D4E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6DE3" w:rsidRDefault="00A16DE3" w:rsidP="008D4E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6DE3" w:rsidRDefault="00A16DE3" w:rsidP="008D4E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6DE3" w:rsidRPr="008D4ED4" w:rsidRDefault="00A16DE3" w:rsidP="008D4E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4ED4" w:rsidRPr="008D4ED4" w:rsidRDefault="008D4ED4" w:rsidP="008D4E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4ED4" w:rsidRPr="008D4ED4" w:rsidRDefault="008D4ED4" w:rsidP="008D4E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4ED4" w:rsidRPr="008D4ED4" w:rsidRDefault="008D4ED4" w:rsidP="008D4E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4ED4" w:rsidRPr="008D4ED4" w:rsidRDefault="008D4ED4" w:rsidP="008D4E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4ED4" w:rsidRPr="008D4ED4" w:rsidRDefault="008D4ED4" w:rsidP="008D4E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4ED4" w:rsidRPr="008D4ED4" w:rsidRDefault="008D4ED4" w:rsidP="008D4E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4ED4" w:rsidRPr="008D4ED4" w:rsidRDefault="008D4ED4" w:rsidP="008D4E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ED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r w:rsidR="00753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8D4ED4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 № 2</w:t>
      </w:r>
    </w:p>
    <w:p w:rsidR="00753FA6" w:rsidRPr="00156194" w:rsidRDefault="008D4ED4" w:rsidP="00753FA6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8D4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="00753FA6" w:rsidRPr="00156194">
        <w:rPr>
          <w:rFonts w:ascii="Times New Roman" w:eastAsia="Arial Unicode MS" w:hAnsi="Times New Roman" w:cs="Times New Roman"/>
          <w:sz w:val="28"/>
          <w:szCs w:val="28"/>
        </w:rPr>
        <w:t xml:space="preserve">к постановлению  № </w:t>
      </w:r>
      <w:r w:rsidR="009A2687">
        <w:rPr>
          <w:rFonts w:ascii="Times New Roman" w:eastAsia="Arial Unicode MS" w:hAnsi="Times New Roman" w:cs="Times New Roman"/>
          <w:sz w:val="28"/>
          <w:szCs w:val="28"/>
        </w:rPr>
        <w:t>105</w:t>
      </w:r>
      <w:r w:rsidR="00753FA6" w:rsidRPr="0015619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753FA6" w:rsidRPr="00156194" w:rsidRDefault="00753FA6" w:rsidP="00753FA6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   от «</w:t>
      </w:r>
      <w:r w:rsidR="009A2687">
        <w:rPr>
          <w:rFonts w:ascii="Times New Roman" w:eastAsia="Arial Unicode MS" w:hAnsi="Times New Roman" w:cs="Times New Roman"/>
          <w:sz w:val="28"/>
          <w:szCs w:val="28"/>
        </w:rPr>
        <w:t>31</w:t>
      </w: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» </w:t>
      </w:r>
      <w:r w:rsidR="009A2687">
        <w:rPr>
          <w:rFonts w:ascii="Times New Roman" w:eastAsia="Arial Unicode MS" w:hAnsi="Times New Roman" w:cs="Times New Roman"/>
          <w:sz w:val="28"/>
          <w:szCs w:val="28"/>
        </w:rPr>
        <w:t xml:space="preserve">июля </w:t>
      </w:r>
      <w:r w:rsidRPr="00156194">
        <w:rPr>
          <w:rFonts w:ascii="Times New Roman" w:eastAsia="Arial Unicode MS" w:hAnsi="Times New Roman" w:cs="Times New Roman"/>
          <w:sz w:val="28"/>
          <w:szCs w:val="28"/>
        </w:rPr>
        <w:t>201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8 </w:t>
      </w: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г.  </w:t>
      </w:r>
    </w:p>
    <w:p w:rsidR="008D4ED4" w:rsidRPr="008D4ED4" w:rsidRDefault="008D4ED4" w:rsidP="00753F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4ED4" w:rsidRPr="008D4ED4" w:rsidRDefault="008D4ED4" w:rsidP="001E1027">
      <w:pPr>
        <w:pStyle w:val="a5"/>
        <w:numPr>
          <w:ilvl w:val="0"/>
          <w:numId w:val="4"/>
        </w:numPr>
        <w:spacing w:after="0" w:line="240" w:lineRule="auto"/>
        <w:ind w:left="0" w:firstLine="360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  <w:r w:rsidRPr="00E77832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Состав комиссии по обследованию мест массового пребывания людей, расположенных на территории муниципального образования </w:t>
      </w:r>
      <w:r w:rsidRPr="00E7783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МО </w:t>
      </w:r>
      <w:proofErr w:type="spellStart"/>
      <w:r w:rsidRPr="00E7783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Суховское</w:t>
      </w:r>
      <w:proofErr w:type="spellEnd"/>
      <w:r w:rsidRPr="00E7783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сельское поселение</w:t>
      </w:r>
      <w:r w:rsidRPr="00E77832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 для их  категорирования в области </w:t>
      </w:r>
      <w:r w:rsidRPr="008D4ED4">
        <w:rPr>
          <w:rFonts w:ascii="Times New Roman" w:eastAsia="Calibri" w:hAnsi="Times New Roman" w:cs="Times New Roman"/>
          <w:color w:val="000000"/>
          <w:sz w:val="28"/>
          <w:lang w:eastAsia="en-US"/>
        </w:rPr>
        <w:t>антитеррористической безопасности</w:t>
      </w:r>
      <w:r w:rsidR="00E77832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 изложить в следующей редакции:</w:t>
      </w:r>
    </w:p>
    <w:p w:rsidR="008D4ED4" w:rsidRPr="008D4ED4" w:rsidRDefault="008D4ED4" w:rsidP="008D4ED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lang w:eastAsia="en-US"/>
        </w:rPr>
      </w:pPr>
    </w:p>
    <w:tbl>
      <w:tblPr>
        <w:tblW w:w="10065" w:type="dxa"/>
        <w:tblInd w:w="-318" w:type="dxa"/>
        <w:tblLayout w:type="fixed"/>
        <w:tblLook w:val="04A0"/>
      </w:tblPr>
      <w:tblGrid>
        <w:gridCol w:w="3403"/>
        <w:gridCol w:w="284"/>
        <w:gridCol w:w="6378"/>
      </w:tblGrid>
      <w:tr w:rsidR="008D4ED4" w:rsidRPr="008D4ED4" w:rsidTr="00CA58AA">
        <w:tc>
          <w:tcPr>
            <w:tcW w:w="10065" w:type="dxa"/>
            <w:gridSpan w:val="3"/>
            <w:shd w:val="clear" w:color="auto" w:fill="auto"/>
          </w:tcPr>
          <w:p w:rsidR="008D4ED4" w:rsidRPr="008D4ED4" w:rsidRDefault="008D4ED4" w:rsidP="008D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4E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:rsidR="008D4ED4" w:rsidRPr="008D4ED4" w:rsidRDefault="008D4ED4" w:rsidP="008D4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4ED4" w:rsidRPr="008D4ED4" w:rsidTr="00CA58AA">
        <w:tc>
          <w:tcPr>
            <w:tcW w:w="3403" w:type="dxa"/>
            <w:shd w:val="clear" w:color="auto" w:fill="auto"/>
            <w:hideMark/>
          </w:tcPr>
          <w:p w:rsidR="008D4ED4" w:rsidRPr="008D4ED4" w:rsidRDefault="008D4ED4" w:rsidP="008D4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D4E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Бармина</w:t>
            </w:r>
            <w:proofErr w:type="spellEnd"/>
            <w:r w:rsidRPr="008D4E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84" w:type="dxa"/>
            <w:shd w:val="clear" w:color="auto" w:fill="auto"/>
            <w:hideMark/>
          </w:tcPr>
          <w:p w:rsidR="008D4ED4" w:rsidRPr="008D4ED4" w:rsidRDefault="008D4ED4" w:rsidP="008D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78" w:type="dxa"/>
            <w:shd w:val="clear" w:color="auto" w:fill="auto"/>
            <w:hideMark/>
          </w:tcPr>
          <w:p w:rsidR="008D4ED4" w:rsidRPr="008D4ED4" w:rsidRDefault="008D4ED4" w:rsidP="008D4ED4">
            <w:pPr>
              <w:spacing w:after="0" w:line="240" w:lineRule="auto"/>
              <w:ind w:left="290" w:hanging="2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администрации МО </w:t>
            </w:r>
            <w:proofErr w:type="spellStart"/>
            <w:r w:rsidRPr="008D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Суховское</w:t>
            </w:r>
            <w:proofErr w:type="spellEnd"/>
            <w:r w:rsidRPr="008D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</w:tr>
      <w:tr w:rsidR="008D4ED4" w:rsidRPr="008D4ED4" w:rsidTr="00CA58AA">
        <w:tc>
          <w:tcPr>
            <w:tcW w:w="10065" w:type="dxa"/>
            <w:gridSpan w:val="3"/>
            <w:shd w:val="clear" w:color="auto" w:fill="auto"/>
          </w:tcPr>
          <w:p w:rsidR="008D4ED4" w:rsidRPr="008D4ED4" w:rsidRDefault="008D4ED4" w:rsidP="008D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4"/>
              </w:rPr>
            </w:pPr>
          </w:p>
          <w:p w:rsidR="008D4ED4" w:rsidRPr="008D4ED4" w:rsidRDefault="008D4ED4" w:rsidP="008D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4E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заместитель председателя комиссии:</w:t>
            </w:r>
          </w:p>
        </w:tc>
      </w:tr>
      <w:tr w:rsidR="008D4ED4" w:rsidRPr="008D4ED4" w:rsidTr="00CA58AA">
        <w:tc>
          <w:tcPr>
            <w:tcW w:w="3403" w:type="dxa"/>
            <w:shd w:val="clear" w:color="auto" w:fill="auto"/>
            <w:hideMark/>
          </w:tcPr>
          <w:p w:rsidR="008D4ED4" w:rsidRPr="008D4ED4" w:rsidRDefault="008D4ED4" w:rsidP="008D4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Козлова</w:t>
            </w:r>
            <w:r w:rsidRPr="008D4E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Галина Владимировна</w:t>
            </w:r>
          </w:p>
        </w:tc>
        <w:tc>
          <w:tcPr>
            <w:tcW w:w="284" w:type="dxa"/>
            <w:shd w:val="clear" w:color="auto" w:fill="auto"/>
            <w:hideMark/>
          </w:tcPr>
          <w:p w:rsidR="008D4ED4" w:rsidRPr="008D4ED4" w:rsidRDefault="008D4ED4" w:rsidP="008D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78" w:type="dxa"/>
            <w:shd w:val="clear" w:color="auto" w:fill="auto"/>
            <w:hideMark/>
          </w:tcPr>
          <w:p w:rsidR="008D4ED4" w:rsidRPr="008D4ED4" w:rsidRDefault="008D4ED4" w:rsidP="008D4ED4">
            <w:pPr>
              <w:spacing w:after="0" w:line="240" w:lineRule="auto"/>
              <w:ind w:left="290" w:hanging="2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Ведущий специалист </w:t>
            </w:r>
            <w:r w:rsidRPr="008D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отдела экономики и финансов администрации МО </w:t>
            </w:r>
            <w:proofErr w:type="spellStart"/>
            <w:r w:rsidRPr="008D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Суховское</w:t>
            </w:r>
            <w:proofErr w:type="spellEnd"/>
            <w:r w:rsidRPr="008D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</w:tr>
      <w:tr w:rsidR="008D4ED4" w:rsidRPr="008D4ED4" w:rsidTr="00CA58AA">
        <w:tc>
          <w:tcPr>
            <w:tcW w:w="10065" w:type="dxa"/>
            <w:gridSpan w:val="3"/>
            <w:shd w:val="clear" w:color="auto" w:fill="auto"/>
          </w:tcPr>
          <w:p w:rsidR="008D4ED4" w:rsidRPr="008D4ED4" w:rsidRDefault="008D4ED4" w:rsidP="008D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4"/>
              </w:rPr>
            </w:pPr>
          </w:p>
          <w:p w:rsidR="008D4ED4" w:rsidRPr="008D4ED4" w:rsidRDefault="008D4ED4" w:rsidP="008D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4E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секретарь комиссии:</w:t>
            </w:r>
          </w:p>
        </w:tc>
      </w:tr>
      <w:tr w:rsidR="008D4ED4" w:rsidRPr="008D4ED4" w:rsidTr="00CA58AA">
        <w:tc>
          <w:tcPr>
            <w:tcW w:w="3403" w:type="dxa"/>
            <w:shd w:val="clear" w:color="auto" w:fill="auto"/>
            <w:hideMark/>
          </w:tcPr>
          <w:p w:rsidR="008D4ED4" w:rsidRPr="008D4ED4" w:rsidRDefault="008D4ED4" w:rsidP="008D4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D4E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Золотинкина</w:t>
            </w:r>
            <w:proofErr w:type="spellEnd"/>
            <w:r w:rsidRPr="008D4E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Вера Анатольевна</w:t>
            </w:r>
          </w:p>
        </w:tc>
        <w:tc>
          <w:tcPr>
            <w:tcW w:w="284" w:type="dxa"/>
            <w:shd w:val="clear" w:color="auto" w:fill="auto"/>
            <w:hideMark/>
          </w:tcPr>
          <w:p w:rsidR="008D4ED4" w:rsidRPr="008D4ED4" w:rsidRDefault="008D4ED4" w:rsidP="008D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78" w:type="dxa"/>
            <w:shd w:val="clear" w:color="auto" w:fill="auto"/>
            <w:hideMark/>
          </w:tcPr>
          <w:p w:rsidR="008D4ED4" w:rsidRPr="008D4ED4" w:rsidRDefault="008D4ED4" w:rsidP="008D4ED4">
            <w:pPr>
              <w:spacing w:after="0" w:line="240" w:lineRule="auto"/>
              <w:ind w:left="290" w:hanging="2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Ведущий специалист, уполномоченный  по делам ГО ЧС и ПБ  администрации МО </w:t>
            </w:r>
            <w:proofErr w:type="spellStart"/>
            <w:r w:rsidRPr="008D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Суховское</w:t>
            </w:r>
            <w:proofErr w:type="spellEnd"/>
            <w:r w:rsidRPr="008D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 поселение</w:t>
            </w:r>
          </w:p>
        </w:tc>
      </w:tr>
      <w:tr w:rsidR="008D4ED4" w:rsidRPr="008D4ED4" w:rsidTr="00CA58AA">
        <w:tc>
          <w:tcPr>
            <w:tcW w:w="10065" w:type="dxa"/>
            <w:gridSpan w:val="3"/>
            <w:shd w:val="clear" w:color="auto" w:fill="auto"/>
          </w:tcPr>
          <w:p w:rsidR="008D4ED4" w:rsidRPr="008D4ED4" w:rsidRDefault="008D4ED4" w:rsidP="008D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4"/>
              </w:rPr>
            </w:pPr>
          </w:p>
          <w:p w:rsidR="008D4ED4" w:rsidRPr="008D4ED4" w:rsidRDefault="008D4ED4" w:rsidP="008D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4E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</w:tr>
      <w:tr w:rsidR="008D4ED4" w:rsidRPr="008D4ED4" w:rsidTr="00CA58AA">
        <w:tc>
          <w:tcPr>
            <w:tcW w:w="3403" w:type="dxa"/>
            <w:shd w:val="clear" w:color="auto" w:fill="auto"/>
          </w:tcPr>
          <w:p w:rsidR="008D4ED4" w:rsidRPr="008D4ED4" w:rsidRDefault="008D4ED4" w:rsidP="008D4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D4E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Рубеко</w:t>
            </w:r>
            <w:proofErr w:type="spellEnd"/>
            <w:r w:rsidRPr="008D4E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Денис </w:t>
            </w:r>
          </w:p>
          <w:p w:rsidR="008D4ED4" w:rsidRPr="008D4ED4" w:rsidRDefault="008D4ED4" w:rsidP="008D4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4E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284" w:type="dxa"/>
            <w:shd w:val="clear" w:color="auto" w:fill="auto"/>
            <w:hideMark/>
          </w:tcPr>
          <w:p w:rsidR="008D4ED4" w:rsidRPr="008D4ED4" w:rsidRDefault="008D4ED4" w:rsidP="008D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8D4ED4" w:rsidRPr="008D4ED4" w:rsidRDefault="008D4ED4" w:rsidP="008D4ED4">
            <w:pPr>
              <w:spacing w:after="0" w:line="240" w:lineRule="auto"/>
              <w:ind w:left="290" w:hanging="2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начальника отделения в </w:t>
            </w:r>
            <w:proofErr w:type="gramStart"/>
            <w:r w:rsidRPr="008D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8D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Кириши УФСБ России по Санкт-Петербургу и Ленинградской области</w:t>
            </w:r>
          </w:p>
          <w:p w:rsidR="008D4ED4" w:rsidRPr="008D4ED4" w:rsidRDefault="008D4ED4" w:rsidP="008D4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4ED4" w:rsidRPr="008D4ED4" w:rsidTr="00CA58AA">
        <w:tc>
          <w:tcPr>
            <w:tcW w:w="3403" w:type="dxa"/>
            <w:shd w:val="clear" w:color="auto" w:fill="auto"/>
          </w:tcPr>
          <w:p w:rsidR="008D4ED4" w:rsidRPr="008D4ED4" w:rsidRDefault="008D4ED4" w:rsidP="008D4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4E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Павлов Василий </w:t>
            </w:r>
          </w:p>
          <w:p w:rsidR="008D4ED4" w:rsidRPr="008D4ED4" w:rsidRDefault="008D4ED4" w:rsidP="008D4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4E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284" w:type="dxa"/>
            <w:shd w:val="clear" w:color="auto" w:fill="auto"/>
            <w:hideMark/>
          </w:tcPr>
          <w:p w:rsidR="008D4ED4" w:rsidRPr="008D4ED4" w:rsidRDefault="008D4ED4" w:rsidP="008D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8D4ED4" w:rsidRPr="008D4ED4" w:rsidRDefault="008D4ED4" w:rsidP="008D4ED4">
            <w:pPr>
              <w:spacing w:after="0" w:line="240" w:lineRule="auto"/>
              <w:ind w:left="290" w:hanging="2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начальника ОМВД РФ по Кировскому району Ленинградской области</w:t>
            </w:r>
          </w:p>
          <w:p w:rsidR="008D4ED4" w:rsidRPr="008D4ED4" w:rsidRDefault="008D4ED4" w:rsidP="008D4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4ED4" w:rsidRPr="008D4ED4" w:rsidTr="00CA58AA">
        <w:tc>
          <w:tcPr>
            <w:tcW w:w="3403" w:type="dxa"/>
            <w:shd w:val="clear" w:color="auto" w:fill="auto"/>
          </w:tcPr>
          <w:p w:rsidR="008D4ED4" w:rsidRPr="008D4ED4" w:rsidRDefault="008D4ED4" w:rsidP="008D4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4E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Гончаров Андрей Владимирович</w:t>
            </w:r>
          </w:p>
        </w:tc>
        <w:tc>
          <w:tcPr>
            <w:tcW w:w="284" w:type="dxa"/>
            <w:shd w:val="clear" w:color="auto" w:fill="auto"/>
            <w:hideMark/>
          </w:tcPr>
          <w:p w:rsidR="008D4ED4" w:rsidRPr="008D4ED4" w:rsidRDefault="008D4ED4" w:rsidP="008D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8D4ED4" w:rsidRPr="008D4ED4" w:rsidRDefault="008D4ED4" w:rsidP="008D4ED4">
            <w:pPr>
              <w:spacing w:after="0" w:line="240" w:lineRule="auto"/>
              <w:ind w:left="290" w:hanging="2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ОНД Кировского района УНД ГУ МЧС РФ по Ленинградской области</w:t>
            </w:r>
          </w:p>
          <w:p w:rsidR="008D4ED4" w:rsidRPr="008D4ED4" w:rsidRDefault="008D4ED4" w:rsidP="008D4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4ED4" w:rsidRPr="008D4ED4" w:rsidTr="00CA58AA">
        <w:tc>
          <w:tcPr>
            <w:tcW w:w="3403" w:type="dxa"/>
            <w:shd w:val="clear" w:color="auto" w:fill="auto"/>
          </w:tcPr>
          <w:p w:rsidR="008D4ED4" w:rsidRDefault="008D4ED4" w:rsidP="008D4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D4E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Руснак</w:t>
            </w:r>
            <w:proofErr w:type="spellEnd"/>
            <w:r w:rsidRPr="008D4E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Михаил Васильевич</w:t>
            </w:r>
          </w:p>
          <w:p w:rsidR="008D4ED4" w:rsidRDefault="008D4ED4" w:rsidP="008D4E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4ED4" w:rsidRPr="008D4ED4" w:rsidRDefault="008D4ED4" w:rsidP="008D4ED4">
            <w:pPr>
              <w:tabs>
                <w:tab w:val="right" w:pos="31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согласованию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84" w:type="dxa"/>
            <w:shd w:val="clear" w:color="auto" w:fill="auto"/>
            <w:hideMark/>
          </w:tcPr>
          <w:p w:rsidR="008D4ED4" w:rsidRPr="008D4ED4" w:rsidRDefault="008D4ED4" w:rsidP="008D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8D4ED4" w:rsidRDefault="008D4ED4" w:rsidP="008D4ED4">
            <w:pPr>
              <w:spacing w:after="0" w:line="240" w:lineRule="auto"/>
              <w:ind w:left="290" w:hanging="2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МУК «Центральный СДК </w:t>
            </w:r>
            <w:proofErr w:type="spellStart"/>
            <w:r w:rsidRPr="008D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D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8D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ыстав</w:t>
            </w:r>
            <w:proofErr w:type="spellEnd"/>
            <w:r w:rsidRPr="008D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8D4ED4" w:rsidRPr="008D4ED4" w:rsidRDefault="008D4ED4" w:rsidP="008D4ED4">
            <w:pPr>
              <w:spacing w:after="0" w:line="240" w:lineRule="auto"/>
              <w:ind w:left="290" w:hanging="2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4ED4" w:rsidRDefault="008D4ED4" w:rsidP="008D4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4ED4" w:rsidRPr="008D4ED4" w:rsidRDefault="008D4ED4" w:rsidP="008D4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Представитель территориального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органа Федеральной службы войск национальной гвардии Российской Федерации</w:t>
            </w:r>
            <w:proofErr w:type="gramEnd"/>
            <w:r w:rsidR="00A42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подразделения вневедомственной охраны войск национальной гвардии Российской Федерации</w:t>
            </w:r>
          </w:p>
        </w:tc>
      </w:tr>
    </w:tbl>
    <w:p w:rsidR="008D4ED4" w:rsidRPr="008D4ED4" w:rsidRDefault="008D4ED4" w:rsidP="008D4ED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lang w:eastAsia="en-US"/>
        </w:rPr>
      </w:pPr>
    </w:p>
    <w:tbl>
      <w:tblPr>
        <w:tblW w:w="10065" w:type="dxa"/>
        <w:tblInd w:w="-318" w:type="dxa"/>
        <w:tblLayout w:type="fixed"/>
        <w:tblLook w:val="04A0"/>
      </w:tblPr>
      <w:tblGrid>
        <w:gridCol w:w="3403"/>
        <w:gridCol w:w="284"/>
        <w:gridCol w:w="6378"/>
      </w:tblGrid>
      <w:tr w:rsidR="004E02F7" w:rsidRPr="008D4ED4" w:rsidTr="00CA58AA">
        <w:tc>
          <w:tcPr>
            <w:tcW w:w="3403" w:type="dxa"/>
            <w:shd w:val="clear" w:color="auto" w:fill="auto"/>
          </w:tcPr>
          <w:p w:rsidR="004E02F7" w:rsidRDefault="004E02F7" w:rsidP="00CA5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E02F7" w:rsidRPr="008D4ED4" w:rsidRDefault="004E02F7" w:rsidP="00CA58AA">
            <w:pPr>
              <w:tabs>
                <w:tab w:val="right" w:pos="31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E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согласованию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(при необходимости)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84" w:type="dxa"/>
            <w:shd w:val="clear" w:color="auto" w:fill="auto"/>
            <w:hideMark/>
          </w:tcPr>
          <w:p w:rsidR="004E02F7" w:rsidRPr="008D4ED4" w:rsidRDefault="004E02F7" w:rsidP="00CA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4E02F7" w:rsidRDefault="004E02F7" w:rsidP="00CA5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02F7" w:rsidRPr="008D4ED4" w:rsidRDefault="004E02F7" w:rsidP="004E0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Представитель собственников объектов, которые располагаются в границах места массового пребывания людей либо в непосредственной близости к нему</w:t>
            </w:r>
          </w:p>
        </w:tc>
      </w:tr>
    </w:tbl>
    <w:p w:rsidR="008D4ED4" w:rsidRPr="008D4ED4" w:rsidRDefault="008D4ED4" w:rsidP="004E02F7">
      <w:pPr>
        <w:tabs>
          <w:tab w:val="left" w:pos="3885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lang w:eastAsia="en-US"/>
        </w:rPr>
      </w:pPr>
    </w:p>
    <w:p w:rsidR="008D4ED4" w:rsidRPr="008D4ED4" w:rsidRDefault="008D4ED4" w:rsidP="008D4ED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lang w:eastAsia="en-US"/>
        </w:rPr>
      </w:pPr>
    </w:p>
    <w:p w:rsidR="00AF1763" w:rsidRDefault="00AF1763"/>
    <w:sectPr w:rsidR="00AF1763" w:rsidSect="00CF0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60225"/>
    <w:multiLevelType w:val="hybridMultilevel"/>
    <w:tmpl w:val="1FDCC090"/>
    <w:lvl w:ilvl="0" w:tplc="BFAEF9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71256"/>
    <w:multiLevelType w:val="hybridMultilevel"/>
    <w:tmpl w:val="B0B226C0"/>
    <w:lvl w:ilvl="0" w:tplc="C66A43C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448C709C"/>
    <w:multiLevelType w:val="hybridMultilevel"/>
    <w:tmpl w:val="69F0BCB0"/>
    <w:lvl w:ilvl="0" w:tplc="25C6A0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40153"/>
    <w:multiLevelType w:val="hybridMultilevel"/>
    <w:tmpl w:val="77268C74"/>
    <w:lvl w:ilvl="0" w:tplc="2F0C63F0">
      <w:start w:val="1"/>
      <w:numFmt w:val="decimal"/>
      <w:lvlText w:val="%1."/>
      <w:lvlJc w:val="left"/>
      <w:pPr>
        <w:ind w:left="555" w:hanging="360"/>
      </w:pPr>
      <w:rPr>
        <w:rFonts w:eastAsia="Arial Unicode MS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4ED4"/>
    <w:rsid w:val="00033526"/>
    <w:rsid w:val="00193D12"/>
    <w:rsid w:val="001E1027"/>
    <w:rsid w:val="002C217A"/>
    <w:rsid w:val="00370D82"/>
    <w:rsid w:val="003B37F9"/>
    <w:rsid w:val="004B5EA6"/>
    <w:rsid w:val="004E02F7"/>
    <w:rsid w:val="006E0C89"/>
    <w:rsid w:val="006F4635"/>
    <w:rsid w:val="00753FA6"/>
    <w:rsid w:val="008D4ED4"/>
    <w:rsid w:val="00962A69"/>
    <w:rsid w:val="009A2687"/>
    <w:rsid w:val="00A16DE3"/>
    <w:rsid w:val="00A42668"/>
    <w:rsid w:val="00AF1763"/>
    <w:rsid w:val="00B8482B"/>
    <w:rsid w:val="00C413CC"/>
    <w:rsid w:val="00CF0F8F"/>
    <w:rsid w:val="00D77CF5"/>
    <w:rsid w:val="00D81530"/>
    <w:rsid w:val="00D97AAC"/>
    <w:rsid w:val="00DC2BAC"/>
    <w:rsid w:val="00E77832"/>
    <w:rsid w:val="00E95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E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37F9"/>
    <w:pPr>
      <w:ind w:left="720"/>
      <w:contextualSpacing/>
    </w:pPr>
  </w:style>
  <w:style w:type="paragraph" w:customStyle="1" w:styleId="s1">
    <w:name w:val="s_1"/>
    <w:basedOn w:val="a"/>
    <w:rsid w:val="006E0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E0C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4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70937940/35f2d15906ed22992961dda1272c820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937940/35f2d15906ed22992961dda1272c820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1525</Words>
  <Characters>8698</Characters>
  <Application>Microsoft Office Word</Application>
  <DocSecurity>0</DocSecurity>
  <Lines>72</Lines>
  <Paragraphs>20</Paragraphs>
  <ScaleCrop>false</ScaleCrop>
  <Company>Администрация МО</Company>
  <LinksUpToDate>false</LinksUpToDate>
  <CharactersWithSpaces>10203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28</cp:revision>
  <dcterms:created xsi:type="dcterms:W3CDTF">2018-07-19T11:41:00Z</dcterms:created>
  <dcterms:modified xsi:type="dcterms:W3CDTF">2018-07-31T09:50:00Z</dcterms:modified>
</cp:coreProperties>
</file>