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Суховское сельское поселение </w:t>
      </w:r>
    </w:p>
    <w:p w:rsidR="00451904" w:rsidRPr="00072D53" w:rsidRDefault="00451904" w:rsidP="00451904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73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BA410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BA4104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</w:p>
    <w:p w:rsidR="0056573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739" w:rsidRPr="00072D53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39" w:rsidRPr="008A71C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06</w:t>
      </w:r>
    </w:p>
    <w:p w:rsidR="00565739" w:rsidRPr="00920F5D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муниципального образования Суховское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65739" w:rsidRPr="008A71C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739" w:rsidRPr="00072D53" w:rsidRDefault="00565739" w:rsidP="0056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5739" w:rsidRPr="008A71C9" w:rsidRDefault="00565739" w:rsidP="0056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>администрации Суховского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>2013 г. № 129 «Об    утверждении   Порядка   разработки   и    реализации   муниципальных  программ муниципального образования Суховское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программно-целевого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оптимизации</w:t>
      </w:r>
      <w:r w:rsidRPr="009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бюджетных расходов:</w:t>
      </w:r>
    </w:p>
    <w:p w:rsidR="00565739" w:rsidRPr="008A71C9" w:rsidRDefault="00565739" w:rsidP="0056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8.01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565739" w:rsidRDefault="00565739" w:rsidP="0056573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.суховское.рф</w:t>
        </w:r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565739" w:rsidRDefault="00565739" w:rsidP="00B5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5739" w:rsidRDefault="00565739" w:rsidP="00B5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BF6" w:rsidRDefault="00690B7C" w:rsidP="00B55C71">
      <w:pPr>
        <w:rPr>
          <w:rFonts w:ascii="Times New Roman" w:eastAsia="Times New Roman" w:hAnsi="Times New Roman" w:cs="Times New Roman"/>
          <w:sz w:val="24"/>
          <w:szCs w:val="24"/>
        </w:rPr>
        <w:sectPr w:rsidR="00FC5BF6" w:rsidSect="00B55C71">
          <w:footerReference w:type="even" r:id="rId10"/>
          <w:footerReference w:type="default" r:id="rId11"/>
          <w:pgSz w:w="11906" w:h="16838"/>
          <w:pgMar w:top="567" w:right="991" w:bottom="0" w:left="156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FC5BF6"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12A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О.В. Бармина</w:t>
      </w:r>
      <w:r w:rsidR="00FC5BF6"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C5BF6"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51904" w:rsidRDefault="00451904" w:rsidP="00451904">
      <w:pPr>
        <w:sectPr w:rsidR="00451904" w:rsidSect="00451904">
          <w:pgSz w:w="11906" w:h="16838"/>
          <w:pgMar w:top="709" w:right="851" w:bottom="709" w:left="1559" w:header="709" w:footer="709" w:gutter="0"/>
          <w:cols w:space="708"/>
          <w:docGrid w:linePitch="360"/>
        </w:sectPr>
      </w:pPr>
    </w:p>
    <w:p w:rsidR="00565739" w:rsidRPr="00565739" w:rsidRDefault="00451904" w:rsidP="00565739">
      <w:pPr>
        <w:spacing w:after="0" w:line="240" w:lineRule="auto"/>
        <w:ind w:left="13041" w:hanging="12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Par339"/>
      <w:bookmarkStart w:id="1" w:name="Par284"/>
      <w:bookmarkEnd w:id="0"/>
      <w:bookmarkEnd w:id="1"/>
      <w:r w:rsidR="00565739" w:rsidRPr="005657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Суховского сельского поселения    </w:t>
      </w:r>
    </w:p>
    <w:p w:rsid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4104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BA410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A419F" w:rsidRPr="009A419F" w:rsidRDefault="009A419F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9F">
        <w:rPr>
          <w:rFonts w:ascii="Times New Roman" w:eastAsia="Times New Roman" w:hAnsi="Times New Roman" w:cs="Times New Roman"/>
          <w:sz w:val="24"/>
          <w:szCs w:val="24"/>
        </w:rPr>
        <w:t>Раздел «Паспорт подпрограммы 1 «</w:t>
      </w:r>
      <w:r w:rsidRPr="009A419F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Кировского муниципального района Ленинградской области на 2022-2026 годы»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Ленинградской области  на 2022-2026 годы»</w:t>
      </w:r>
      <w:r w:rsidR="00941E63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835"/>
        <w:gridCol w:w="1701"/>
        <w:gridCol w:w="1701"/>
        <w:gridCol w:w="1843"/>
        <w:gridCol w:w="1559"/>
        <w:gridCol w:w="1985"/>
      </w:tblGrid>
      <w:tr w:rsidR="009A419F" w:rsidRPr="00070E58" w:rsidTr="009A419F">
        <w:trPr>
          <w:trHeight w:val="97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6D65F9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6D65F9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Кировского муниципального района Ленинградской области на 2022-2026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A419F" w:rsidRPr="00070E58" w:rsidTr="009A419F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A419F" w:rsidRPr="00070E58" w:rsidTr="009A419F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>Администрация Суховско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A419F" w:rsidRPr="00070E58" w:rsidTr="009A419F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</w:tc>
      </w:tr>
      <w:tr w:rsidR="009A419F" w:rsidRPr="00070E58" w:rsidTr="009A419F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                 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внутри населенных пунктов на территории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19F" w:rsidRPr="00070E58" w:rsidTr="009A419F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соответствующей сети дорог; улучшение условий жизни сельского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9A419F" w:rsidRPr="00070E58" w:rsidTr="009A419F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6773AC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6773AC" w:rsidRDefault="009A419F" w:rsidP="00174057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2022 – 2026 годах позволит:</w:t>
            </w:r>
          </w:p>
          <w:p w:rsidR="009A419F" w:rsidRPr="00070E58" w:rsidRDefault="009A419F" w:rsidP="009A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автомобильных дорог общего пользования местного значения</w:t>
            </w:r>
            <w:r w:rsidRPr="00C77F3A">
              <w:rPr>
                <w:rFonts w:ascii="Times New Roman" w:hAnsi="Times New Roman" w:cs="Times New Roman"/>
              </w:rPr>
              <w:t xml:space="preserve"> в границах населенных пунктов </w:t>
            </w:r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Суховское сельское поселение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19F" w:rsidRPr="00070E58" w:rsidTr="009A419F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B60A66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771C98" w:rsidRDefault="009A419F" w:rsidP="00174057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pStyle w:val="ConsPlusCell"/>
            </w:pPr>
            <w:r w:rsidRPr="001E7B14">
              <w:t xml:space="preserve">Финансовое обеспечение </w:t>
            </w:r>
            <w:r>
              <w:t>под</w:t>
            </w:r>
            <w:r w:rsidRPr="001E7B14">
              <w:t>программы</w:t>
            </w:r>
            <w:r w:rsidRPr="00070E58">
              <w:t xml:space="preserve">,   </w:t>
            </w:r>
            <w:r w:rsidRPr="00070E58">
              <w:br/>
              <w:t>в том числе по годам</w:t>
            </w:r>
            <w:r>
              <w:t xml:space="preserve"> реализации:</w:t>
            </w:r>
            <w:r w:rsidRPr="00070E58"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A419F" w:rsidRPr="001E7B14" w:rsidRDefault="009A419F" w:rsidP="00174057">
            <w:pPr>
              <w:pStyle w:val="ConsPlusCel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AE4A36" w:rsidP="0079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Default="001B167B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2451,457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495D13" w:rsidRDefault="0056535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7739,97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Default="001B167B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4A36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1B167B" w:rsidP="00AE4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4A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Default="00AE4A36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8350</w:t>
            </w:r>
            <w:r w:rsidR="009A41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pStyle w:val="ConsPlusCell"/>
            </w:pPr>
            <w:r w:rsidRPr="001E7B14">
              <w:lastRenderedPageBreak/>
              <w:t>- за счет средств межбюджетных трансфертов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по дорожному хозяйству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0B0AA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5153,806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6E578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495D13" w:rsidRDefault="000B0AAE" w:rsidP="0049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6E578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0B0AA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5153,806</w:t>
            </w:r>
          </w:p>
        </w:tc>
      </w:tr>
    </w:tbl>
    <w:p w:rsidR="00941E63" w:rsidRPr="0043338D" w:rsidRDefault="00941E63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Раздел «Сведения о показателях (индикаторах) и их значениях 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Ленинградской области  на 2022-2026 годы» (наименование муниципальной программы) </w:t>
      </w:r>
      <w:r w:rsidRPr="0043338D">
        <w:rPr>
          <w:rFonts w:ascii="Times New Roman" w:eastAsia="Times New Roman" w:hAnsi="Times New Roman" w:cs="Calibri"/>
          <w:sz w:val="24"/>
          <w:szCs w:val="24"/>
        </w:rPr>
        <w:t xml:space="preserve">подпрограммы №1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338D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Ленинградской области на 2022-2026 годы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941E63" w:rsidRPr="00DA1052" w:rsidTr="00174057">
        <w:trPr>
          <w:trHeight w:val="767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46" w:type="dxa"/>
            <w:gridSpan w:val="2"/>
            <w:vMerge w:val="restart"/>
          </w:tcPr>
          <w:p w:rsidR="00941E63" w:rsidRPr="00DA1052" w:rsidRDefault="00941E63" w:rsidP="0017405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941E63" w:rsidRPr="00DA1052" w:rsidRDefault="00941E63" w:rsidP="00174057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941E63" w:rsidRPr="00DA1052" w:rsidRDefault="00941E63" w:rsidP="00174057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941E63" w:rsidRPr="00DA1052" w:rsidRDefault="00941E63" w:rsidP="0017405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941E63" w:rsidRPr="00DA1052" w:rsidTr="00174057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941E63" w:rsidRPr="00DA1052" w:rsidRDefault="00941E63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297"/>
        </w:trPr>
        <w:tc>
          <w:tcPr>
            <w:tcW w:w="15168" w:type="dxa"/>
            <w:gridSpan w:val="13"/>
            <w:vAlign w:val="center"/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ремонтных работ дорог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</w:t>
            </w:r>
          </w:p>
        </w:tc>
      </w:tr>
      <w:tr w:rsidR="00941E63" w:rsidRPr="00DA1052" w:rsidTr="00174057">
        <w:trPr>
          <w:trHeight w:val="497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941E63" w:rsidRPr="00DA1052" w:rsidRDefault="00941E63" w:rsidP="00512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Сухое Поляково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57">
              <w:rPr>
                <w:rFonts w:ascii="Times New Roman" w:hAnsi="Times New Roman" w:cs="Times New Roman"/>
                <w:sz w:val="20"/>
                <w:szCs w:val="20"/>
              </w:rPr>
              <w:t>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 w:rsidR="001740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км., площадью </w:t>
            </w:r>
            <w:r w:rsidR="0017405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 кв.м.;</w:t>
            </w: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</w:t>
            </w:r>
            <w:r w:rsidR="001740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941E63" w:rsidRPr="00DA1052" w:rsidRDefault="0043338D" w:rsidP="00433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708"/>
        </w:trPr>
        <w:tc>
          <w:tcPr>
            <w:tcW w:w="56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</w:t>
            </w:r>
            <w:r w:rsidR="001740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941E63" w:rsidRDefault="0043338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708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км., площадь 855кв.м.; </w:t>
            </w: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708"/>
        </w:trPr>
        <w:tc>
          <w:tcPr>
            <w:tcW w:w="56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941E63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941E63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602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 ул. Новоладожский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Новоладожский канал 2 линия, протяженность 0,180 км., площадь 540 кв.м.; </w:t>
            </w: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941E63" w:rsidRPr="00B5174C" w:rsidRDefault="00941E63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131"/>
        </w:trPr>
        <w:tc>
          <w:tcPr>
            <w:tcW w:w="56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4B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941E63" w:rsidRPr="00B5174C" w:rsidRDefault="004B550D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554,500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50D" w:rsidRPr="00AF2DCB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в д. Сухое </w:t>
            </w:r>
            <w:r w:rsidR="004B550D" w:rsidRPr="00AF2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Поляково поле от д. № 44 в сторону увеличения</w:t>
            </w:r>
            <w:r w:rsidR="004B550D">
              <w:rPr>
                <w:rFonts w:ascii="Times New Roman" w:hAnsi="Times New Roman" w:cs="Times New Roman"/>
                <w:sz w:val="20"/>
                <w:szCs w:val="20"/>
              </w:rPr>
              <w:t>, протяженность 0,220 км., площадь 660 кв.м.;</w:t>
            </w:r>
          </w:p>
        </w:tc>
        <w:tc>
          <w:tcPr>
            <w:tcW w:w="1560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4B5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A235A1" w:rsidRPr="00B5174C" w:rsidRDefault="004B550D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554,500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A235A1" w:rsidRPr="00B5174C" w:rsidRDefault="00A235A1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 w:val="restart"/>
          </w:tcPr>
          <w:p w:rsidR="00A235A1" w:rsidRPr="00DA1052" w:rsidRDefault="00A235A1" w:rsidP="00A23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37C" w:rsidRPr="003F3FD6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Сухое  от д. № 14 в сторону увеличения</w:t>
            </w:r>
            <w:r w:rsidR="00C4137C">
              <w:rPr>
                <w:rFonts w:ascii="Times New Roman" w:hAnsi="Times New Roman" w:cs="Times New Roman"/>
                <w:sz w:val="20"/>
                <w:szCs w:val="20"/>
              </w:rPr>
              <w:t>, протяженность 0,130 км., площадь 390 кв.м.;</w:t>
            </w:r>
          </w:p>
        </w:tc>
        <w:tc>
          <w:tcPr>
            <w:tcW w:w="1560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</w:t>
            </w:r>
            <w:r w:rsidR="00C4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A235A1" w:rsidRPr="00B5174C" w:rsidRDefault="00C4137C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523,013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</w:t>
            </w:r>
            <w:r w:rsidR="00C41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A235A1" w:rsidRPr="00B5174C" w:rsidRDefault="00C4137C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523,013</w:t>
            </w:r>
          </w:p>
          <w:p w:rsidR="00A235A1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9B" w:rsidRPr="0023557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Верола от д. № 1а в сторону увеличения</w:t>
            </w:r>
            <w:r w:rsidR="0069499B">
              <w:rPr>
                <w:rFonts w:ascii="Times New Roman" w:hAnsi="Times New Roman" w:cs="Times New Roman"/>
                <w:sz w:val="20"/>
                <w:szCs w:val="20"/>
              </w:rPr>
              <w:t>, протяженность 0,180 км., площадь 540 кв.м.;</w:t>
            </w:r>
          </w:p>
        </w:tc>
        <w:tc>
          <w:tcPr>
            <w:tcW w:w="1560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A235A1" w:rsidRPr="00B5174C" w:rsidRDefault="0069499B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596,233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A235A1" w:rsidRPr="00B5174C" w:rsidRDefault="0069499B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596,233</w:t>
            </w:r>
          </w:p>
          <w:p w:rsidR="00A235A1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345" w:rsidRPr="0023557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Митола от д. № 1а до пруда</w:t>
            </w:r>
            <w:r w:rsidR="00271345">
              <w:rPr>
                <w:rFonts w:ascii="Times New Roman" w:hAnsi="Times New Roman" w:cs="Times New Roman"/>
                <w:sz w:val="20"/>
                <w:szCs w:val="20"/>
              </w:rPr>
              <w:t>, протяженность 0,200 км., площадь 600 кв.м.;</w:t>
            </w:r>
          </w:p>
        </w:tc>
        <w:tc>
          <w:tcPr>
            <w:tcW w:w="1560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27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A235A1" w:rsidRPr="00B5174C" w:rsidRDefault="0027134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596,063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271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A235A1" w:rsidRPr="00B5174C" w:rsidRDefault="0027134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596,063</w:t>
            </w:r>
          </w:p>
          <w:p w:rsidR="00A235A1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AC3" w:rsidRPr="001432F7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Митола от д. № 1а в сторону увеличения</w:t>
            </w:r>
            <w:r w:rsidR="00A41AC3">
              <w:rPr>
                <w:rFonts w:ascii="Times New Roman" w:hAnsi="Times New Roman" w:cs="Times New Roman"/>
                <w:sz w:val="20"/>
                <w:szCs w:val="20"/>
              </w:rPr>
              <w:t>, протяженность 0,165 км., площадь 495 кв.м.;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</w:t>
            </w:r>
            <w:r w:rsidR="00A41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65</w:t>
            </w:r>
          </w:p>
          <w:p w:rsidR="00A235A1" w:rsidRPr="00B5174C" w:rsidRDefault="00A41AC3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591,366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</w:t>
            </w:r>
            <w:r w:rsidR="00A41A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65</w:t>
            </w:r>
          </w:p>
          <w:p w:rsidR="00A235A1" w:rsidRPr="00B5174C" w:rsidRDefault="00A41AC3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591,366</w:t>
            </w:r>
          </w:p>
          <w:p w:rsidR="00A235A1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2F7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Митола до д.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0,145 км., площадь 435 кв.м.;</w:t>
            </w:r>
          </w:p>
        </w:tc>
        <w:tc>
          <w:tcPr>
            <w:tcW w:w="1560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45</w:t>
            </w:r>
          </w:p>
          <w:p w:rsidR="00A235A1" w:rsidRPr="00B5174C" w:rsidRDefault="00A235A1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493,325</w:t>
            </w:r>
          </w:p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35A1" w:rsidRPr="00DA1052" w:rsidTr="00174057">
        <w:trPr>
          <w:trHeight w:val="131"/>
        </w:trPr>
        <w:tc>
          <w:tcPr>
            <w:tcW w:w="567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A235A1" w:rsidRPr="00DA1052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45</w:t>
            </w:r>
          </w:p>
          <w:p w:rsidR="00A235A1" w:rsidRPr="00B5174C" w:rsidRDefault="00A235A1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493,325</w:t>
            </w:r>
          </w:p>
          <w:p w:rsidR="00A235A1" w:rsidRDefault="00A235A1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235A1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A235A1" w:rsidRPr="00DA1052" w:rsidRDefault="00A235A1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73" w:rsidRPr="00DA1052" w:rsidTr="00174057">
        <w:trPr>
          <w:trHeight w:val="131"/>
        </w:trPr>
        <w:tc>
          <w:tcPr>
            <w:tcW w:w="567" w:type="dxa"/>
            <w:vMerge w:val="restart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протяженность 0,529 км., площадь 1587 кв.м.;</w:t>
            </w:r>
          </w:p>
        </w:tc>
        <w:tc>
          <w:tcPr>
            <w:tcW w:w="1560" w:type="dxa"/>
            <w:vAlign w:val="center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529</w:t>
            </w:r>
          </w:p>
          <w:p w:rsidR="000A3D73" w:rsidRPr="00B5174C" w:rsidRDefault="000A3D73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0A3D73" w:rsidRPr="00DA1052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D73" w:rsidRPr="00DA1052" w:rsidTr="00174057">
        <w:trPr>
          <w:trHeight w:val="131"/>
        </w:trPr>
        <w:tc>
          <w:tcPr>
            <w:tcW w:w="567" w:type="dxa"/>
            <w:vMerge/>
          </w:tcPr>
          <w:p w:rsidR="000A3D73" w:rsidRPr="00DA1052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A3D73" w:rsidRPr="00DA1052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3D73" w:rsidRPr="00DA1052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0A3D73" w:rsidRPr="00DA1052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3D73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0A3D73" w:rsidRPr="00DA1052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529</w:t>
            </w:r>
          </w:p>
          <w:p w:rsidR="000A3D73" w:rsidRPr="00B5174C" w:rsidRDefault="000A3D73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1500,000</w:t>
            </w:r>
          </w:p>
          <w:p w:rsidR="000A3D73" w:rsidRDefault="000A3D7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0A3D73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0A3D73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0A3D73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0A3D73" w:rsidRPr="00DA1052" w:rsidRDefault="000A3D7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4C5" w:rsidRPr="00DA1052" w:rsidTr="00174057">
        <w:trPr>
          <w:trHeight w:val="131"/>
        </w:trPr>
        <w:tc>
          <w:tcPr>
            <w:tcW w:w="567" w:type="dxa"/>
            <w:vMerge w:val="restart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съезда с региональной дороги Лаврово-Сухое-Кобона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к уч. № 1 и № 2 поле Средний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наволок, протяженность 0,500 км., площадь 1500кв.м.;</w:t>
            </w:r>
          </w:p>
        </w:tc>
        <w:tc>
          <w:tcPr>
            <w:tcW w:w="1560" w:type="dxa"/>
            <w:vAlign w:val="center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Align w:val="center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4C5" w:rsidRPr="00DA1052" w:rsidTr="00174057">
        <w:trPr>
          <w:trHeight w:val="131"/>
        </w:trPr>
        <w:tc>
          <w:tcPr>
            <w:tcW w:w="567" w:type="dxa"/>
            <w:vMerge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54C5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0,403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5554C5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0</w:t>
            </w:r>
          </w:p>
        </w:tc>
        <w:tc>
          <w:tcPr>
            <w:tcW w:w="1280" w:type="dxa"/>
            <w:gridSpan w:val="2"/>
          </w:tcPr>
          <w:p w:rsidR="005554C5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967" w:rsidRPr="00DA1052" w:rsidTr="00174057">
        <w:trPr>
          <w:trHeight w:val="131"/>
        </w:trPr>
        <w:tc>
          <w:tcPr>
            <w:tcW w:w="567" w:type="dxa"/>
            <w:vMerge w:val="restart"/>
          </w:tcPr>
          <w:p w:rsidR="00880967" w:rsidRPr="00DA1052" w:rsidRDefault="00880967" w:rsidP="00B24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 ул. Новоладожский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56, протяженность 0,250 км., площадь 750 кв.м.;</w:t>
            </w:r>
          </w:p>
        </w:tc>
        <w:tc>
          <w:tcPr>
            <w:tcW w:w="1560" w:type="dxa"/>
            <w:vAlign w:val="center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880967" w:rsidRPr="00B5174C" w:rsidRDefault="00880967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0,750</w:t>
            </w:r>
          </w:p>
          <w:p w:rsidR="00880967" w:rsidRPr="00B5174C" w:rsidRDefault="00880967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880967" w:rsidRPr="00DA1052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0967" w:rsidRPr="00DA1052" w:rsidTr="00174057">
        <w:trPr>
          <w:trHeight w:val="131"/>
        </w:trPr>
        <w:tc>
          <w:tcPr>
            <w:tcW w:w="567" w:type="dxa"/>
            <w:vMerge/>
          </w:tcPr>
          <w:p w:rsidR="00880967" w:rsidRPr="00DA1052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80967" w:rsidRPr="00DA1052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80967" w:rsidRPr="00DA1052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880967" w:rsidRPr="00DA1052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967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880967" w:rsidRPr="00B5174C" w:rsidRDefault="00880967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80967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80967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880967" w:rsidRPr="00DA1052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0,750</w:t>
            </w:r>
          </w:p>
          <w:p w:rsidR="00880967" w:rsidRPr="00B5174C" w:rsidRDefault="00880967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  <w:p w:rsidR="00880967" w:rsidRDefault="00880967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80967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880967" w:rsidRPr="00DA1052" w:rsidRDefault="0088096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4C5" w:rsidRPr="00DA1052" w:rsidTr="00174057">
        <w:trPr>
          <w:trHeight w:val="131"/>
        </w:trPr>
        <w:tc>
          <w:tcPr>
            <w:tcW w:w="567" w:type="dxa"/>
            <w:vMerge w:val="restart"/>
          </w:tcPr>
          <w:p w:rsidR="005554C5" w:rsidRPr="00DA1052" w:rsidRDefault="005554C5" w:rsidP="0055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Кобона ул. Набережная реки Кобона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«Военно-исторический центр «Дорога жизни», протяженность 0,403 км., площадь 1612 кв.м.;</w:t>
            </w:r>
          </w:p>
        </w:tc>
        <w:tc>
          <w:tcPr>
            <w:tcW w:w="1560" w:type="dxa"/>
            <w:vAlign w:val="center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4C5" w:rsidRPr="00DA1052" w:rsidTr="00174057">
        <w:trPr>
          <w:trHeight w:val="131"/>
        </w:trPr>
        <w:tc>
          <w:tcPr>
            <w:tcW w:w="567" w:type="dxa"/>
            <w:vMerge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54C5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554C5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554C5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5554C5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5554C5" w:rsidRPr="00B5174C" w:rsidRDefault="005554C5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5554C5" w:rsidRPr="00DA1052" w:rsidRDefault="005554C5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5554C5" w:rsidRPr="00DA1052" w:rsidRDefault="005554C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4C5" w:rsidRPr="00DA1052" w:rsidTr="00174057">
        <w:trPr>
          <w:trHeight w:val="131"/>
        </w:trPr>
        <w:tc>
          <w:tcPr>
            <w:tcW w:w="567" w:type="dxa"/>
            <w:vMerge w:val="restart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6" w:type="dxa"/>
            <w:vMerge w:val="restart"/>
          </w:tcPr>
          <w:p w:rsidR="005554C5" w:rsidRPr="00DA1052" w:rsidRDefault="005554C5" w:rsidP="00C7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Новоладожский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км., площадь 450 кв.м.;</w:t>
            </w:r>
          </w:p>
        </w:tc>
        <w:tc>
          <w:tcPr>
            <w:tcW w:w="1560" w:type="dxa"/>
            <w:vAlign w:val="center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5554C5" w:rsidRPr="000B0AAE" w:rsidRDefault="005554C5" w:rsidP="00BA410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5554C5" w:rsidRPr="00DA1052" w:rsidRDefault="005554C5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D73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150</w:t>
            </w:r>
          </w:p>
          <w:p w:rsidR="005554C5" w:rsidRPr="00B5174C" w:rsidRDefault="00D73BE3" w:rsidP="00563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  <w:p w:rsidR="005554C5" w:rsidRPr="00DA1052" w:rsidRDefault="005554C5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54C5" w:rsidRPr="00DA1052" w:rsidTr="00174057">
        <w:trPr>
          <w:trHeight w:val="131"/>
        </w:trPr>
        <w:tc>
          <w:tcPr>
            <w:tcW w:w="567" w:type="dxa"/>
            <w:vMerge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5554C5" w:rsidRPr="000B0AAE" w:rsidRDefault="005554C5" w:rsidP="0079711F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5554C5" w:rsidRPr="00DA1052" w:rsidRDefault="005554C5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D73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150</w:t>
            </w:r>
          </w:p>
          <w:p w:rsidR="005554C5" w:rsidRPr="00B5174C" w:rsidRDefault="00D73BE3" w:rsidP="00563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  <w:p w:rsidR="005554C5" w:rsidRPr="00DA1052" w:rsidRDefault="005554C5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5554C5" w:rsidRPr="00DA1052" w:rsidRDefault="005554C5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BE3" w:rsidRPr="00DA1052" w:rsidTr="00174057">
        <w:trPr>
          <w:trHeight w:val="131"/>
        </w:trPr>
        <w:tc>
          <w:tcPr>
            <w:tcW w:w="567" w:type="dxa"/>
            <w:vMerge w:val="restart"/>
          </w:tcPr>
          <w:p w:rsidR="00D73BE3" w:rsidRPr="00DA1052" w:rsidRDefault="00D73BE3" w:rsidP="00D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5B6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r w:rsidR="002525B6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>ул. Набережная реки Кобона от д.</w:t>
            </w:r>
            <w:r w:rsidR="002525B6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 xml:space="preserve"> 3 до д. </w:t>
            </w:r>
            <w:r w:rsidR="002525B6"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252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км., площадь 450 кв.м.;</w:t>
            </w:r>
          </w:p>
        </w:tc>
        <w:tc>
          <w:tcPr>
            <w:tcW w:w="1560" w:type="dxa"/>
            <w:vAlign w:val="center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73BE3" w:rsidRPr="000B0AAE" w:rsidRDefault="00D73BE3" w:rsidP="009D1D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0,150</w:t>
            </w:r>
          </w:p>
          <w:p w:rsidR="00D73BE3" w:rsidRPr="00B5174C" w:rsidRDefault="00D73BE3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BE3" w:rsidRPr="00DA1052" w:rsidTr="00174057">
        <w:trPr>
          <w:trHeight w:val="131"/>
        </w:trPr>
        <w:tc>
          <w:tcPr>
            <w:tcW w:w="567" w:type="dxa"/>
            <w:vMerge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3BE3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73BE3" w:rsidRPr="000B0AAE" w:rsidRDefault="00D73BE3" w:rsidP="009D1D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D73BE3" w:rsidRPr="000B0AAE" w:rsidRDefault="00D73BE3" w:rsidP="0079711F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73BE3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73BE3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0,150</w:t>
            </w:r>
          </w:p>
          <w:p w:rsidR="00D73BE3" w:rsidRPr="00B5174C" w:rsidRDefault="00D73BE3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  <w:p w:rsidR="00D73BE3" w:rsidRDefault="00D73BE3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BE3" w:rsidRPr="00DA1052" w:rsidTr="00174057">
        <w:trPr>
          <w:trHeight w:val="131"/>
        </w:trPr>
        <w:tc>
          <w:tcPr>
            <w:tcW w:w="567" w:type="dxa"/>
            <w:vMerge w:val="restart"/>
          </w:tcPr>
          <w:p w:rsidR="00D73BE3" w:rsidRPr="00DA1052" w:rsidRDefault="00D73BE3" w:rsidP="00D7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5B6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r w:rsidR="002525B6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>ул. Дорога жизни от д.</w:t>
            </w:r>
            <w:r w:rsidR="002525B6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 xml:space="preserve"> 29 до д. </w:t>
            </w:r>
            <w:r w:rsidR="002525B6"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252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21а</w:t>
            </w:r>
            <w:r w:rsidR="002525B6"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0,300км., площадь 900 кв.м.;</w:t>
            </w:r>
          </w:p>
        </w:tc>
        <w:tc>
          <w:tcPr>
            <w:tcW w:w="1560" w:type="dxa"/>
            <w:vAlign w:val="center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559" w:type="dxa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73BE3" w:rsidRPr="000B0AAE" w:rsidRDefault="00D73BE3" w:rsidP="009D1D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252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D73BE3" w:rsidRPr="00B5174C" w:rsidRDefault="002525B6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73BE3">
              <w:rPr>
                <w:sz w:val="20"/>
                <w:szCs w:val="20"/>
              </w:rPr>
              <w:t>00,000</w:t>
            </w:r>
          </w:p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BE3" w:rsidRPr="00DA1052" w:rsidTr="00174057">
        <w:trPr>
          <w:trHeight w:val="131"/>
        </w:trPr>
        <w:tc>
          <w:tcPr>
            <w:tcW w:w="567" w:type="dxa"/>
            <w:vMerge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3BE3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73BE3" w:rsidRPr="000B0AAE" w:rsidRDefault="00D73BE3" w:rsidP="009D1D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D73BE3" w:rsidRPr="000B0AAE" w:rsidRDefault="00D73BE3" w:rsidP="009D1D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73BE3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73BE3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73BE3" w:rsidRPr="00DA1052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252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D73BE3" w:rsidRPr="00B5174C" w:rsidRDefault="002525B6" w:rsidP="009D1D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73BE3">
              <w:rPr>
                <w:sz w:val="20"/>
                <w:szCs w:val="20"/>
              </w:rPr>
              <w:t>00,000</w:t>
            </w:r>
          </w:p>
          <w:p w:rsidR="00D73BE3" w:rsidRDefault="00D73BE3" w:rsidP="009D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73BE3" w:rsidRPr="00DA1052" w:rsidRDefault="00D73BE3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1E34" w:rsidRPr="00DA1052" w:rsidRDefault="0043338D" w:rsidP="0043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333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D71E34" w:rsidRPr="0043338D">
        <w:rPr>
          <w:rFonts w:ascii="Times New Roman" w:eastAsia="Times New Roman" w:hAnsi="Times New Roman" w:cs="Calibri"/>
          <w:sz w:val="24"/>
          <w:szCs w:val="24"/>
        </w:rPr>
        <w:t>подпрограммы №1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1E34" w:rsidRPr="0043338D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="00D71E34"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Ленинградской области на 2022-2026 годы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7"/>
        <w:gridCol w:w="1133"/>
        <w:gridCol w:w="1134"/>
        <w:gridCol w:w="143"/>
        <w:gridCol w:w="1134"/>
      </w:tblGrid>
      <w:tr w:rsidR="00D71E34" w:rsidRPr="00DA1052" w:rsidTr="00174057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D71E34" w:rsidRPr="00DA1052" w:rsidTr="00174057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D71E34" w:rsidRPr="00DA1052" w:rsidTr="00174057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71E34" w:rsidRPr="00DA1052" w:rsidTr="00174057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lastRenderedPageBreak/>
              <w:t>Подпрограмма №1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D46DB7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Ленинградской области на 2022-2026 годы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CD44FE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43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5069" w:rsidRPr="00DA1052" w:rsidTr="00174057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5069" w:rsidRPr="00DA1052" w:rsidTr="0017405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5069" w:rsidRPr="00DA1052" w:rsidTr="0017405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5069" w:rsidRPr="00DA1052" w:rsidTr="0017405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7563523,58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2409717,1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069" w:rsidRPr="00DA1052" w:rsidRDefault="0053506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580A37" w:rsidRPr="00DA1052" w:rsidTr="00174057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0A37" w:rsidRPr="00DA1052" w:rsidTr="00174057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BA4104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BA4104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AD5C77" w:rsidRPr="00DA1052" w:rsidTr="00C759BE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AD5C77" w:rsidRPr="002527F0" w:rsidRDefault="00AD5C77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ремонтных работ дорог общего пользования Суховского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27409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BC363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27409D" w:rsidP="002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27409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</w:t>
            </w:r>
            <w:r w:rsidR="00AD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27409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</w:t>
            </w:r>
            <w:r w:rsidR="00AD5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0A523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7563</w:t>
            </w:r>
            <w:r w:rsidR="00274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BC3639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27409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2409717,1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0A5237" w:rsidP="007C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7C4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1822</w:t>
            </w:r>
            <w:r w:rsidR="007C4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673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27409D" w:rsidP="00AD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11464374,1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1: </w:t>
            </w:r>
          </w:p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</w:t>
            </w:r>
            <w:r w:rsidR="00512445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>Сухое Поляково поле</w:t>
            </w:r>
            <w:r w:rsidR="00512445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="00512445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>в сторону увеличения, протяженность 0,400 км., площадью 1600,0 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км., площадь 855кв.м.;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 ул. Новоладожский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Новоладожский канал 2 линия, протяженность 0,180 км., площадь 540 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1235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2FA4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4" w:rsidRPr="00DA1052" w:rsidRDefault="00572FA4" w:rsidP="00BA410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A4" w:rsidRPr="00DA1052" w:rsidRDefault="00572FA4" w:rsidP="00BA4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B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B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B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79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B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BA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3E7E" w:rsidRPr="00DA1052" w:rsidTr="006E3F3A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73E7E" w:rsidRPr="00DA1052" w:rsidRDefault="00AF2DCB" w:rsidP="00AF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Сухое Поляково поле от д. № 44 в сторону увеличения</w:t>
            </w:r>
            <w:r w:rsidR="00073E7E"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073E7E">
              <w:rPr>
                <w:rFonts w:ascii="Times New Roman" w:hAnsi="Times New Roman" w:cs="Times New Roman"/>
                <w:sz w:val="20"/>
                <w:szCs w:val="20"/>
              </w:rPr>
              <w:t xml:space="preserve"> км.,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="00073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D04A6D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AF2DCB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AF2DCB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D04A6D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D04A6D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D04A6D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D04A6D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AF2DCB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AF2DCB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1C4516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73E7E" w:rsidRPr="00DA1052" w:rsidRDefault="003F3FD6" w:rsidP="003F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Сухое  от д. № 14 в сторону увеличения</w:t>
            </w:r>
            <w:r w:rsidR="00073E7E"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073E7E">
              <w:rPr>
                <w:rFonts w:ascii="Times New Roman" w:hAnsi="Times New Roman" w:cs="Times New Roman"/>
                <w:sz w:val="20"/>
                <w:szCs w:val="20"/>
              </w:rPr>
              <w:t xml:space="preserve"> км.,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073E7E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3D5A61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3F3FD6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3F3FD6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3D5A61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3D5A61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3D5A61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3E7E" w:rsidRPr="00DA1052" w:rsidTr="00D04A6D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E7E" w:rsidRPr="00DA1052" w:rsidRDefault="00073E7E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3F3FD6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E7E" w:rsidRPr="00DA1052" w:rsidRDefault="003F3FD6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E7E" w:rsidRPr="00DA1052" w:rsidRDefault="00073E7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B35" w:rsidRPr="00DA1052" w:rsidTr="002F0964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D6B35" w:rsidRPr="00DA1052" w:rsidRDefault="00235571" w:rsidP="0023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Верола от д. № 1а в сторону увеличения</w:t>
            </w:r>
            <w:r w:rsidR="000D6B35"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0D6B35">
              <w:rPr>
                <w:rFonts w:ascii="Times New Roman" w:hAnsi="Times New Roman" w:cs="Times New Roman"/>
                <w:sz w:val="20"/>
                <w:szCs w:val="20"/>
              </w:rPr>
              <w:t xml:space="preserve"> км.,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  <w:r w:rsidR="000D6B35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B35" w:rsidRPr="00DA1052" w:rsidTr="00954A4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B35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  <w:p w:rsidR="000D6B35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23557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23557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B35" w:rsidRPr="00DA1052" w:rsidTr="00954A4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B35" w:rsidRPr="00DA1052" w:rsidTr="00954A4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B35" w:rsidRPr="00DA1052" w:rsidTr="00954A46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6B35" w:rsidRPr="00DA1052" w:rsidTr="00D04A6D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35" w:rsidRPr="00DA1052" w:rsidRDefault="000D6B35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23557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B35" w:rsidRPr="00DA1052" w:rsidRDefault="0023557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B35" w:rsidRPr="00DA1052" w:rsidRDefault="000D6B35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235571" w:rsidP="0023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Митола от д. № 1а до пруда</w:t>
            </w:r>
            <w:r w:rsidR="00D71E34"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71E34">
              <w:rPr>
                <w:rFonts w:ascii="Times New Roman" w:hAnsi="Times New Roman" w:cs="Times New Roman"/>
                <w:sz w:val="20"/>
                <w:szCs w:val="20"/>
              </w:rPr>
              <w:t xml:space="preserve"> км.,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D71E34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A5155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A5155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62AEA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AEA" w:rsidRPr="00DA1052" w:rsidRDefault="00262AE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AEA" w:rsidRPr="00DA1052" w:rsidRDefault="00262AE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AEA" w:rsidRPr="00DA1052" w:rsidRDefault="00262AE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AEA" w:rsidRPr="00DA1052" w:rsidRDefault="00262AE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A5155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A5155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4C2D41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61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E4159" w:rsidRPr="00DA1052" w:rsidRDefault="001432F7" w:rsidP="001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hAnsi="Times New Roman" w:cs="Times New Roman"/>
                <w:sz w:val="20"/>
                <w:szCs w:val="20"/>
              </w:rPr>
              <w:t xml:space="preserve">ремонт участка дороги общего </w:t>
            </w:r>
            <w:r w:rsidRPr="00143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 внутри населенного пункта в д. Митола от д. № 1а в сторону увеличения</w:t>
            </w:r>
            <w:r w:rsidR="00BE4159"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BE4159">
              <w:rPr>
                <w:rFonts w:ascii="Times New Roman" w:hAnsi="Times New Roman" w:cs="Times New Roman"/>
                <w:sz w:val="20"/>
                <w:szCs w:val="20"/>
              </w:rPr>
              <w:t xml:space="preserve"> км.,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  <w:r w:rsidR="00BE4159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специалист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CA0453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1432F7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1432F7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CA0453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CA0453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CA0453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1432F7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1432F7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D5432D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610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E4159" w:rsidRPr="00DA1052" w:rsidRDefault="001432F7" w:rsidP="001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Митола до д. 6а</w:t>
            </w:r>
            <w:r w:rsidR="00BE4159"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="00BE4159">
              <w:rPr>
                <w:rFonts w:ascii="Times New Roman" w:hAnsi="Times New Roman" w:cs="Times New Roman"/>
                <w:sz w:val="20"/>
                <w:szCs w:val="20"/>
              </w:rPr>
              <w:t xml:space="preserve"> км.,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  <w:r w:rsidR="00BE4159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AE5C7F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AE5C7F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AE5C7F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AE5C7F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E4159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4159" w:rsidRPr="00DA1052" w:rsidRDefault="00BE4159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4159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159" w:rsidRPr="00DA1052" w:rsidRDefault="00BE4159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5B41" w:rsidRPr="00DA1052" w:rsidTr="006B2A58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B1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протяженность 0,529 км., площадь 1587 кв.м.;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5B41" w:rsidRPr="00DA1052" w:rsidTr="00AB60F1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5B41" w:rsidRPr="00DA1052" w:rsidTr="00AB60F1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5B41" w:rsidRPr="00DA1052" w:rsidTr="00AB60F1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5B41" w:rsidRPr="00DA1052" w:rsidTr="00AB60F1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5B41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B41" w:rsidRPr="00DA1052" w:rsidRDefault="00245B41" w:rsidP="001C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B41" w:rsidRPr="00DA1052" w:rsidRDefault="00245B41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B1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съезда с региональной дороги Лаврово-Сухое-Кобона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к уч. № 1 и № 2 поле Средний наволок, протяженность 0,500 км., площадь 1500кв.м.;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B1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 ул. Новоладожский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56, протяженность 0,250 км., площадь 750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специалист 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639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39" w:rsidRPr="00DA1052" w:rsidRDefault="00BC3639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B16E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BC3639" w:rsidRPr="00DA1052" w:rsidRDefault="00BC3639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Кобона ул. Набережная реки Кобона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«Военно-исторический центр «Дорога жизни», протяженность 0,403 км., площадь 1612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639" w:rsidRPr="00DA1052" w:rsidRDefault="00BC3639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639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39" w:rsidRPr="00DA1052" w:rsidRDefault="00BC3639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639" w:rsidRPr="00DA1052" w:rsidRDefault="00BC3639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639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39" w:rsidRPr="00DA1052" w:rsidRDefault="00BC3639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639" w:rsidRPr="00DA1052" w:rsidRDefault="00BC3639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639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39" w:rsidRPr="00DA1052" w:rsidRDefault="00BC3639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639" w:rsidRPr="00DA1052" w:rsidRDefault="00BC3639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639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39" w:rsidRPr="00DA1052" w:rsidRDefault="00BC3639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639" w:rsidRPr="00DA1052" w:rsidRDefault="00BC3639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509717,12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639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39" w:rsidRPr="00DA1052" w:rsidRDefault="00BC3639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639" w:rsidRPr="00DA1052" w:rsidRDefault="00BC3639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509717,12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639" w:rsidRPr="00DA1052" w:rsidRDefault="00BC3639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B1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Новоладожский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км., площадь 450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B1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Набережная реки Кобона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км., площадь 450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специалист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вопросов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57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1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Дорога жизни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0,300км., площадь 900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71E34" w:rsidRPr="00DA1052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10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Процессная часть</w:t>
      </w: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1134"/>
        <w:gridCol w:w="1276"/>
        <w:gridCol w:w="1133"/>
        <w:gridCol w:w="1134"/>
        <w:gridCol w:w="1277"/>
      </w:tblGrid>
      <w:tr w:rsidR="00D71E34" w:rsidRPr="00DA1052" w:rsidTr="00174057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D71E34" w:rsidRDefault="00D71E34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общего пользования Суховского сельского поселения</w:t>
            </w: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1E34" w:rsidRPr="002527F0" w:rsidRDefault="00D71E34" w:rsidP="00174057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4B66DE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  <w:p w:rsidR="006A6257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6257" w:rsidRPr="00DA1052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636BE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636BE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3899728,81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  <w:p w:rsidR="006A6257" w:rsidRPr="00DA1052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  <w:p w:rsidR="006A6257" w:rsidRPr="00DA1052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  <w:p w:rsidR="006A6257" w:rsidRPr="00DA1052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  <w:p w:rsidR="006A6257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6257" w:rsidRPr="00DA1052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8228794,76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7339AE" w:rsidP="0073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7047728,81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6257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6257" w:rsidRPr="00DA1052" w:rsidRDefault="006A625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Default="00D71E34" w:rsidP="00174057">
            <w:pPr>
              <w:pStyle w:val="ConsPlusCell"/>
              <w:ind w:firstLine="209"/>
              <w:rPr>
                <w:sz w:val="20"/>
                <w:szCs w:val="20"/>
              </w:rPr>
            </w:pP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Суховское сельское поселение, ведущий специалист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97163E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7163E" w:rsidRPr="00DA1052" w:rsidRDefault="0097163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63E" w:rsidRPr="00265490" w:rsidRDefault="0097163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E" w:rsidRPr="00265490" w:rsidRDefault="0097163E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E" w:rsidRPr="00DA1052" w:rsidRDefault="0097163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E" w:rsidRPr="00DA1052" w:rsidRDefault="0097163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E" w:rsidRPr="00DA1052" w:rsidRDefault="0097163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E" w:rsidRPr="00DA1052" w:rsidRDefault="0097163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3899728,81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163E" w:rsidRPr="00DA1052" w:rsidRDefault="0097163E" w:rsidP="001C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7680794,75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6499728,8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2654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Администрация МО Суховское сельское поселение, ведущий специалист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97163E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97163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97163E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  <w:r w:rsidR="00D71E34"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97163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71E34" w:rsidRPr="00DA1052" w:rsidRDefault="00D71E34" w:rsidP="00D71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71E34" w:rsidRDefault="00D71E3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71E34" w:rsidSect="00565739">
      <w:footerReference w:type="even" r:id="rId12"/>
      <w:footerReference w:type="default" r:id="rId13"/>
      <w:pgSz w:w="16838" w:h="11906" w:orient="landscape"/>
      <w:pgMar w:top="426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64" w:rsidRDefault="00E50B64" w:rsidP="006E01E8">
      <w:pPr>
        <w:spacing w:after="0" w:line="240" w:lineRule="auto"/>
      </w:pPr>
      <w:r>
        <w:separator/>
      </w:r>
    </w:p>
  </w:endnote>
  <w:endnote w:type="continuationSeparator" w:id="1">
    <w:p w:rsidR="00E50B64" w:rsidRDefault="00E50B64" w:rsidP="006E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81" w:rsidRDefault="00497CD0" w:rsidP="007626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18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3181">
      <w:rPr>
        <w:rStyle w:val="ab"/>
        <w:noProof/>
      </w:rPr>
      <w:t>5</w:t>
    </w:r>
    <w:r>
      <w:rPr>
        <w:rStyle w:val="ab"/>
      </w:rPr>
      <w:fldChar w:fldCharType="end"/>
    </w:r>
  </w:p>
  <w:p w:rsidR="00563181" w:rsidRDefault="00563181" w:rsidP="0076266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81" w:rsidRDefault="00563181" w:rsidP="0076266E">
    <w:pPr>
      <w:pStyle w:val="a9"/>
      <w:framePr w:wrap="around" w:vAnchor="text" w:hAnchor="margin" w:xAlign="right" w:y="1"/>
      <w:rPr>
        <w:rStyle w:val="ab"/>
      </w:rPr>
    </w:pPr>
  </w:p>
  <w:p w:rsidR="00563181" w:rsidRDefault="00563181" w:rsidP="0076266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81" w:rsidRDefault="00497CD0" w:rsidP="004519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18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3181">
      <w:rPr>
        <w:rStyle w:val="ab"/>
        <w:noProof/>
      </w:rPr>
      <w:t>11</w:t>
    </w:r>
    <w:r>
      <w:rPr>
        <w:rStyle w:val="ab"/>
      </w:rPr>
      <w:fldChar w:fldCharType="end"/>
    </w:r>
  </w:p>
  <w:p w:rsidR="00563181" w:rsidRDefault="00563181" w:rsidP="00451904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81" w:rsidRDefault="00563181" w:rsidP="00451904">
    <w:pPr>
      <w:pStyle w:val="a9"/>
      <w:framePr w:wrap="around" w:vAnchor="text" w:hAnchor="margin" w:xAlign="right" w:y="1"/>
      <w:rPr>
        <w:rStyle w:val="ab"/>
      </w:rPr>
    </w:pPr>
  </w:p>
  <w:p w:rsidR="00563181" w:rsidRDefault="00563181" w:rsidP="0045190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64" w:rsidRDefault="00E50B64" w:rsidP="006E01E8">
      <w:pPr>
        <w:spacing w:after="0" w:line="240" w:lineRule="auto"/>
      </w:pPr>
      <w:r>
        <w:separator/>
      </w:r>
    </w:p>
  </w:footnote>
  <w:footnote w:type="continuationSeparator" w:id="1">
    <w:p w:rsidR="00E50B64" w:rsidRDefault="00E50B64" w:rsidP="006E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6C2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6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E357A86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904"/>
    <w:rsid w:val="00000077"/>
    <w:rsid w:val="00012779"/>
    <w:rsid w:val="00025DD2"/>
    <w:rsid w:val="000308BF"/>
    <w:rsid w:val="00034FA0"/>
    <w:rsid w:val="00036D81"/>
    <w:rsid w:val="000374AE"/>
    <w:rsid w:val="00041CA3"/>
    <w:rsid w:val="0004792A"/>
    <w:rsid w:val="00047F63"/>
    <w:rsid w:val="00050183"/>
    <w:rsid w:val="0005696B"/>
    <w:rsid w:val="00062257"/>
    <w:rsid w:val="00070175"/>
    <w:rsid w:val="00073E7E"/>
    <w:rsid w:val="00074E6A"/>
    <w:rsid w:val="00076682"/>
    <w:rsid w:val="000771E1"/>
    <w:rsid w:val="00082615"/>
    <w:rsid w:val="00083759"/>
    <w:rsid w:val="00084670"/>
    <w:rsid w:val="00087D0F"/>
    <w:rsid w:val="00087FF2"/>
    <w:rsid w:val="00090596"/>
    <w:rsid w:val="00090EC9"/>
    <w:rsid w:val="000912E0"/>
    <w:rsid w:val="00097381"/>
    <w:rsid w:val="00097D4F"/>
    <w:rsid w:val="000A1E6C"/>
    <w:rsid w:val="000A35D7"/>
    <w:rsid w:val="000A3A72"/>
    <w:rsid w:val="000A3B53"/>
    <w:rsid w:val="000A3D73"/>
    <w:rsid w:val="000A5237"/>
    <w:rsid w:val="000A7374"/>
    <w:rsid w:val="000B0AAE"/>
    <w:rsid w:val="000B0FB0"/>
    <w:rsid w:val="000B7478"/>
    <w:rsid w:val="000C12B9"/>
    <w:rsid w:val="000C37ED"/>
    <w:rsid w:val="000D2D49"/>
    <w:rsid w:val="000D3A03"/>
    <w:rsid w:val="000D69C6"/>
    <w:rsid w:val="000D6B35"/>
    <w:rsid w:val="000E2896"/>
    <w:rsid w:val="000E78A4"/>
    <w:rsid w:val="001007AC"/>
    <w:rsid w:val="001030F6"/>
    <w:rsid w:val="00111622"/>
    <w:rsid w:val="00114954"/>
    <w:rsid w:val="001179E2"/>
    <w:rsid w:val="00121B9D"/>
    <w:rsid w:val="00122C9E"/>
    <w:rsid w:val="00124CCA"/>
    <w:rsid w:val="00126400"/>
    <w:rsid w:val="00127F2B"/>
    <w:rsid w:val="001316FC"/>
    <w:rsid w:val="00135057"/>
    <w:rsid w:val="001432F7"/>
    <w:rsid w:val="00146228"/>
    <w:rsid w:val="00147449"/>
    <w:rsid w:val="0015352B"/>
    <w:rsid w:val="00154B77"/>
    <w:rsid w:val="0016477B"/>
    <w:rsid w:val="0016485A"/>
    <w:rsid w:val="00171A03"/>
    <w:rsid w:val="00173E0C"/>
    <w:rsid w:val="00174057"/>
    <w:rsid w:val="00186CF7"/>
    <w:rsid w:val="00195B9B"/>
    <w:rsid w:val="001A73F0"/>
    <w:rsid w:val="001A7D2D"/>
    <w:rsid w:val="001B167B"/>
    <w:rsid w:val="001B1F7C"/>
    <w:rsid w:val="001B3585"/>
    <w:rsid w:val="001B4435"/>
    <w:rsid w:val="001B5C8A"/>
    <w:rsid w:val="001C2B54"/>
    <w:rsid w:val="001C6371"/>
    <w:rsid w:val="001C6D4B"/>
    <w:rsid w:val="001D69C0"/>
    <w:rsid w:val="001E0988"/>
    <w:rsid w:val="001F03FF"/>
    <w:rsid w:val="001F2ECB"/>
    <w:rsid w:val="00214237"/>
    <w:rsid w:val="0021727C"/>
    <w:rsid w:val="00217C31"/>
    <w:rsid w:val="0023456E"/>
    <w:rsid w:val="00234867"/>
    <w:rsid w:val="00235571"/>
    <w:rsid w:val="00240A09"/>
    <w:rsid w:val="00241B09"/>
    <w:rsid w:val="00244358"/>
    <w:rsid w:val="00244FFD"/>
    <w:rsid w:val="00245B41"/>
    <w:rsid w:val="002525B6"/>
    <w:rsid w:val="00253F60"/>
    <w:rsid w:val="002566FA"/>
    <w:rsid w:val="00260E7B"/>
    <w:rsid w:val="00262AEA"/>
    <w:rsid w:val="00265870"/>
    <w:rsid w:val="00267568"/>
    <w:rsid w:val="0027086A"/>
    <w:rsid w:val="00271345"/>
    <w:rsid w:val="0027409D"/>
    <w:rsid w:val="002743E0"/>
    <w:rsid w:val="00275137"/>
    <w:rsid w:val="00282DD1"/>
    <w:rsid w:val="002846B5"/>
    <w:rsid w:val="00286B8E"/>
    <w:rsid w:val="002A4875"/>
    <w:rsid w:val="002A73C7"/>
    <w:rsid w:val="002B286C"/>
    <w:rsid w:val="002B2E89"/>
    <w:rsid w:val="002B7735"/>
    <w:rsid w:val="002D0E2D"/>
    <w:rsid w:val="002E495E"/>
    <w:rsid w:val="002E54A8"/>
    <w:rsid w:val="002F0BA3"/>
    <w:rsid w:val="002F1F51"/>
    <w:rsid w:val="002F3C07"/>
    <w:rsid w:val="002F4F6D"/>
    <w:rsid w:val="0030016B"/>
    <w:rsid w:val="003017CA"/>
    <w:rsid w:val="00307FF0"/>
    <w:rsid w:val="00320447"/>
    <w:rsid w:val="003227AF"/>
    <w:rsid w:val="0032363D"/>
    <w:rsid w:val="00330F38"/>
    <w:rsid w:val="00334371"/>
    <w:rsid w:val="003351EF"/>
    <w:rsid w:val="00343FF8"/>
    <w:rsid w:val="003443DC"/>
    <w:rsid w:val="00350A56"/>
    <w:rsid w:val="0035739A"/>
    <w:rsid w:val="0036122E"/>
    <w:rsid w:val="003662E9"/>
    <w:rsid w:val="003760C6"/>
    <w:rsid w:val="003839A2"/>
    <w:rsid w:val="00383C1A"/>
    <w:rsid w:val="00391B25"/>
    <w:rsid w:val="00393ACA"/>
    <w:rsid w:val="003977EE"/>
    <w:rsid w:val="003A2840"/>
    <w:rsid w:val="003A3C7C"/>
    <w:rsid w:val="003A497C"/>
    <w:rsid w:val="003B2D1A"/>
    <w:rsid w:val="003C2EA7"/>
    <w:rsid w:val="003D256E"/>
    <w:rsid w:val="003D3368"/>
    <w:rsid w:val="003D33D7"/>
    <w:rsid w:val="003D7E11"/>
    <w:rsid w:val="003F3FD6"/>
    <w:rsid w:val="003F7C3D"/>
    <w:rsid w:val="004042D8"/>
    <w:rsid w:val="00411570"/>
    <w:rsid w:val="004146A7"/>
    <w:rsid w:val="00425187"/>
    <w:rsid w:val="0043338D"/>
    <w:rsid w:val="004357AD"/>
    <w:rsid w:val="00435E9D"/>
    <w:rsid w:val="0044243D"/>
    <w:rsid w:val="0044703C"/>
    <w:rsid w:val="00447484"/>
    <w:rsid w:val="00451904"/>
    <w:rsid w:val="00452106"/>
    <w:rsid w:val="004643ED"/>
    <w:rsid w:val="00464A13"/>
    <w:rsid w:val="00466B9D"/>
    <w:rsid w:val="004763C1"/>
    <w:rsid w:val="00481533"/>
    <w:rsid w:val="004816A7"/>
    <w:rsid w:val="00483DAB"/>
    <w:rsid w:val="00495D13"/>
    <w:rsid w:val="00497CD0"/>
    <w:rsid w:val="004A40A9"/>
    <w:rsid w:val="004B2680"/>
    <w:rsid w:val="004B2DC0"/>
    <w:rsid w:val="004B492D"/>
    <w:rsid w:val="004B550D"/>
    <w:rsid w:val="004B5F04"/>
    <w:rsid w:val="004C5507"/>
    <w:rsid w:val="004C6967"/>
    <w:rsid w:val="004C7D6B"/>
    <w:rsid w:val="004D1FC9"/>
    <w:rsid w:val="004E2496"/>
    <w:rsid w:val="004E414C"/>
    <w:rsid w:val="004F4923"/>
    <w:rsid w:val="004F4AF1"/>
    <w:rsid w:val="004F549F"/>
    <w:rsid w:val="00502AAA"/>
    <w:rsid w:val="00503601"/>
    <w:rsid w:val="00505DDF"/>
    <w:rsid w:val="00512445"/>
    <w:rsid w:val="00522D5A"/>
    <w:rsid w:val="005244AF"/>
    <w:rsid w:val="005247FA"/>
    <w:rsid w:val="00524F37"/>
    <w:rsid w:val="005272F3"/>
    <w:rsid w:val="00534000"/>
    <w:rsid w:val="00535069"/>
    <w:rsid w:val="00535287"/>
    <w:rsid w:val="00536C54"/>
    <w:rsid w:val="00544AA9"/>
    <w:rsid w:val="00546BED"/>
    <w:rsid w:val="005554C5"/>
    <w:rsid w:val="00563181"/>
    <w:rsid w:val="00565350"/>
    <w:rsid w:val="00565739"/>
    <w:rsid w:val="00567473"/>
    <w:rsid w:val="00570D7A"/>
    <w:rsid w:val="00572FA4"/>
    <w:rsid w:val="00574889"/>
    <w:rsid w:val="00575033"/>
    <w:rsid w:val="0057515B"/>
    <w:rsid w:val="00576886"/>
    <w:rsid w:val="00580A37"/>
    <w:rsid w:val="00581C16"/>
    <w:rsid w:val="00592C2B"/>
    <w:rsid w:val="00593A37"/>
    <w:rsid w:val="00594D54"/>
    <w:rsid w:val="00594E70"/>
    <w:rsid w:val="00595B7C"/>
    <w:rsid w:val="005A0610"/>
    <w:rsid w:val="005A6079"/>
    <w:rsid w:val="005A6165"/>
    <w:rsid w:val="005B2576"/>
    <w:rsid w:val="005B2B74"/>
    <w:rsid w:val="005B52B7"/>
    <w:rsid w:val="005C1B0B"/>
    <w:rsid w:val="005C22A7"/>
    <w:rsid w:val="005C4234"/>
    <w:rsid w:val="005C7586"/>
    <w:rsid w:val="005D7CE4"/>
    <w:rsid w:val="005E4365"/>
    <w:rsid w:val="005F0D7E"/>
    <w:rsid w:val="00604EB8"/>
    <w:rsid w:val="00610800"/>
    <w:rsid w:val="006118E1"/>
    <w:rsid w:val="0061379C"/>
    <w:rsid w:val="00613E85"/>
    <w:rsid w:val="006165A2"/>
    <w:rsid w:val="00617B9D"/>
    <w:rsid w:val="00620BAC"/>
    <w:rsid w:val="00620EB2"/>
    <w:rsid w:val="006351B1"/>
    <w:rsid w:val="006369D7"/>
    <w:rsid w:val="00636BE3"/>
    <w:rsid w:val="00640A7A"/>
    <w:rsid w:val="0064222C"/>
    <w:rsid w:val="00642A71"/>
    <w:rsid w:val="00645C72"/>
    <w:rsid w:val="00653125"/>
    <w:rsid w:val="0065733C"/>
    <w:rsid w:val="006637EE"/>
    <w:rsid w:val="00664BA8"/>
    <w:rsid w:val="0066654B"/>
    <w:rsid w:val="00671326"/>
    <w:rsid w:val="00672406"/>
    <w:rsid w:val="00673B65"/>
    <w:rsid w:val="00676566"/>
    <w:rsid w:val="00677BA9"/>
    <w:rsid w:val="00683EBF"/>
    <w:rsid w:val="00690B7C"/>
    <w:rsid w:val="0069499B"/>
    <w:rsid w:val="0069770D"/>
    <w:rsid w:val="006A6257"/>
    <w:rsid w:val="006B7D91"/>
    <w:rsid w:val="006C5DD8"/>
    <w:rsid w:val="006D5349"/>
    <w:rsid w:val="006E01E8"/>
    <w:rsid w:val="006E199C"/>
    <w:rsid w:val="006E569C"/>
    <w:rsid w:val="006E578D"/>
    <w:rsid w:val="006F0685"/>
    <w:rsid w:val="006F1F6D"/>
    <w:rsid w:val="006F2958"/>
    <w:rsid w:val="007069AE"/>
    <w:rsid w:val="00713C54"/>
    <w:rsid w:val="00717D1D"/>
    <w:rsid w:val="00723947"/>
    <w:rsid w:val="0072591D"/>
    <w:rsid w:val="007261FF"/>
    <w:rsid w:val="007339AE"/>
    <w:rsid w:val="00742C9F"/>
    <w:rsid w:val="00744C09"/>
    <w:rsid w:val="00755A54"/>
    <w:rsid w:val="00760206"/>
    <w:rsid w:val="0076266E"/>
    <w:rsid w:val="007676C2"/>
    <w:rsid w:val="00771A40"/>
    <w:rsid w:val="00791FC1"/>
    <w:rsid w:val="007949DF"/>
    <w:rsid w:val="0079711F"/>
    <w:rsid w:val="00797A2E"/>
    <w:rsid w:val="007A196C"/>
    <w:rsid w:val="007A6030"/>
    <w:rsid w:val="007B0DFD"/>
    <w:rsid w:val="007B26BE"/>
    <w:rsid w:val="007B440F"/>
    <w:rsid w:val="007B4898"/>
    <w:rsid w:val="007B70EB"/>
    <w:rsid w:val="007B7A33"/>
    <w:rsid w:val="007B7E7E"/>
    <w:rsid w:val="007C48CE"/>
    <w:rsid w:val="007C4B3B"/>
    <w:rsid w:val="007C4BDD"/>
    <w:rsid w:val="007D25B8"/>
    <w:rsid w:val="007E0C82"/>
    <w:rsid w:val="007E2D48"/>
    <w:rsid w:val="007F4109"/>
    <w:rsid w:val="007F4A1C"/>
    <w:rsid w:val="007F70A0"/>
    <w:rsid w:val="0080010D"/>
    <w:rsid w:val="00803FC0"/>
    <w:rsid w:val="00804A77"/>
    <w:rsid w:val="00821102"/>
    <w:rsid w:val="00832AF3"/>
    <w:rsid w:val="008566F5"/>
    <w:rsid w:val="00857636"/>
    <w:rsid w:val="00861493"/>
    <w:rsid w:val="0086505A"/>
    <w:rsid w:val="008714E6"/>
    <w:rsid w:val="00880967"/>
    <w:rsid w:val="00882365"/>
    <w:rsid w:val="008837D2"/>
    <w:rsid w:val="008871F0"/>
    <w:rsid w:val="00891A61"/>
    <w:rsid w:val="008946C6"/>
    <w:rsid w:val="008B2A9B"/>
    <w:rsid w:val="008B4661"/>
    <w:rsid w:val="008C6179"/>
    <w:rsid w:val="008D7197"/>
    <w:rsid w:val="008E004C"/>
    <w:rsid w:val="008E1352"/>
    <w:rsid w:val="008E4F67"/>
    <w:rsid w:val="008E53D5"/>
    <w:rsid w:val="008F038B"/>
    <w:rsid w:val="008F39D7"/>
    <w:rsid w:val="008F71CA"/>
    <w:rsid w:val="00901AA5"/>
    <w:rsid w:val="00912A54"/>
    <w:rsid w:val="009139D8"/>
    <w:rsid w:val="00914BCF"/>
    <w:rsid w:val="00914EDE"/>
    <w:rsid w:val="0092317D"/>
    <w:rsid w:val="0092585A"/>
    <w:rsid w:val="0094086A"/>
    <w:rsid w:val="00941C01"/>
    <w:rsid w:val="00941E63"/>
    <w:rsid w:val="00946C99"/>
    <w:rsid w:val="00950496"/>
    <w:rsid w:val="00953D37"/>
    <w:rsid w:val="00955580"/>
    <w:rsid w:val="0095652C"/>
    <w:rsid w:val="00961715"/>
    <w:rsid w:val="00963289"/>
    <w:rsid w:val="0096743B"/>
    <w:rsid w:val="009709C6"/>
    <w:rsid w:val="0097163E"/>
    <w:rsid w:val="00974103"/>
    <w:rsid w:val="00975F82"/>
    <w:rsid w:val="00983007"/>
    <w:rsid w:val="00983192"/>
    <w:rsid w:val="00985955"/>
    <w:rsid w:val="00994FB5"/>
    <w:rsid w:val="00995976"/>
    <w:rsid w:val="009A419F"/>
    <w:rsid w:val="009A4A27"/>
    <w:rsid w:val="009A535C"/>
    <w:rsid w:val="009A7072"/>
    <w:rsid w:val="009B265E"/>
    <w:rsid w:val="009C6EAA"/>
    <w:rsid w:val="009D2423"/>
    <w:rsid w:val="009D7FA1"/>
    <w:rsid w:val="009E051E"/>
    <w:rsid w:val="009E4311"/>
    <w:rsid w:val="009F08FB"/>
    <w:rsid w:val="009F500A"/>
    <w:rsid w:val="00A04FD7"/>
    <w:rsid w:val="00A05BBC"/>
    <w:rsid w:val="00A05DE3"/>
    <w:rsid w:val="00A13129"/>
    <w:rsid w:val="00A16A1E"/>
    <w:rsid w:val="00A20D60"/>
    <w:rsid w:val="00A211BF"/>
    <w:rsid w:val="00A23489"/>
    <w:rsid w:val="00A235A1"/>
    <w:rsid w:val="00A258E5"/>
    <w:rsid w:val="00A261AB"/>
    <w:rsid w:val="00A3174F"/>
    <w:rsid w:val="00A36312"/>
    <w:rsid w:val="00A37812"/>
    <w:rsid w:val="00A41AC3"/>
    <w:rsid w:val="00A43185"/>
    <w:rsid w:val="00A471E5"/>
    <w:rsid w:val="00A51555"/>
    <w:rsid w:val="00A606E1"/>
    <w:rsid w:val="00A60828"/>
    <w:rsid w:val="00A6296D"/>
    <w:rsid w:val="00A73214"/>
    <w:rsid w:val="00A8204E"/>
    <w:rsid w:val="00A83E50"/>
    <w:rsid w:val="00A859D5"/>
    <w:rsid w:val="00A94A0E"/>
    <w:rsid w:val="00A960FA"/>
    <w:rsid w:val="00A97C24"/>
    <w:rsid w:val="00AA3373"/>
    <w:rsid w:val="00AA3AF5"/>
    <w:rsid w:val="00AA4652"/>
    <w:rsid w:val="00AB669E"/>
    <w:rsid w:val="00AC086D"/>
    <w:rsid w:val="00AC6A3E"/>
    <w:rsid w:val="00AD0D6C"/>
    <w:rsid w:val="00AD5C77"/>
    <w:rsid w:val="00AE4A36"/>
    <w:rsid w:val="00AE6D81"/>
    <w:rsid w:val="00AF2DCB"/>
    <w:rsid w:val="00AF7522"/>
    <w:rsid w:val="00B007FB"/>
    <w:rsid w:val="00B015B4"/>
    <w:rsid w:val="00B05F73"/>
    <w:rsid w:val="00B1512A"/>
    <w:rsid w:val="00B155E0"/>
    <w:rsid w:val="00B16E8A"/>
    <w:rsid w:val="00B17249"/>
    <w:rsid w:val="00B24DC6"/>
    <w:rsid w:val="00B30192"/>
    <w:rsid w:val="00B41305"/>
    <w:rsid w:val="00B421B1"/>
    <w:rsid w:val="00B42684"/>
    <w:rsid w:val="00B4659E"/>
    <w:rsid w:val="00B503FC"/>
    <w:rsid w:val="00B5174C"/>
    <w:rsid w:val="00B55C71"/>
    <w:rsid w:val="00B65E9F"/>
    <w:rsid w:val="00B661DD"/>
    <w:rsid w:val="00B66B50"/>
    <w:rsid w:val="00B70337"/>
    <w:rsid w:val="00B77EC7"/>
    <w:rsid w:val="00B81989"/>
    <w:rsid w:val="00B900C9"/>
    <w:rsid w:val="00BA1324"/>
    <w:rsid w:val="00BA4104"/>
    <w:rsid w:val="00BB2B38"/>
    <w:rsid w:val="00BC1BB3"/>
    <w:rsid w:val="00BC31FC"/>
    <w:rsid w:val="00BC3639"/>
    <w:rsid w:val="00BC4868"/>
    <w:rsid w:val="00BD7788"/>
    <w:rsid w:val="00BE4159"/>
    <w:rsid w:val="00BE4DE8"/>
    <w:rsid w:val="00BE7F36"/>
    <w:rsid w:val="00BF5869"/>
    <w:rsid w:val="00C02441"/>
    <w:rsid w:val="00C05029"/>
    <w:rsid w:val="00C05240"/>
    <w:rsid w:val="00C11149"/>
    <w:rsid w:val="00C148F9"/>
    <w:rsid w:val="00C164D9"/>
    <w:rsid w:val="00C2175E"/>
    <w:rsid w:val="00C23E2A"/>
    <w:rsid w:val="00C24BFA"/>
    <w:rsid w:val="00C24EBA"/>
    <w:rsid w:val="00C25325"/>
    <w:rsid w:val="00C276C4"/>
    <w:rsid w:val="00C3084E"/>
    <w:rsid w:val="00C3200B"/>
    <w:rsid w:val="00C4137C"/>
    <w:rsid w:val="00C42369"/>
    <w:rsid w:val="00C52123"/>
    <w:rsid w:val="00C5275E"/>
    <w:rsid w:val="00C55B72"/>
    <w:rsid w:val="00C71CA0"/>
    <w:rsid w:val="00C73EC9"/>
    <w:rsid w:val="00C74E5E"/>
    <w:rsid w:val="00C759BE"/>
    <w:rsid w:val="00C75E1A"/>
    <w:rsid w:val="00C77342"/>
    <w:rsid w:val="00C77492"/>
    <w:rsid w:val="00C91688"/>
    <w:rsid w:val="00C91912"/>
    <w:rsid w:val="00C94C78"/>
    <w:rsid w:val="00C96909"/>
    <w:rsid w:val="00CB0242"/>
    <w:rsid w:val="00CB0D69"/>
    <w:rsid w:val="00CB4509"/>
    <w:rsid w:val="00CB4AF2"/>
    <w:rsid w:val="00CB72FE"/>
    <w:rsid w:val="00CC3D98"/>
    <w:rsid w:val="00CC497B"/>
    <w:rsid w:val="00CD498D"/>
    <w:rsid w:val="00CD517F"/>
    <w:rsid w:val="00CE4144"/>
    <w:rsid w:val="00CE6C2B"/>
    <w:rsid w:val="00CF1217"/>
    <w:rsid w:val="00D01192"/>
    <w:rsid w:val="00D056F0"/>
    <w:rsid w:val="00D13DA3"/>
    <w:rsid w:val="00D20C32"/>
    <w:rsid w:val="00D21C4E"/>
    <w:rsid w:val="00D24174"/>
    <w:rsid w:val="00D27867"/>
    <w:rsid w:val="00D34DBA"/>
    <w:rsid w:val="00D40581"/>
    <w:rsid w:val="00D43590"/>
    <w:rsid w:val="00D44AEF"/>
    <w:rsid w:val="00D47048"/>
    <w:rsid w:val="00D5035F"/>
    <w:rsid w:val="00D54354"/>
    <w:rsid w:val="00D54533"/>
    <w:rsid w:val="00D609B3"/>
    <w:rsid w:val="00D61926"/>
    <w:rsid w:val="00D71E34"/>
    <w:rsid w:val="00D73719"/>
    <w:rsid w:val="00D73BE3"/>
    <w:rsid w:val="00D75C10"/>
    <w:rsid w:val="00D84D4B"/>
    <w:rsid w:val="00D917D4"/>
    <w:rsid w:val="00D92040"/>
    <w:rsid w:val="00D937B6"/>
    <w:rsid w:val="00D97894"/>
    <w:rsid w:val="00DA0618"/>
    <w:rsid w:val="00DA321B"/>
    <w:rsid w:val="00DB2256"/>
    <w:rsid w:val="00DB4851"/>
    <w:rsid w:val="00DB5C37"/>
    <w:rsid w:val="00DC2787"/>
    <w:rsid w:val="00DC2906"/>
    <w:rsid w:val="00DC3A20"/>
    <w:rsid w:val="00DC6B06"/>
    <w:rsid w:val="00DD5ABB"/>
    <w:rsid w:val="00DE3C4C"/>
    <w:rsid w:val="00DE3FBE"/>
    <w:rsid w:val="00DE48EE"/>
    <w:rsid w:val="00DF5798"/>
    <w:rsid w:val="00E02BFF"/>
    <w:rsid w:val="00E02C4E"/>
    <w:rsid w:val="00E117BD"/>
    <w:rsid w:val="00E13F72"/>
    <w:rsid w:val="00E15E6C"/>
    <w:rsid w:val="00E1657B"/>
    <w:rsid w:val="00E2063C"/>
    <w:rsid w:val="00E20F01"/>
    <w:rsid w:val="00E26FF9"/>
    <w:rsid w:val="00E27C0E"/>
    <w:rsid w:val="00E31FD9"/>
    <w:rsid w:val="00E32A03"/>
    <w:rsid w:val="00E3478A"/>
    <w:rsid w:val="00E36587"/>
    <w:rsid w:val="00E43FB9"/>
    <w:rsid w:val="00E47FE8"/>
    <w:rsid w:val="00E50B64"/>
    <w:rsid w:val="00E5450E"/>
    <w:rsid w:val="00E62BE6"/>
    <w:rsid w:val="00E650ED"/>
    <w:rsid w:val="00E67267"/>
    <w:rsid w:val="00E712BB"/>
    <w:rsid w:val="00E71975"/>
    <w:rsid w:val="00E74E0A"/>
    <w:rsid w:val="00E826BE"/>
    <w:rsid w:val="00E83B2C"/>
    <w:rsid w:val="00E85EF9"/>
    <w:rsid w:val="00EA48F2"/>
    <w:rsid w:val="00EA519B"/>
    <w:rsid w:val="00EA64F0"/>
    <w:rsid w:val="00EC642B"/>
    <w:rsid w:val="00EC758C"/>
    <w:rsid w:val="00ED578B"/>
    <w:rsid w:val="00EE168C"/>
    <w:rsid w:val="00EE17AC"/>
    <w:rsid w:val="00EE4AA5"/>
    <w:rsid w:val="00EF49C9"/>
    <w:rsid w:val="00F00DB4"/>
    <w:rsid w:val="00F27723"/>
    <w:rsid w:val="00F31161"/>
    <w:rsid w:val="00F3117F"/>
    <w:rsid w:val="00F34F03"/>
    <w:rsid w:val="00F36746"/>
    <w:rsid w:val="00F52110"/>
    <w:rsid w:val="00F53AA4"/>
    <w:rsid w:val="00F6745E"/>
    <w:rsid w:val="00F72BEC"/>
    <w:rsid w:val="00F73E21"/>
    <w:rsid w:val="00F845D3"/>
    <w:rsid w:val="00F85A71"/>
    <w:rsid w:val="00F923D4"/>
    <w:rsid w:val="00F93E13"/>
    <w:rsid w:val="00F956A0"/>
    <w:rsid w:val="00F95DDF"/>
    <w:rsid w:val="00FA0AAA"/>
    <w:rsid w:val="00FA60FA"/>
    <w:rsid w:val="00FA698B"/>
    <w:rsid w:val="00FB0DB7"/>
    <w:rsid w:val="00FC1193"/>
    <w:rsid w:val="00FC5BF6"/>
    <w:rsid w:val="00FD1F07"/>
    <w:rsid w:val="00FD2A1B"/>
    <w:rsid w:val="00FD65F3"/>
    <w:rsid w:val="00FD6E2A"/>
    <w:rsid w:val="00FE14DA"/>
    <w:rsid w:val="00FE1654"/>
    <w:rsid w:val="00FE3E98"/>
    <w:rsid w:val="00FE5403"/>
    <w:rsid w:val="00FF1D6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8"/>
  </w:style>
  <w:style w:type="paragraph" w:styleId="1">
    <w:name w:val="heading 1"/>
    <w:basedOn w:val="a"/>
    <w:link w:val="10"/>
    <w:uiPriority w:val="9"/>
    <w:qFormat/>
    <w:rsid w:val="00D71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0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451904"/>
    <w:rPr>
      <w:sz w:val="28"/>
      <w:szCs w:val="24"/>
    </w:rPr>
  </w:style>
  <w:style w:type="paragraph" w:styleId="a7">
    <w:name w:val="Body Text"/>
    <w:basedOn w:val="a"/>
    <w:link w:val="a6"/>
    <w:uiPriority w:val="99"/>
    <w:semiHidden/>
    <w:rsid w:val="00451904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451904"/>
  </w:style>
  <w:style w:type="paragraph" w:customStyle="1" w:styleId="ConsPlusCell">
    <w:name w:val="ConsPlusCell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4519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51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519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51904"/>
  </w:style>
  <w:style w:type="paragraph" w:customStyle="1" w:styleId="ConsPlusNonformat">
    <w:name w:val="ConsPlusNonformat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uiPriority w:val="99"/>
    <w:rsid w:val="00FC5B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D7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1E34"/>
  </w:style>
  <w:style w:type="numbering" w:customStyle="1" w:styleId="12">
    <w:name w:val="Нет списка1"/>
    <w:next w:val="a2"/>
    <w:uiPriority w:val="99"/>
    <w:semiHidden/>
    <w:unhideWhenUsed/>
    <w:rsid w:val="00D71E34"/>
  </w:style>
  <w:style w:type="paragraph" w:styleId="af">
    <w:name w:val="No Spacing"/>
    <w:uiPriority w:val="1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D71E34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71E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D71E34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D71E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71E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1E34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D71E34"/>
  </w:style>
  <w:style w:type="paragraph" w:customStyle="1" w:styleId="ConsPlusTitle">
    <w:name w:val="ConsPlusTitle"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link w:val="af4"/>
    <w:qFormat/>
    <w:rsid w:val="00D71E3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4">
    <w:name w:val="Название Знак"/>
    <w:basedOn w:val="a0"/>
    <w:link w:val="af3"/>
    <w:rsid w:val="00D71E34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9;&#1091;&#1093;&#1086;&#1074;&#1089;&#1082;&#1086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76D7-2A78-42E9-8A43-4B2902B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13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129</cp:revision>
  <cp:lastPrinted>2022-07-18T09:24:00Z</cp:lastPrinted>
  <dcterms:created xsi:type="dcterms:W3CDTF">2020-10-19T09:03:00Z</dcterms:created>
  <dcterms:modified xsi:type="dcterms:W3CDTF">2024-01-16T13:08:00Z</dcterms:modified>
</cp:coreProperties>
</file>