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293FEF">
        <w:rPr>
          <w:rFonts w:ascii="Times New Roman" w:eastAsia="Times New Roman" w:hAnsi="Times New Roman" w:cs="Times New Roman"/>
          <w:b/>
          <w:bCs/>
          <w:sz w:val="24"/>
          <w:szCs w:val="24"/>
        </w:rPr>
        <w:t>27 июля</w:t>
      </w:r>
      <w:r w:rsidR="00F43028">
        <w:rPr>
          <w:rFonts w:ascii="Times New Roman" w:eastAsia="Times New Roman" w:hAnsi="Times New Roman" w:cs="Times New Roman"/>
          <w:b/>
          <w:bCs/>
          <w:sz w:val="24"/>
          <w:szCs w:val="24"/>
        </w:rPr>
        <w:t xml:space="preserve">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293FEF">
        <w:rPr>
          <w:rFonts w:ascii="Times New Roman" w:eastAsia="Times New Roman" w:hAnsi="Times New Roman" w:cs="Times New Roman"/>
          <w:b/>
          <w:bCs/>
          <w:sz w:val="24"/>
          <w:szCs w:val="24"/>
        </w:rPr>
        <w:t>108</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00B337E3"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B337E3">
        <w:rPr>
          <w:rFonts w:ascii="Times New Roman" w:eastAsia="Times New Roman" w:hAnsi="Times New Roman" w:cs="Times New Roman"/>
          <w:sz w:val="28"/>
          <w:szCs w:val="28"/>
        </w:rPr>
        <w:t>29.06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20</w:t>
      </w:r>
      <w:r w:rsidRPr="00C04B5F">
        <w:rPr>
          <w:rFonts w:ascii="Times New Roman" w:eastAsia="Times New Roman" w:hAnsi="Times New Roman" w:cs="Times New Roman"/>
          <w:sz w:val="28"/>
          <w:szCs w:val="28"/>
        </w:rPr>
        <w:t xml:space="preserve"> г. № </w:t>
      </w:r>
      <w:r w:rsidR="00B337E3">
        <w:rPr>
          <w:rFonts w:ascii="Times New Roman" w:eastAsia="Times New Roman" w:hAnsi="Times New Roman" w:cs="Times New Roman"/>
          <w:sz w:val="28"/>
          <w:szCs w:val="28"/>
        </w:rPr>
        <w:t>351</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 xml:space="preserve">О </w:t>
      </w:r>
      <w:r w:rsidR="00B337E3">
        <w:rPr>
          <w:rFonts w:ascii="Times New Roman" w:hAnsi="Times New Roman" w:cs="Times New Roman"/>
          <w:sz w:val="28"/>
          <w:szCs w:val="28"/>
        </w:rPr>
        <w:t xml:space="preserve">нормативе стоимости одного квадратного метра общей площади жилого помещения по Российской Федерации  на второе полугодие 2020 года и </w:t>
      </w:r>
      <w:r w:rsidR="00F96DCF" w:rsidRPr="00F96DCF">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B337E3" w:rsidRPr="00F96DCF">
        <w:rPr>
          <w:rFonts w:ascii="Times New Roman" w:hAnsi="Times New Roman" w:cs="Times New Roman"/>
          <w:sz w:val="28"/>
          <w:szCs w:val="28"/>
        </w:rPr>
        <w:t>II</w:t>
      </w:r>
      <w:r w:rsidR="00F96DCF" w:rsidRPr="00F96DCF">
        <w:rPr>
          <w:rFonts w:ascii="Times New Roman" w:hAnsi="Times New Roman" w:cs="Times New Roman"/>
          <w:sz w:val="28"/>
          <w:szCs w:val="28"/>
        </w:rPr>
        <w:t>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00B337E3" w:rsidRPr="00F96DCF">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B337E3">
        <w:rPr>
          <w:rFonts w:ascii="Times New Roman" w:eastAsia="Times New Roman" w:hAnsi="Times New Roman" w:cs="Times New Roman"/>
          <w:sz w:val="28"/>
          <w:szCs w:val="28"/>
        </w:rPr>
        <w:t>9</w:t>
      </w:r>
      <w:r w:rsidR="00A24DCB">
        <w:rPr>
          <w:rFonts w:ascii="Times New Roman" w:eastAsia="Times New Roman" w:hAnsi="Times New Roman" w:cs="Times New Roman"/>
          <w:sz w:val="28"/>
          <w:szCs w:val="28"/>
        </w:rPr>
        <w:t xml:space="preserve"> </w:t>
      </w:r>
      <w:r w:rsidR="00B337E3">
        <w:rPr>
          <w:rFonts w:ascii="Times New Roman" w:eastAsia="Times New Roman" w:hAnsi="Times New Roman" w:cs="Times New Roman"/>
          <w:sz w:val="28"/>
          <w:szCs w:val="28"/>
        </w:rPr>
        <w:t>995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девятьсот девяносто пять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6176F"/>
    <w:rsid w:val="00223741"/>
    <w:rsid w:val="0023280D"/>
    <w:rsid w:val="00293FEF"/>
    <w:rsid w:val="00793037"/>
    <w:rsid w:val="007E3B35"/>
    <w:rsid w:val="008656CB"/>
    <w:rsid w:val="0095559D"/>
    <w:rsid w:val="00A24DCB"/>
    <w:rsid w:val="00A845E4"/>
    <w:rsid w:val="00B337E3"/>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9</cp:revision>
  <dcterms:created xsi:type="dcterms:W3CDTF">2020-01-14T07:09:00Z</dcterms:created>
  <dcterms:modified xsi:type="dcterms:W3CDTF">2020-07-27T11:17:00Z</dcterms:modified>
</cp:coreProperties>
</file>