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5C" w:rsidRPr="00072D53" w:rsidRDefault="0058365C" w:rsidP="0058365C">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58365C" w:rsidRPr="00072D53" w:rsidRDefault="0058365C" w:rsidP="0058365C">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58365C" w:rsidRPr="00072D53" w:rsidRDefault="0058365C" w:rsidP="0058365C">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58365C" w:rsidRPr="00072D53" w:rsidRDefault="0058365C" w:rsidP="0058365C">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58365C" w:rsidRPr="00072D53" w:rsidRDefault="0058365C" w:rsidP="0058365C">
      <w:pPr>
        <w:spacing w:after="0" w:line="240" w:lineRule="auto"/>
        <w:jc w:val="center"/>
        <w:rPr>
          <w:rFonts w:ascii="Times New Roman" w:eastAsia="Times New Roman" w:hAnsi="Times New Roman" w:cs="Times New Roman"/>
          <w:b/>
          <w:sz w:val="40"/>
          <w:szCs w:val="40"/>
        </w:rPr>
      </w:pPr>
    </w:p>
    <w:p w:rsidR="0058365C" w:rsidRPr="00072D53" w:rsidRDefault="0058365C" w:rsidP="0058365C">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58365C" w:rsidRPr="00072D53" w:rsidRDefault="0058365C" w:rsidP="0058365C">
      <w:pPr>
        <w:spacing w:after="0" w:line="240" w:lineRule="auto"/>
        <w:jc w:val="center"/>
        <w:rPr>
          <w:rFonts w:ascii="Times New Roman" w:eastAsia="Times New Roman" w:hAnsi="Times New Roman" w:cs="Times New Roman"/>
          <w:b/>
          <w:bCs/>
          <w:sz w:val="24"/>
          <w:szCs w:val="24"/>
        </w:rPr>
      </w:pPr>
    </w:p>
    <w:p w:rsidR="0058365C" w:rsidRPr="00072D53" w:rsidRDefault="0058365C" w:rsidP="0058365C">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EA505E">
        <w:rPr>
          <w:rFonts w:ascii="Times New Roman" w:eastAsia="Times New Roman" w:hAnsi="Times New Roman" w:cs="Times New Roman"/>
          <w:b/>
          <w:bCs/>
          <w:sz w:val="24"/>
          <w:szCs w:val="24"/>
        </w:rPr>
        <w:t xml:space="preserve">02 мая 2017 года </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w:t>
      </w:r>
      <w:r w:rsidR="00EA505E">
        <w:rPr>
          <w:rFonts w:ascii="Times New Roman" w:eastAsia="Times New Roman" w:hAnsi="Times New Roman" w:cs="Times New Roman"/>
          <w:b/>
          <w:bCs/>
          <w:sz w:val="24"/>
          <w:szCs w:val="24"/>
        </w:rPr>
        <w:t>68</w:t>
      </w:r>
    </w:p>
    <w:p w:rsidR="0058365C" w:rsidRPr="00072D53" w:rsidRDefault="0058365C" w:rsidP="0058365C">
      <w:pPr>
        <w:spacing w:after="0" w:line="240" w:lineRule="auto"/>
        <w:jc w:val="center"/>
        <w:rPr>
          <w:rFonts w:ascii="Times New Roman" w:eastAsia="Times New Roman" w:hAnsi="Times New Roman" w:cs="Times New Roman"/>
          <w:b/>
          <w:bCs/>
          <w:sz w:val="24"/>
          <w:szCs w:val="24"/>
        </w:rPr>
      </w:pPr>
    </w:p>
    <w:p w:rsidR="0058365C" w:rsidRPr="00072D53" w:rsidRDefault="0058365C" w:rsidP="0058365C">
      <w:pPr>
        <w:spacing w:after="0" w:line="240" w:lineRule="auto"/>
        <w:jc w:val="center"/>
        <w:rPr>
          <w:rFonts w:ascii="Times New Roman" w:eastAsia="Times New Roman" w:hAnsi="Times New Roman" w:cs="Times New Roman"/>
          <w:sz w:val="24"/>
          <w:szCs w:val="24"/>
        </w:rPr>
      </w:pPr>
    </w:p>
    <w:p w:rsidR="0058365C" w:rsidRPr="00E27FCA" w:rsidRDefault="0058365C" w:rsidP="0058365C">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58365C" w:rsidRDefault="0058365C" w:rsidP="0058365C">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w:t>
      </w:r>
    </w:p>
    <w:p w:rsidR="0058365C" w:rsidRPr="00E27FCA" w:rsidRDefault="0058365C" w:rsidP="0058365C">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I</w:t>
      </w:r>
      <w:r w:rsidRPr="00E27FCA">
        <w:rPr>
          <w:rFonts w:ascii="Times New Roman" w:eastAsia="Times New Roman" w:hAnsi="Times New Roman" w:cs="Times New Roman"/>
          <w:b/>
          <w:bCs/>
          <w:sz w:val="24"/>
          <w:szCs w:val="20"/>
        </w:rPr>
        <w:t xml:space="preserve"> квартал 201</w:t>
      </w:r>
      <w:r>
        <w:rPr>
          <w:rFonts w:ascii="Times New Roman" w:eastAsia="Times New Roman" w:hAnsi="Times New Roman" w:cs="Times New Roman"/>
          <w:b/>
          <w:bCs/>
          <w:sz w:val="24"/>
          <w:szCs w:val="20"/>
        </w:rPr>
        <w:t>7</w:t>
      </w:r>
      <w:r w:rsidRPr="00E27FCA">
        <w:rPr>
          <w:rFonts w:ascii="Times New Roman" w:eastAsia="Times New Roman" w:hAnsi="Times New Roman" w:cs="Times New Roman"/>
          <w:b/>
          <w:bCs/>
          <w:sz w:val="24"/>
          <w:szCs w:val="20"/>
        </w:rPr>
        <w:t xml:space="preserve"> года</w:t>
      </w:r>
    </w:p>
    <w:p w:rsidR="0058365C" w:rsidRPr="00E27FCA" w:rsidRDefault="0058365C" w:rsidP="0058365C">
      <w:pPr>
        <w:spacing w:after="0" w:line="240" w:lineRule="auto"/>
        <w:rPr>
          <w:rFonts w:ascii="Times New Roman" w:eastAsia="Times New Roman" w:hAnsi="Times New Roman" w:cs="Times New Roman"/>
          <w:b/>
          <w:bCs/>
          <w:sz w:val="24"/>
          <w:szCs w:val="20"/>
        </w:rPr>
      </w:pPr>
    </w:p>
    <w:p w:rsidR="0058365C" w:rsidRPr="00E27FCA" w:rsidRDefault="0058365C" w:rsidP="0058365C">
      <w:pPr>
        <w:spacing w:after="0" w:line="240" w:lineRule="auto"/>
        <w:rPr>
          <w:rFonts w:ascii="Times New Roman" w:eastAsia="Times New Roman" w:hAnsi="Times New Roman" w:cs="Times New Roman"/>
          <w:b/>
          <w:bCs/>
          <w:sz w:val="24"/>
          <w:szCs w:val="20"/>
        </w:rPr>
      </w:pPr>
    </w:p>
    <w:p w:rsidR="0058365C" w:rsidRPr="004B30D0" w:rsidRDefault="0058365C" w:rsidP="0058365C">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w:t>
      </w:r>
      <w:r w:rsidR="00E54C3D">
        <w:rPr>
          <w:rFonts w:ascii="Times New Roman" w:eastAsia="Times New Roman" w:hAnsi="Times New Roman" w:cs="Times New Roman"/>
          <w:sz w:val="28"/>
          <w:szCs w:val="28"/>
        </w:rPr>
        <w:t>13</w:t>
      </w:r>
      <w:r w:rsidRPr="0090462E">
        <w:rPr>
          <w:rFonts w:ascii="Times New Roman" w:eastAsia="Times New Roman" w:hAnsi="Times New Roman" w:cs="Times New Roman"/>
          <w:sz w:val="28"/>
          <w:szCs w:val="28"/>
        </w:rPr>
        <w:t>.</w:t>
      </w:r>
      <w:r w:rsidR="00E54C3D">
        <w:rPr>
          <w:rFonts w:ascii="Times New Roman" w:eastAsia="Times New Roman" w:hAnsi="Times New Roman" w:cs="Times New Roman"/>
          <w:sz w:val="28"/>
          <w:szCs w:val="28"/>
        </w:rPr>
        <w:t>04</w:t>
      </w:r>
      <w:r w:rsidRPr="0090462E">
        <w:rPr>
          <w:rFonts w:ascii="Times New Roman" w:eastAsia="Times New Roman" w:hAnsi="Times New Roman" w:cs="Times New Roman"/>
          <w:sz w:val="28"/>
          <w:szCs w:val="28"/>
        </w:rPr>
        <w:t>.201</w:t>
      </w:r>
      <w:r w:rsidR="00E54C3D">
        <w:rPr>
          <w:rFonts w:ascii="Times New Roman" w:eastAsia="Times New Roman" w:hAnsi="Times New Roman" w:cs="Times New Roman"/>
          <w:sz w:val="28"/>
          <w:szCs w:val="28"/>
        </w:rPr>
        <w:t>7</w:t>
      </w:r>
      <w:r w:rsidRPr="0090462E">
        <w:rPr>
          <w:rFonts w:ascii="Times New Roman" w:eastAsia="Times New Roman" w:hAnsi="Times New Roman" w:cs="Times New Roman"/>
          <w:sz w:val="28"/>
          <w:szCs w:val="28"/>
        </w:rPr>
        <w:t xml:space="preserve"> г. № </w:t>
      </w:r>
      <w:r w:rsidR="00E54C3D">
        <w:rPr>
          <w:rFonts w:ascii="Times New Roman" w:eastAsia="Times New Roman" w:hAnsi="Times New Roman" w:cs="Times New Roman"/>
          <w:sz w:val="28"/>
          <w:szCs w:val="28"/>
        </w:rPr>
        <w:t>708</w:t>
      </w:r>
      <w:r w:rsidRPr="0090462E">
        <w:rPr>
          <w:rFonts w:ascii="Times New Roman" w:eastAsia="Times New Roman" w:hAnsi="Times New Roman" w:cs="Times New Roman"/>
          <w:sz w:val="28"/>
          <w:szCs w:val="28"/>
        </w:rPr>
        <w:t>/</w:t>
      </w:r>
      <w:proofErr w:type="spellStart"/>
      <w:proofErr w:type="gramStart"/>
      <w:r w:rsidRPr="0090462E">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«О </w:t>
      </w:r>
      <w:r w:rsidR="00E54C3D">
        <w:rPr>
          <w:rFonts w:ascii="Times New Roman" w:eastAsia="Times New Roman" w:hAnsi="Times New Roman" w:cs="Times New Roman"/>
          <w:sz w:val="28"/>
          <w:szCs w:val="28"/>
        </w:rPr>
        <w:t>показателях средней рыночной</w:t>
      </w:r>
      <w:r>
        <w:rPr>
          <w:rFonts w:ascii="Times New Roman" w:eastAsia="Times New Roman" w:hAnsi="Times New Roman" w:cs="Times New Roman"/>
          <w:sz w:val="28"/>
          <w:szCs w:val="28"/>
        </w:rPr>
        <w:t xml:space="preserve">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помещения по </w:t>
      </w:r>
      <w:r w:rsidR="00E54C3D">
        <w:rPr>
          <w:rFonts w:ascii="Times New Roman" w:eastAsia="Times New Roman" w:hAnsi="Times New Roman" w:cs="Times New Roman"/>
          <w:sz w:val="28"/>
          <w:szCs w:val="28"/>
        </w:rPr>
        <w:t xml:space="preserve">субъектам </w:t>
      </w:r>
      <w:r>
        <w:rPr>
          <w:rFonts w:ascii="Times New Roman" w:eastAsia="Times New Roman" w:hAnsi="Times New Roman" w:cs="Times New Roman"/>
          <w:sz w:val="28"/>
          <w:szCs w:val="28"/>
        </w:rPr>
        <w:t xml:space="preserve">Российской Федерации на </w:t>
      </w:r>
      <w:r w:rsidR="00E54C3D">
        <w:rPr>
          <w:rFonts w:ascii="Times New Roman" w:eastAsia="Times New Roman" w:hAnsi="Times New Roman" w:cs="Times New Roman"/>
          <w:sz w:val="28"/>
          <w:szCs w:val="28"/>
        </w:rPr>
        <w:t xml:space="preserve">II квартал </w:t>
      </w:r>
      <w:r>
        <w:rPr>
          <w:rFonts w:ascii="Times New Roman" w:eastAsia="Times New Roman" w:hAnsi="Times New Roman" w:cs="Times New Roman"/>
          <w:sz w:val="28"/>
          <w:szCs w:val="28"/>
        </w:rPr>
        <w:t>2017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58365C" w:rsidRPr="00E27FCA" w:rsidRDefault="0058365C" w:rsidP="0058365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жилья на </w:t>
      </w:r>
      <w:r w:rsidRPr="004B30D0">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7</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AB22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006</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(сорок </w:t>
      </w:r>
      <w:r>
        <w:rPr>
          <w:rFonts w:ascii="Times New Roman" w:eastAsia="Times New Roman" w:hAnsi="Times New Roman" w:cs="Times New Roman"/>
          <w:bCs/>
          <w:sz w:val="28"/>
          <w:szCs w:val="28"/>
        </w:rPr>
        <w:t>две</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и</w:t>
      </w:r>
      <w:r w:rsidRPr="00AB22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шесть</w:t>
      </w:r>
      <w:r w:rsidRPr="00AB2210">
        <w:rPr>
          <w:rFonts w:ascii="Times New Roman" w:eastAsia="Times New Roman" w:hAnsi="Times New Roman" w:cs="Times New Roman"/>
          <w:bCs/>
          <w:sz w:val="28"/>
          <w:szCs w:val="28"/>
        </w:rPr>
        <w:t>) рублей</w:t>
      </w:r>
      <w:r w:rsidRPr="00E27FCA">
        <w:rPr>
          <w:rFonts w:ascii="Times New Roman" w:eastAsia="Times New Roman" w:hAnsi="Times New Roman" w:cs="Times New Roman"/>
          <w:bCs/>
          <w:sz w:val="28"/>
          <w:szCs w:val="28"/>
        </w:rPr>
        <w:t>.</w:t>
      </w:r>
    </w:p>
    <w:p w:rsidR="0058365C" w:rsidRPr="00CD5FF5" w:rsidRDefault="0058365C" w:rsidP="0058365C">
      <w:pPr>
        <w:ind w:firstLine="426"/>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w:t>
      </w:r>
    </w:p>
    <w:p w:rsidR="000B441F" w:rsidRDefault="0058365C" w:rsidP="0058365C">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sectPr w:rsidR="000B441F" w:rsidSect="0058365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365C"/>
    <w:rsid w:val="000B441F"/>
    <w:rsid w:val="0058365C"/>
    <w:rsid w:val="00CD3265"/>
    <w:rsid w:val="00E54C3D"/>
    <w:rsid w:val="00EA5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2017-04-04T07:21:00Z</dcterms:created>
  <dcterms:modified xsi:type="dcterms:W3CDTF">2017-05-02T05:57:00Z</dcterms:modified>
</cp:coreProperties>
</file>