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33E" w:rsidRDefault="0025133E" w:rsidP="0025133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25133E" w:rsidRPr="00A72ED6" w:rsidRDefault="0025133E" w:rsidP="0025133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</w:rPr>
        <w:drawing>
          <wp:inline distT="0" distB="0" distL="0" distR="0">
            <wp:extent cx="450030" cy="524266"/>
            <wp:effectExtent l="19050" t="0" r="7170" b="0"/>
            <wp:docPr id="7" name="Рисунок 7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37" cy="526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33E" w:rsidRPr="00A72ED6" w:rsidRDefault="0025133E" w:rsidP="0025133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A72ED6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25133E" w:rsidRPr="00A72ED6" w:rsidRDefault="0025133E" w:rsidP="0025133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A72ED6">
        <w:rPr>
          <w:rFonts w:ascii="Times New Roman" w:eastAsia="Times New Roman" w:hAnsi="Times New Roman" w:cs="Times New Roman"/>
          <w:bCs/>
          <w:sz w:val="36"/>
          <w:szCs w:val="36"/>
        </w:rPr>
        <w:t>Суховское</w:t>
      </w:r>
      <w:proofErr w:type="spellEnd"/>
      <w:r w:rsidRPr="00A72ED6">
        <w:rPr>
          <w:rFonts w:ascii="Times New Roman" w:eastAsia="Times New Roman" w:hAnsi="Times New Roman" w:cs="Times New Roman"/>
          <w:bCs/>
          <w:sz w:val="36"/>
          <w:szCs w:val="36"/>
        </w:rPr>
        <w:t xml:space="preserve"> сельское поселение</w:t>
      </w:r>
    </w:p>
    <w:p w:rsidR="0025133E" w:rsidRPr="00A72ED6" w:rsidRDefault="0025133E" w:rsidP="0025133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A72ED6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25133E" w:rsidRPr="00A72ED6" w:rsidRDefault="0025133E" w:rsidP="0025133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25133E" w:rsidRPr="00A72ED6" w:rsidRDefault="0025133E" w:rsidP="0025133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25133E" w:rsidRPr="00A72ED6" w:rsidRDefault="0025133E" w:rsidP="002513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gramStart"/>
      <w:r w:rsidRPr="00A72ED6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proofErr w:type="gramEnd"/>
      <w:r w:rsidRPr="00A72ED6">
        <w:rPr>
          <w:rFonts w:ascii="Times New Roman" w:eastAsia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25133E" w:rsidRPr="00A72ED6" w:rsidRDefault="0025133E" w:rsidP="002513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163B" w:rsidRDefault="0070163B" w:rsidP="002513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133E" w:rsidRPr="0070163B" w:rsidRDefault="0025133E" w:rsidP="002513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163B"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 w:rsidR="00B91801" w:rsidRPr="0070163B">
        <w:rPr>
          <w:rFonts w:ascii="Times New Roman" w:eastAsia="Times New Roman" w:hAnsi="Times New Roman" w:cs="Times New Roman"/>
          <w:b/>
          <w:sz w:val="24"/>
          <w:szCs w:val="24"/>
        </w:rPr>
        <w:t>22 марта 2018 года</w:t>
      </w:r>
      <w:r w:rsidRPr="0070163B">
        <w:rPr>
          <w:rFonts w:ascii="Times New Roman" w:eastAsia="Times New Roman" w:hAnsi="Times New Roman" w:cs="Times New Roman"/>
          <w:b/>
          <w:sz w:val="24"/>
          <w:szCs w:val="24"/>
        </w:rPr>
        <w:t xml:space="preserve">  № </w:t>
      </w:r>
      <w:r w:rsidR="0070163B" w:rsidRPr="0070163B">
        <w:rPr>
          <w:rFonts w:ascii="Times New Roman" w:eastAsia="Times New Roman" w:hAnsi="Times New Roman" w:cs="Times New Roman"/>
          <w:b/>
          <w:sz w:val="24"/>
          <w:szCs w:val="24"/>
        </w:rPr>
        <w:t>43</w:t>
      </w:r>
    </w:p>
    <w:p w:rsidR="0025133E" w:rsidRDefault="0025133E" w:rsidP="002513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0163B" w:rsidRPr="00A72ED6" w:rsidRDefault="0070163B" w:rsidP="002513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5133E" w:rsidRPr="00A72ED6" w:rsidRDefault="0025133E" w:rsidP="00251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в постановление от 17.07.2012 г. № 112 «Об утверждении реестра автомобильных дорог общего пользования проходящих на территории </w:t>
      </w:r>
    </w:p>
    <w:p w:rsidR="0025133E" w:rsidRPr="00A72ED6" w:rsidRDefault="0025133E" w:rsidP="00251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2E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МО </w:t>
      </w:r>
      <w:proofErr w:type="spellStart"/>
      <w:r w:rsidRPr="00A72ED6">
        <w:rPr>
          <w:rFonts w:ascii="Times New Roman" w:eastAsia="Times New Roman" w:hAnsi="Times New Roman" w:cs="Times New Roman"/>
          <w:b/>
          <w:bCs/>
          <w:sz w:val="24"/>
          <w:szCs w:val="24"/>
        </w:rPr>
        <w:t>Суховское</w:t>
      </w:r>
      <w:proofErr w:type="spellEnd"/>
      <w:r w:rsidRPr="00A72E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сельское поселение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границах населенных пунктов поселения»</w:t>
      </w:r>
    </w:p>
    <w:p w:rsidR="0025133E" w:rsidRPr="00A72ED6" w:rsidRDefault="0025133E" w:rsidP="002513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2ED6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25133E" w:rsidRPr="00A72ED6" w:rsidRDefault="0025133E" w:rsidP="002513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133E" w:rsidRPr="00A72ED6" w:rsidRDefault="0025133E" w:rsidP="002513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ED6">
        <w:rPr>
          <w:rFonts w:ascii="Times New Roman" w:eastAsia="Times New Roman" w:hAnsi="Times New Roman" w:cs="Times New Roman"/>
          <w:sz w:val="28"/>
          <w:szCs w:val="24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 и Уставом МО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Суховское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сельское поселение</w:t>
      </w:r>
      <w:r w:rsidRPr="00CB380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в</w:t>
      </w:r>
      <w:r w:rsidRPr="00C2685E">
        <w:rPr>
          <w:rFonts w:ascii="Times New Roman" w:eastAsia="Times New Roman" w:hAnsi="Times New Roman" w:cs="Times New Roman"/>
          <w:sz w:val="28"/>
          <w:szCs w:val="24"/>
        </w:rPr>
        <w:t>нести в</w:t>
      </w:r>
      <w:r w:rsidRPr="007B711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р</w:t>
      </w:r>
      <w:r w:rsidRPr="00C2685E">
        <w:rPr>
          <w:rFonts w:ascii="Times New Roman" w:eastAsia="Times New Roman" w:hAnsi="Times New Roman" w:cs="Times New Roman"/>
          <w:sz w:val="28"/>
          <w:szCs w:val="24"/>
        </w:rPr>
        <w:t xml:space="preserve">еестр автомобильных дорог общего пользования в границах населенных пунктов поселения, утвержденный постановлением </w:t>
      </w:r>
      <w:r w:rsidRPr="00C2685E">
        <w:rPr>
          <w:rFonts w:ascii="Times New Roman" w:eastAsia="Times New Roman" w:hAnsi="Times New Roman" w:cs="Times New Roman"/>
          <w:bCs/>
          <w:sz w:val="28"/>
          <w:szCs w:val="28"/>
        </w:rPr>
        <w:t xml:space="preserve">МО </w:t>
      </w:r>
      <w:proofErr w:type="spellStart"/>
      <w:r w:rsidRPr="00C2685E">
        <w:rPr>
          <w:rFonts w:ascii="Times New Roman" w:eastAsia="Times New Roman" w:hAnsi="Times New Roman" w:cs="Times New Roman"/>
          <w:bCs/>
          <w:sz w:val="28"/>
          <w:szCs w:val="28"/>
        </w:rPr>
        <w:t>Суховское</w:t>
      </w:r>
      <w:proofErr w:type="spellEnd"/>
      <w:r w:rsidRPr="00C2685E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сельское поселение от 17.07.2012 г. № 112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следующие изменения</w:t>
      </w:r>
      <w:r w:rsidRPr="00A72ED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06727" w:rsidRDefault="0025133E" w:rsidP="00406727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06727">
        <w:rPr>
          <w:rFonts w:ascii="Times New Roman" w:eastAsia="Times New Roman" w:hAnsi="Times New Roman" w:cs="Times New Roman"/>
          <w:sz w:val="28"/>
          <w:szCs w:val="24"/>
        </w:rPr>
        <w:t>Пункт 11 приложения № 1</w:t>
      </w:r>
      <w:r w:rsidR="00406727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дополнить подпунктом 11.1</w:t>
      </w:r>
      <w:r w:rsidR="00406727" w:rsidRPr="00C2685E">
        <w:rPr>
          <w:rFonts w:ascii="Times New Roman" w:eastAsia="Times New Roman" w:hAnsi="Times New Roman" w:cs="Times New Roman"/>
          <w:bCs/>
          <w:sz w:val="28"/>
          <w:szCs w:val="28"/>
        </w:rPr>
        <w:t>, согласно приложению.</w:t>
      </w:r>
    </w:p>
    <w:p w:rsidR="00B46905" w:rsidRDefault="00B46905" w:rsidP="00406727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077E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 вступает в силу со дня его официального опубликования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5133E" w:rsidRPr="00C2685E" w:rsidRDefault="0025133E" w:rsidP="0025133E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133E" w:rsidRPr="00A72ED6" w:rsidRDefault="0025133E" w:rsidP="002513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133E" w:rsidRPr="00A72ED6" w:rsidRDefault="0025133E" w:rsidP="002513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133E" w:rsidRPr="00A72ED6" w:rsidRDefault="0025133E" w:rsidP="00251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133E" w:rsidRPr="00A72ED6" w:rsidRDefault="0025133E" w:rsidP="002513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2ED6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О.В. </w:t>
      </w:r>
      <w:proofErr w:type="spellStart"/>
      <w:r w:rsidRPr="00A72ED6">
        <w:rPr>
          <w:rFonts w:ascii="Times New Roman" w:eastAsia="Times New Roman" w:hAnsi="Times New Roman" w:cs="Times New Roman"/>
          <w:sz w:val="28"/>
          <w:szCs w:val="28"/>
        </w:rPr>
        <w:t>Бармина</w:t>
      </w:r>
      <w:proofErr w:type="spellEnd"/>
    </w:p>
    <w:p w:rsidR="0025133E" w:rsidRPr="00A72ED6" w:rsidRDefault="0025133E" w:rsidP="002513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133E" w:rsidRPr="00A72ED6" w:rsidRDefault="0025133E" w:rsidP="002513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133E" w:rsidRPr="00A72ED6" w:rsidRDefault="0025133E" w:rsidP="002513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133E" w:rsidRPr="00A72ED6" w:rsidRDefault="0025133E" w:rsidP="002513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133E" w:rsidRPr="00A72ED6" w:rsidRDefault="0025133E" w:rsidP="002513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133E" w:rsidRPr="00A72ED6" w:rsidRDefault="0025133E" w:rsidP="002513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133E" w:rsidRDefault="0025133E" w:rsidP="002513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133E" w:rsidRDefault="0025133E" w:rsidP="002513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133E" w:rsidRDefault="0025133E" w:rsidP="002513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133E" w:rsidRDefault="0025133E" w:rsidP="002513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133E" w:rsidRDefault="0025133E" w:rsidP="0025133E">
      <w:pPr>
        <w:spacing w:after="0" w:line="240" w:lineRule="auto"/>
      </w:pPr>
      <w:r w:rsidRPr="00A72ED6">
        <w:rPr>
          <w:rFonts w:ascii="Times New Roman" w:eastAsia="Times New Roman" w:hAnsi="Times New Roman" w:cs="Times New Roman"/>
          <w:sz w:val="24"/>
          <w:szCs w:val="24"/>
        </w:rPr>
        <w:t>Разослано: дело</w:t>
      </w:r>
      <w:r>
        <w:rPr>
          <w:rFonts w:ascii="Times New Roman" w:eastAsia="Times New Roman" w:hAnsi="Times New Roman" w:cs="Times New Roman"/>
          <w:sz w:val="24"/>
          <w:szCs w:val="24"/>
        </w:rPr>
        <w:t>, Комитет по дорожному хозяйству ЛО</w:t>
      </w:r>
      <w:r w:rsidRPr="00A72ED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133E" w:rsidRPr="00A72ED6" w:rsidRDefault="0025133E" w:rsidP="002513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133E" w:rsidRPr="00A72ED6" w:rsidRDefault="0025133E" w:rsidP="002513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133E" w:rsidRPr="00A72ED6" w:rsidRDefault="0025133E" w:rsidP="002513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133E" w:rsidRPr="00A72ED6" w:rsidRDefault="0025133E" w:rsidP="002513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133E" w:rsidRPr="00A72ED6" w:rsidRDefault="0025133E" w:rsidP="0025133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A72ED6">
        <w:rPr>
          <w:rFonts w:ascii="Times New Roman" w:eastAsia="Times New Roman" w:hAnsi="Times New Roman" w:cs="Times New Roman"/>
          <w:sz w:val="32"/>
          <w:szCs w:val="32"/>
        </w:rPr>
        <w:t>СОГЛАСОВАНО</w:t>
      </w:r>
    </w:p>
    <w:p w:rsidR="0025133E" w:rsidRPr="00A72ED6" w:rsidRDefault="0025133E" w:rsidP="0025133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25133E" w:rsidRPr="00A72ED6" w:rsidRDefault="0025133E" w:rsidP="002513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2ED6">
        <w:rPr>
          <w:rFonts w:ascii="Times New Roman" w:eastAsia="Times New Roman" w:hAnsi="Times New Roman" w:cs="Times New Roman"/>
          <w:sz w:val="28"/>
          <w:szCs w:val="28"/>
        </w:rPr>
        <w:t xml:space="preserve">Специалист </w:t>
      </w:r>
      <w:r w:rsidR="000F34F5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категории</w:t>
      </w:r>
      <w:r w:rsidRPr="00A72ED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A72ED6">
        <w:rPr>
          <w:rFonts w:ascii="Times New Roman" w:eastAsia="Times New Roman" w:hAnsi="Times New Roman" w:cs="Times New Roman"/>
          <w:sz w:val="28"/>
          <w:szCs w:val="28"/>
        </w:rPr>
        <w:t>Гусева А.А.</w:t>
      </w:r>
    </w:p>
    <w:p w:rsidR="0025133E" w:rsidRPr="00A72ED6" w:rsidRDefault="0025133E" w:rsidP="002513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133E" w:rsidRPr="00A72ED6" w:rsidRDefault="0025133E" w:rsidP="002513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133E" w:rsidRPr="00A72ED6" w:rsidRDefault="0025133E" w:rsidP="002513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133E" w:rsidRPr="00A72ED6" w:rsidRDefault="0025133E" w:rsidP="002513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133E" w:rsidRPr="00A72ED6" w:rsidRDefault="0025133E" w:rsidP="002513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133E" w:rsidRPr="00A72ED6" w:rsidRDefault="0025133E" w:rsidP="002513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133E" w:rsidRPr="00A72ED6" w:rsidRDefault="0025133E" w:rsidP="002513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133E" w:rsidRPr="00A72ED6" w:rsidRDefault="0025133E" w:rsidP="002513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133E" w:rsidRPr="00A72ED6" w:rsidRDefault="0025133E" w:rsidP="002513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133E" w:rsidRPr="00A72ED6" w:rsidRDefault="0025133E" w:rsidP="002513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133E" w:rsidRPr="00A72ED6" w:rsidRDefault="0025133E" w:rsidP="002513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133E" w:rsidRPr="00A72ED6" w:rsidRDefault="0025133E" w:rsidP="002513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133E" w:rsidRPr="00A72ED6" w:rsidRDefault="0025133E" w:rsidP="002513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133E" w:rsidRPr="00A72ED6" w:rsidRDefault="0025133E" w:rsidP="002513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133E" w:rsidRPr="00A72ED6" w:rsidRDefault="0025133E" w:rsidP="002513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133E" w:rsidRPr="00A72ED6" w:rsidRDefault="0025133E" w:rsidP="002513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133E" w:rsidRPr="00A72ED6" w:rsidRDefault="0025133E" w:rsidP="002513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133E" w:rsidRPr="00A72ED6" w:rsidRDefault="0025133E" w:rsidP="002513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133E" w:rsidRPr="00A72ED6" w:rsidRDefault="0025133E" w:rsidP="002513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133E" w:rsidRPr="00A72ED6" w:rsidRDefault="0025133E" w:rsidP="002513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133E" w:rsidRPr="00A72ED6" w:rsidRDefault="0025133E" w:rsidP="002513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133E" w:rsidRPr="00A72ED6" w:rsidRDefault="0025133E" w:rsidP="002513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133E" w:rsidRPr="00A72ED6" w:rsidRDefault="0025133E" w:rsidP="002513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133E" w:rsidRPr="00A72ED6" w:rsidRDefault="0025133E" w:rsidP="002513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133E" w:rsidRPr="00A72ED6" w:rsidRDefault="0025133E" w:rsidP="002513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133E" w:rsidRPr="00A72ED6" w:rsidRDefault="0025133E" w:rsidP="002513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133E" w:rsidRPr="00A72ED6" w:rsidRDefault="0025133E" w:rsidP="002513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133E" w:rsidRPr="00A72ED6" w:rsidRDefault="0025133E" w:rsidP="002513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133E" w:rsidRPr="00A72ED6" w:rsidRDefault="0025133E" w:rsidP="002513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133E" w:rsidRPr="00A72ED6" w:rsidRDefault="0025133E" w:rsidP="002513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133E" w:rsidRPr="00A72ED6" w:rsidRDefault="0025133E" w:rsidP="002513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133E" w:rsidRPr="00A72ED6" w:rsidRDefault="0025133E" w:rsidP="002513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133E" w:rsidRPr="00A72ED6" w:rsidRDefault="0025133E" w:rsidP="002513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133E" w:rsidRPr="00A72ED6" w:rsidRDefault="0025133E" w:rsidP="002513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133E" w:rsidRPr="00A72ED6" w:rsidRDefault="0025133E" w:rsidP="002513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133E" w:rsidRPr="00A72ED6" w:rsidRDefault="0025133E" w:rsidP="002513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133E" w:rsidRPr="00A72ED6" w:rsidRDefault="0025133E" w:rsidP="002513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133E" w:rsidRPr="00A72ED6" w:rsidRDefault="0025133E" w:rsidP="002513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133E" w:rsidRDefault="0025133E" w:rsidP="0025133E">
      <w:pPr>
        <w:spacing w:after="0" w:line="240" w:lineRule="auto"/>
      </w:pPr>
      <w:r w:rsidRPr="00A72ED6">
        <w:rPr>
          <w:rFonts w:ascii="Times New Roman" w:eastAsia="Times New Roman" w:hAnsi="Times New Roman" w:cs="Times New Roman"/>
          <w:sz w:val="24"/>
          <w:szCs w:val="24"/>
        </w:rPr>
        <w:t>Разослано: дело</w:t>
      </w:r>
      <w:r>
        <w:rPr>
          <w:rFonts w:ascii="Times New Roman" w:eastAsia="Times New Roman" w:hAnsi="Times New Roman" w:cs="Times New Roman"/>
          <w:sz w:val="24"/>
          <w:szCs w:val="24"/>
        </w:rPr>
        <w:t>, Комитет по дорожному хозяйству ЛО</w:t>
      </w:r>
      <w:r w:rsidRPr="00A72ED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133E" w:rsidRDefault="0025133E" w:rsidP="0025133E">
      <w:pPr>
        <w:sectPr w:rsidR="0025133E" w:rsidSect="00E746A8">
          <w:pgSz w:w="11906" w:h="16838"/>
          <w:pgMar w:top="719" w:right="850" w:bottom="1134" w:left="1701" w:header="708" w:footer="708" w:gutter="0"/>
          <w:cols w:space="708"/>
          <w:docGrid w:linePitch="360"/>
        </w:sectPr>
      </w:pPr>
    </w:p>
    <w:p w:rsidR="0025133E" w:rsidRDefault="0025133E" w:rsidP="00DC4CB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3CD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5133E" w:rsidRPr="00183CD4" w:rsidRDefault="0025133E" w:rsidP="00DC4CB5">
      <w:pPr>
        <w:shd w:val="clear" w:color="auto" w:fill="FFFFFF"/>
        <w:spacing w:before="230" w:line="240" w:lineRule="auto"/>
        <w:ind w:left="38"/>
        <w:jc w:val="right"/>
        <w:rPr>
          <w:rFonts w:ascii="Times New Roman" w:hAnsi="Times New Roman" w:cs="Times New Roman"/>
          <w:sz w:val="28"/>
          <w:szCs w:val="28"/>
        </w:rPr>
      </w:pPr>
      <w:r w:rsidRPr="00183C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 постановлению администрации</w:t>
      </w:r>
    </w:p>
    <w:p w:rsidR="0025133E" w:rsidRPr="00183CD4" w:rsidRDefault="0025133E" w:rsidP="00DC4CB5">
      <w:pPr>
        <w:shd w:val="clear" w:color="auto" w:fill="FFFFFF"/>
        <w:spacing w:before="53" w:line="240" w:lineRule="auto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proofErr w:type="spellStart"/>
      <w:r w:rsidRPr="00183C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Суховско</w:t>
      </w:r>
      <w:r w:rsidR="003271F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го</w:t>
      </w:r>
      <w:proofErr w:type="spellEnd"/>
      <w:r w:rsidRPr="00183C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сельско</w:t>
      </w:r>
      <w:r w:rsidR="003271F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го</w:t>
      </w:r>
      <w:r w:rsidRPr="00183C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поселени</w:t>
      </w:r>
      <w:r w:rsidR="003271F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 w:rsidRPr="00183C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</w:p>
    <w:p w:rsidR="0025133E" w:rsidRPr="00364E8C" w:rsidRDefault="0025133E" w:rsidP="00DC4CB5">
      <w:pPr>
        <w:shd w:val="clear" w:color="auto" w:fill="FFFFFF"/>
        <w:spacing w:before="53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от  </w:t>
      </w:r>
      <w:r w:rsidR="00B918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22.03.2018 г.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№ </w:t>
      </w:r>
      <w:r w:rsidR="0070163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43</w:t>
      </w:r>
    </w:p>
    <w:p w:rsidR="0025133E" w:rsidRDefault="0025133E" w:rsidP="0025133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5133E" w:rsidRDefault="0025133E" w:rsidP="0025133E">
      <w:pPr>
        <w:shd w:val="clear" w:color="auto" w:fill="FFFFFF"/>
        <w:spacing w:before="317" w:line="326" w:lineRule="exact"/>
        <w:ind w:left="2813" w:right="2496" w:firstLine="979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364E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Реестр автомобильных дорог проходящих по территории МО </w:t>
      </w:r>
      <w:proofErr w:type="spellStart"/>
      <w:r w:rsidRPr="00364E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Суховское</w:t>
      </w:r>
      <w:proofErr w:type="spellEnd"/>
      <w:r w:rsidRPr="00364E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сельское поселение в границах населенных пунктов поселения</w:t>
      </w:r>
    </w:p>
    <w:tbl>
      <w:tblPr>
        <w:tblStyle w:val="a4"/>
        <w:tblW w:w="13725" w:type="dxa"/>
        <w:tblInd w:w="1384" w:type="dxa"/>
        <w:tblLayout w:type="fixed"/>
        <w:tblLook w:val="04A0"/>
      </w:tblPr>
      <w:tblGrid>
        <w:gridCol w:w="709"/>
        <w:gridCol w:w="1843"/>
        <w:gridCol w:w="1984"/>
        <w:gridCol w:w="1395"/>
        <w:gridCol w:w="1229"/>
        <w:gridCol w:w="1606"/>
        <w:gridCol w:w="1159"/>
        <w:gridCol w:w="1273"/>
        <w:gridCol w:w="1276"/>
        <w:gridCol w:w="1251"/>
      </w:tblGrid>
      <w:tr w:rsidR="0025133E" w:rsidTr="00452648">
        <w:tc>
          <w:tcPr>
            <w:tcW w:w="709" w:type="dxa"/>
            <w:vMerge w:val="restart"/>
          </w:tcPr>
          <w:p w:rsidR="0025133E" w:rsidRPr="00364E8C" w:rsidRDefault="0025133E" w:rsidP="00452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  <w:p w:rsidR="0025133E" w:rsidRDefault="0025133E" w:rsidP="00452648">
            <w:pPr>
              <w:spacing w:before="317" w:line="326" w:lineRule="exact"/>
              <w:ind w:right="24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25133E" w:rsidRDefault="0025133E" w:rsidP="00452648">
            <w:pPr>
              <w:shd w:val="clear" w:color="auto" w:fill="FFFFFF"/>
              <w:spacing w:line="278" w:lineRule="exact"/>
              <w:ind w:left="5" w:right="240" w:firstLine="14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proofErr w:type="spellStart"/>
            <w:r w:rsidRPr="00364E8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Наименова</w:t>
            </w:r>
            <w:proofErr w:type="spellEnd"/>
          </w:p>
          <w:p w:rsidR="0025133E" w:rsidRPr="00364E8C" w:rsidRDefault="0025133E" w:rsidP="00452648">
            <w:pPr>
              <w:shd w:val="clear" w:color="auto" w:fill="FFFFFF"/>
              <w:spacing w:line="278" w:lineRule="exact"/>
              <w:ind w:left="5" w:right="240" w:firstLine="1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дорог</w:t>
            </w:r>
            <w:r w:rsidRPr="00364E8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Merge w:val="restart"/>
          </w:tcPr>
          <w:p w:rsidR="0025133E" w:rsidRDefault="0025133E" w:rsidP="00452648">
            <w:pPr>
              <w:shd w:val="clear" w:color="auto" w:fill="FFFFFF"/>
              <w:spacing w:line="274" w:lineRule="exact"/>
              <w:ind w:left="10" w:right="96" w:firstLine="5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proofErr w:type="spellStart"/>
            <w:r w:rsidRPr="00364E8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Местонахожде</w:t>
            </w:r>
            <w:proofErr w:type="spellEnd"/>
          </w:p>
          <w:p w:rsidR="0025133E" w:rsidRPr="00364E8C" w:rsidRDefault="0025133E" w:rsidP="00452648">
            <w:pPr>
              <w:shd w:val="clear" w:color="auto" w:fill="FFFFFF"/>
              <w:spacing w:line="274" w:lineRule="exact"/>
              <w:ind w:left="10" w:right="96" w:firstLine="5"/>
              <w:rPr>
                <w:rFonts w:ascii="Times New Roman" w:hAnsi="Times New Roman" w:cs="Times New Roman"/>
              </w:rPr>
            </w:pPr>
            <w:proofErr w:type="spellStart"/>
            <w:r w:rsidRPr="00364E8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ие</w:t>
            </w:r>
            <w:proofErr w:type="spellEnd"/>
            <w:r w:rsidRPr="00364E8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364E8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дороги</w:t>
            </w:r>
          </w:p>
        </w:tc>
        <w:tc>
          <w:tcPr>
            <w:tcW w:w="1395" w:type="dxa"/>
            <w:vMerge w:val="restart"/>
          </w:tcPr>
          <w:p w:rsidR="0025133E" w:rsidRPr="00364E8C" w:rsidRDefault="0025133E" w:rsidP="00452648">
            <w:pPr>
              <w:shd w:val="clear" w:color="auto" w:fill="FFFFFF"/>
              <w:spacing w:line="274" w:lineRule="exact"/>
              <w:ind w:right="91"/>
              <w:rPr>
                <w:rFonts w:ascii="Times New Roman" w:hAnsi="Times New Roman" w:cs="Times New Roman"/>
              </w:rPr>
            </w:pPr>
            <w:r w:rsidRPr="00364E8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Протяженно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</w:p>
          <w:p w:rsidR="0025133E" w:rsidRPr="00364E8C" w:rsidRDefault="0025133E" w:rsidP="00452648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364E8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(</w:t>
            </w:r>
            <w:r w:rsidRPr="00364E8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м)</w:t>
            </w:r>
          </w:p>
        </w:tc>
        <w:tc>
          <w:tcPr>
            <w:tcW w:w="1229" w:type="dxa"/>
            <w:vMerge w:val="restart"/>
          </w:tcPr>
          <w:p w:rsidR="0025133E" w:rsidRPr="00364E8C" w:rsidRDefault="0025133E" w:rsidP="00452648">
            <w:pPr>
              <w:shd w:val="clear" w:color="auto" w:fill="FFFFFF"/>
              <w:spacing w:line="274" w:lineRule="exact"/>
              <w:ind w:right="48"/>
              <w:rPr>
                <w:rFonts w:ascii="Times New Roman" w:hAnsi="Times New Roman" w:cs="Times New Roman"/>
              </w:rPr>
            </w:pPr>
            <w:r w:rsidRPr="00364E8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Вид </w:t>
            </w:r>
            <w:r w:rsidRPr="00364E8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покрытия</w:t>
            </w:r>
          </w:p>
        </w:tc>
        <w:tc>
          <w:tcPr>
            <w:tcW w:w="1606" w:type="dxa"/>
            <w:vMerge w:val="restart"/>
          </w:tcPr>
          <w:p w:rsidR="0025133E" w:rsidRPr="00364E8C" w:rsidRDefault="0025133E" w:rsidP="00452648">
            <w:pPr>
              <w:shd w:val="clear" w:color="auto" w:fill="FFFFFF"/>
              <w:tabs>
                <w:tab w:val="left" w:pos="1238"/>
              </w:tabs>
              <w:spacing w:line="278" w:lineRule="exact"/>
              <w:ind w:right="317" w:firstLine="10"/>
              <w:rPr>
                <w:rFonts w:ascii="Times New Roman" w:hAnsi="Times New Roman" w:cs="Times New Roman"/>
              </w:rPr>
            </w:pPr>
            <w:r w:rsidRPr="00364E8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Состояние </w:t>
            </w:r>
            <w:r w:rsidRPr="00364E8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дороги</w:t>
            </w:r>
          </w:p>
        </w:tc>
        <w:tc>
          <w:tcPr>
            <w:tcW w:w="4959" w:type="dxa"/>
            <w:gridSpan w:val="4"/>
          </w:tcPr>
          <w:p w:rsidR="0025133E" w:rsidRDefault="0025133E" w:rsidP="00452648">
            <w:pPr>
              <w:tabs>
                <w:tab w:val="left" w:pos="3600"/>
              </w:tabs>
              <w:spacing w:before="317" w:line="326" w:lineRule="exact"/>
              <w:ind w:right="1104"/>
              <w:jc w:val="right"/>
              <w:rPr>
                <w:rFonts w:ascii="Times New Roman" w:hAnsi="Times New Roman" w:cs="Times New Roman"/>
              </w:rPr>
            </w:pPr>
            <w:r w:rsidRPr="00364E8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Сведения о мостах</w:t>
            </w:r>
          </w:p>
        </w:tc>
      </w:tr>
      <w:tr w:rsidR="0025133E" w:rsidTr="00452648">
        <w:tc>
          <w:tcPr>
            <w:tcW w:w="709" w:type="dxa"/>
            <w:vMerge/>
          </w:tcPr>
          <w:p w:rsidR="0025133E" w:rsidRDefault="0025133E" w:rsidP="00452648">
            <w:pPr>
              <w:spacing w:before="317" w:line="326" w:lineRule="exact"/>
              <w:ind w:right="24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5133E" w:rsidRPr="00364E8C" w:rsidRDefault="0025133E" w:rsidP="00452648">
            <w:pPr>
              <w:ind w:right="102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25133E" w:rsidRDefault="0025133E" w:rsidP="00452648">
            <w:pPr>
              <w:spacing w:before="317" w:line="326" w:lineRule="exact"/>
              <w:ind w:right="24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vMerge/>
          </w:tcPr>
          <w:p w:rsidR="0025133E" w:rsidRDefault="0025133E" w:rsidP="00452648">
            <w:pPr>
              <w:spacing w:before="317" w:line="326" w:lineRule="exact"/>
              <w:ind w:right="24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25133E" w:rsidRDefault="0025133E" w:rsidP="00452648">
            <w:pPr>
              <w:spacing w:before="317" w:line="326" w:lineRule="exact"/>
              <w:ind w:right="24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vMerge/>
          </w:tcPr>
          <w:p w:rsidR="0025133E" w:rsidRDefault="0025133E" w:rsidP="00452648">
            <w:pPr>
              <w:spacing w:before="317" w:line="326" w:lineRule="exact"/>
              <w:ind w:right="24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:rsidR="0025133E" w:rsidRPr="00364E8C" w:rsidRDefault="0025133E" w:rsidP="00452648">
            <w:pPr>
              <w:shd w:val="clear" w:color="auto" w:fill="FFFFFF"/>
              <w:spacing w:line="278" w:lineRule="exact"/>
              <w:ind w:right="43" w:hanging="5"/>
              <w:rPr>
                <w:rFonts w:ascii="Times New Roman" w:hAnsi="Times New Roman" w:cs="Times New Roman"/>
              </w:rPr>
            </w:pPr>
            <w:r w:rsidRPr="00364E8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названи</w:t>
            </w:r>
            <w:r w:rsidRPr="00364E8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 реки</w:t>
            </w:r>
          </w:p>
        </w:tc>
        <w:tc>
          <w:tcPr>
            <w:tcW w:w="1273" w:type="dxa"/>
          </w:tcPr>
          <w:p w:rsidR="0025133E" w:rsidRPr="00364E8C" w:rsidRDefault="0025133E" w:rsidP="00452648">
            <w:pPr>
              <w:shd w:val="clear" w:color="auto" w:fill="FFFFFF"/>
              <w:spacing w:line="274" w:lineRule="exact"/>
              <w:ind w:right="38"/>
              <w:rPr>
                <w:rFonts w:ascii="Times New Roman" w:hAnsi="Times New Roman" w:cs="Times New Roman"/>
              </w:rPr>
            </w:pPr>
            <w:r w:rsidRPr="00364E8C">
              <w:rPr>
                <w:rFonts w:ascii="Times New Roman" w:eastAsia="Times New Roman" w:hAnsi="Times New Roman" w:cs="Times New Roman"/>
                <w:color w:val="323232"/>
                <w:spacing w:val="-8"/>
                <w:sz w:val="24"/>
                <w:szCs w:val="24"/>
              </w:rPr>
              <w:t xml:space="preserve">вид </w:t>
            </w:r>
            <w:r w:rsidRPr="00364E8C">
              <w:rPr>
                <w:rFonts w:ascii="Times New Roman" w:eastAsia="Times New Roman" w:hAnsi="Times New Roman" w:cs="Times New Roman"/>
                <w:color w:val="323232"/>
                <w:spacing w:val="-5"/>
                <w:sz w:val="24"/>
                <w:szCs w:val="24"/>
              </w:rPr>
              <w:t>покрыт</w:t>
            </w:r>
            <w:r>
              <w:rPr>
                <w:rFonts w:ascii="Times New Roman" w:eastAsia="Times New Roman" w:hAnsi="Times New Roman" w:cs="Times New Roman"/>
                <w:color w:val="323232"/>
                <w:spacing w:val="-5"/>
                <w:sz w:val="24"/>
                <w:szCs w:val="24"/>
              </w:rPr>
              <w:t>и</w:t>
            </w:r>
            <w:r w:rsidRPr="00364E8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я</w:t>
            </w:r>
          </w:p>
        </w:tc>
        <w:tc>
          <w:tcPr>
            <w:tcW w:w="1276" w:type="dxa"/>
          </w:tcPr>
          <w:p w:rsidR="0025133E" w:rsidRPr="00364E8C" w:rsidRDefault="0025133E" w:rsidP="00452648">
            <w:pPr>
              <w:shd w:val="clear" w:color="auto" w:fill="FFFFFF"/>
              <w:spacing w:line="274" w:lineRule="exact"/>
              <w:ind w:right="82"/>
              <w:rPr>
                <w:rFonts w:ascii="Times New Roman" w:hAnsi="Times New Roman" w:cs="Times New Roman"/>
              </w:rPr>
            </w:pPr>
            <w:r w:rsidRPr="00364E8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протяженно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 w:rsidRPr="00364E8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ть </w:t>
            </w:r>
            <w:r w:rsidRPr="00364E8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(</w:t>
            </w:r>
            <w:proofErr w:type="gramStart"/>
            <w:r w:rsidRPr="00364E8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км</w:t>
            </w:r>
            <w:proofErr w:type="gramEnd"/>
            <w:r w:rsidRPr="00364E8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)</w:t>
            </w:r>
          </w:p>
        </w:tc>
        <w:tc>
          <w:tcPr>
            <w:tcW w:w="1251" w:type="dxa"/>
          </w:tcPr>
          <w:p w:rsidR="0025133E" w:rsidRPr="00364E8C" w:rsidRDefault="0025133E" w:rsidP="0045264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64E8C">
              <w:rPr>
                <w:rFonts w:ascii="Times New Roman" w:eastAsia="Times New Roman" w:hAnsi="Times New Roman" w:cs="Times New Roman"/>
                <w:color w:val="323232"/>
                <w:spacing w:val="-6"/>
                <w:sz w:val="24"/>
                <w:szCs w:val="24"/>
              </w:rPr>
              <w:t>состояние</w:t>
            </w:r>
          </w:p>
        </w:tc>
      </w:tr>
      <w:tr w:rsidR="0025133E" w:rsidTr="00452648">
        <w:tc>
          <w:tcPr>
            <w:tcW w:w="709" w:type="dxa"/>
          </w:tcPr>
          <w:p w:rsidR="0025133E" w:rsidRPr="00364E8C" w:rsidRDefault="0025133E" w:rsidP="00452648">
            <w:pPr>
              <w:shd w:val="clear" w:color="auto" w:fill="FFFFFF"/>
              <w:ind w:left="43"/>
              <w:rPr>
                <w:rFonts w:ascii="Times New Roman" w:hAnsi="Times New Roman" w:cs="Times New Roman"/>
              </w:rPr>
            </w:pPr>
            <w:r w:rsidRPr="00364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06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1843" w:type="dxa"/>
          </w:tcPr>
          <w:p w:rsidR="0025133E" w:rsidRPr="00364E8C" w:rsidRDefault="0025133E" w:rsidP="00406727">
            <w:pPr>
              <w:shd w:val="clear" w:color="auto" w:fill="FFFFFF"/>
              <w:spacing w:line="274" w:lineRule="exact"/>
              <w:ind w:right="134" w:firstLine="5"/>
              <w:rPr>
                <w:rFonts w:ascii="Times New Roman" w:hAnsi="Times New Roman" w:cs="Times New Roman"/>
              </w:rPr>
            </w:pPr>
            <w:r w:rsidRPr="00364E8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Внутри н. п. </w:t>
            </w:r>
            <w:r w:rsidRPr="0036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Кобона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ул. </w:t>
            </w:r>
            <w:proofErr w:type="spellStart"/>
            <w:r w:rsidR="00406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Новоладож</w:t>
            </w:r>
            <w:r w:rsidR="0078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406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ский</w:t>
            </w:r>
            <w:proofErr w:type="spellEnd"/>
            <w:r w:rsidR="00406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канал 4 линия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25133E" w:rsidRPr="00364E8C" w:rsidRDefault="0025133E" w:rsidP="00452648">
            <w:pPr>
              <w:shd w:val="clear" w:color="auto" w:fill="FFFFFF"/>
              <w:spacing w:line="274" w:lineRule="exact"/>
              <w:ind w:left="5" w:right="216" w:firstLine="5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Внутри ул. </w:t>
            </w:r>
            <w:proofErr w:type="spellStart"/>
            <w:r w:rsidR="0078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Новоладож-ский</w:t>
            </w:r>
            <w:proofErr w:type="spellEnd"/>
            <w:r w:rsidR="0078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канал 4 линия</w:t>
            </w:r>
          </w:p>
        </w:tc>
        <w:tc>
          <w:tcPr>
            <w:tcW w:w="1395" w:type="dxa"/>
          </w:tcPr>
          <w:p w:rsidR="0025133E" w:rsidRPr="00364E8C" w:rsidRDefault="00785A49" w:rsidP="00452648">
            <w:pPr>
              <w:shd w:val="clear" w:color="auto" w:fill="FFFFFF"/>
              <w:ind w:left="4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>2071</w:t>
            </w:r>
            <w:r w:rsidR="0025133E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>,0</w:t>
            </w:r>
          </w:p>
        </w:tc>
        <w:tc>
          <w:tcPr>
            <w:tcW w:w="1229" w:type="dxa"/>
          </w:tcPr>
          <w:p w:rsidR="0025133E" w:rsidRPr="00364E8C" w:rsidRDefault="00785A49" w:rsidP="0045264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ЩП</w:t>
            </w:r>
            <w:r w:rsidR="0025133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</w:p>
        </w:tc>
        <w:tc>
          <w:tcPr>
            <w:tcW w:w="1606" w:type="dxa"/>
          </w:tcPr>
          <w:p w:rsidR="0025133E" w:rsidRPr="00364E8C" w:rsidRDefault="0025133E" w:rsidP="00452648">
            <w:pPr>
              <w:shd w:val="clear" w:color="auto" w:fill="FFFFFF"/>
              <w:spacing w:line="274" w:lineRule="exact"/>
              <w:ind w:right="115"/>
              <w:rPr>
                <w:rFonts w:ascii="Times New Roman" w:hAnsi="Times New Roman" w:cs="Times New Roman"/>
              </w:rPr>
            </w:pPr>
            <w:r w:rsidRPr="00364E8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удовлетворитель</w:t>
            </w:r>
            <w:r w:rsidRPr="00364E8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ное</w:t>
            </w:r>
          </w:p>
        </w:tc>
        <w:tc>
          <w:tcPr>
            <w:tcW w:w="1159" w:type="dxa"/>
          </w:tcPr>
          <w:p w:rsidR="0025133E" w:rsidRPr="00364E8C" w:rsidRDefault="0025133E" w:rsidP="004526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3" w:type="dxa"/>
          </w:tcPr>
          <w:p w:rsidR="0025133E" w:rsidRPr="00364E8C" w:rsidRDefault="0025133E" w:rsidP="004526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5133E" w:rsidRPr="00364E8C" w:rsidRDefault="0025133E" w:rsidP="004526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1" w:type="dxa"/>
          </w:tcPr>
          <w:p w:rsidR="0025133E" w:rsidRPr="00364E8C" w:rsidRDefault="0025133E" w:rsidP="004526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25133E" w:rsidRDefault="0025133E" w:rsidP="0025133E"/>
    <w:p w:rsidR="0047585E" w:rsidRDefault="0047585E"/>
    <w:sectPr w:rsidR="0047585E" w:rsidSect="0025133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B530A"/>
    <w:multiLevelType w:val="hybridMultilevel"/>
    <w:tmpl w:val="E7FE7C0A"/>
    <w:lvl w:ilvl="0" w:tplc="0414E89A">
      <w:start w:val="1"/>
      <w:numFmt w:val="decimal"/>
      <w:lvlText w:val="%1."/>
      <w:lvlJc w:val="left"/>
      <w:pPr>
        <w:ind w:left="193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133E"/>
    <w:rsid w:val="000F34F5"/>
    <w:rsid w:val="0025133E"/>
    <w:rsid w:val="003271FB"/>
    <w:rsid w:val="00406727"/>
    <w:rsid w:val="0047585E"/>
    <w:rsid w:val="00535F0D"/>
    <w:rsid w:val="006D59FB"/>
    <w:rsid w:val="0070163B"/>
    <w:rsid w:val="00785A49"/>
    <w:rsid w:val="00A14924"/>
    <w:rsid w:val="00AA2DB2"/>
    <w:rsid w:val="00B46905"/>
    <w:rsid w:val="00B91801"/>
    <w:rsid w:val="00CD6728"/>
    <w:rsid w:val="00DC4CB5"/>
    <w:rsid w:val="00ED1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33E"/>
    <w:pPr>
      <w:ind w:left="720"/>
      <w:contextualSpacing/>
    </w:pPr>
  </w:style>
  <w:style w:type="table" w:styleId="a4">
    <w:name w:val="Table Grid"/>
    <w:basedOn w:val="a1"/>
    <w:uiPriority w:val="59"/>
    <w:rsid w:val="002513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51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13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275</Words>
  <Characters>1569</Characters>
  <Application>Microsoft Office Word</Application>
  <DocSecurity>0</DocSecurity>
  <Lines>13</Lines>
  <Paragraphs>3</Paragraphs>
  <ScaleCrop>false</ScaleCrop>
  <Company>Администрация МО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11</cp:revision>
  <dcterms:created xsi:type="dcterms:W3CDTF">2018-02-27T12:14:00Z</dcterms:created>
  <dcterms:modified xsi:type="dcterms:W3CDTF">2018-03-22T09:02:00Z</dcterms:modified>
</cp:coreProperties>
</file>