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71475" cy="436578"/>
            <wp:effectExtent l="19050" t="0" r="9525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5" cy="43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82" w:rsidRPr="003C26AC" w:rsidRDefault="00A12082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07E40" w:rsidRPr="003C26AC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07E40" w:rsidRPr="003C26AC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907E40" w:rsidRPr="003C26AC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617C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C3253">
        <w:rPr>
          <w:rFonts w:ascii="Times New Roman" w:eastAsia="Times New Roman" w:hAnsi="Times New Roman" w:cs="Times New Roman"/>
          <w:sz w:val="28"/>
          <w:szCs w:val="28"/>
        </w:rPr>
        <w:t xml:space="preserve"> марта 2024 года</w:t>
      </w: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617CF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№ </w:t>
      </w:r>
      <w:r w:rsidR="007617CF">
        <w:rPr>
          <w:rFonts w:ascii="Times New Roman" w:eastAsia="Times New Roman" w:hAnsi="Times New Roman" w:cs="Times New Roman"/>
          <w:b/>
          <w:bCs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</w:t>
      </w:r>
      <w:r w:rsidR="007617C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7617C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063FE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617C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</w:t>
      </w:r>
    </w:p>
    <w:p w:rsidR="00907E40" w:rsidRPr="00954913" w:rsidRDefault="00907E40" w:rsidP="007617CF">
      <w:pPr>
        <w:suppressAutoHyphens/>
        <w:spacing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7617CF" w:rsidRPr="007617C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О назначении контрактного управляющего Администрации </w:t>
      </w:r>
      <w:proofErr w:type="spellStart"/>
      <w:r w:rsidR="007617CF" w:rsidRPr="007617C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Суховского</w:t>
      </w:r>
      <w:proofErr w:type="spellEnd"/>
      <w:r w:rsidR="007617CF" w:rsidRPr="007617C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сельского поселения и утверждении Положения о контрактном управляющем Администрации </w:t>
      </w:r>
      <w:proofErr w:type="spellStart"/>
      <w:r w:rsidR="007617CF" w:rsidRPr="007617C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Суховского</w:t>
      </w:r>
      <w:proofErr w:type="spellEnd"/>
      <w:r w:rsidR="007617CF" w:rsidRPr="007617C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  <w:r w:rsidRPr="007617C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Pr="00A72ED6" w:rsidRDefault="007617CF" w:rsidP="00907E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7CF">
        <w:rPr>
          <w:rFonts w:ascii="Times New Roman" w:hAnsi="Times New Roman" w:cs="Times New Roman"/>
          <w:sz w:val="28"/>
          <w:szCs w:val="28"/>
          <w:lang w:eastAsia="ar-SA"/>
        </w:rPr>
        <w:t>В соответствии со статьей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617CF">
        <w:rPr>
          <w:rFonts w:ascii="Times New Roman" w:hAnsi="Times New Roman" w:cs="Times New Roman"/>
          <w:sz w:val="28"/>
          <w:szCs w:val="28"/>
          <w:lang w:eastAsia="ar-SA"/>
        </w:rPr>
        <w:t>38 Федерального закона от 05 апреля 2013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617CF">
        <w:rPr>
          <w:rFonts w:ascii="Times New Roman" w:hAnsi="Times New Roman" w:cs="Times New Roman"/>
          <w:sz w:val="28"/>
          <w:szCs w:val="28"/>
          <w:lang w:eastAsia="ar-SA"/>
        </w:rPr>
        <w:t>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617CF">
        <w:rPr>
          <w:rFonts w:ascii="Times New Roman" w:hAnsi="Times New Roman" w:cs="Times New Roman"/>
          <w:sz w:val="28"/>
          <w:szCs w:val="28"/>
          <w:lang w:eastAsia="ar-SA"/>
        </w:rPr>
        <w:t xml:space="preserve">(в редакции Федерального закона от </w:t>
      </w:r>
      <w:r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7617CF">
        <w:rPr>
          <w:rFonts w:ascii="Times New Roman" w:hAnsi="Times New Roman" w:cs="Times New Roman"/>
          <w:sz w:val="28"/>
          <w:szCs w:val="28"/>
          <w:lang w:eastAsia="ar-SA"/>
        </w:rPr>
        <w:t xml:space="preserve"> ию</w:t>
      </w:r>
      <w:r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7617CF">
        <w:rPr>
          <w:rFonts w:ascii="Times New Roman" w:hAnsi="Times New Roman" w:cs="Times New Roman"/>
          <w:sz w:val="28"/>
          <w:szCs w:val="28"/>
          <w:lang w:eastAsia="ar-SA"/>
        </w:rPr>
        <w:t>я 202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7617CF">
        <w:rPr>
          <w:rFonts w:ascii="Times New Roman" w:hAnsi="Times New Roman" w:cs="Times New Roman"/>
          <w:sz w:val="28"/>
          <w:szCs w:val="28"/>
          <w:lang w:eastAsia="ar-SA"/>
        </w:rPr>
        <w:t xml:space="preserve"> г. № 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7617CF">
        <w:rPr>
          <w:rFonts w:ascii="Times New Roman" w:hAnsi="Times New Roman" w:cs="Times New Roman"/>
          <w:sz w:val="28"/>
          <w:szCs w:val="28"/>
          <w:lang w:eastAsia="ar-SA"/>
        </w:rPr>
        <w:t>60-ФЗ)</w:t>
      </w:r>
      <w:r w:rsidR="00907E40" w:rsidRPr="00A72E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3FC5" w:rsidRPr="00C13FC5" w:rsidRDefault="00907E40" w:rsidP="00271DDA">
      <w:pPr>
        <w:pStyle w:val="a3"/>
        <w:numPr>
          <w:ilvl w:val="0"/>
          <w:numId w:val="3"/>
        </w:numPr>
        <w:suppressAutoHyphens/>
        <w:spacing w:after="0" w:line="100" w:lineRule="atLeast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DDA">
        <w:rPr>
          <w:rFonts w:ascii="Times New Roman" w:eastAsia="Times New Roman" w:hAnsi="Times New Roman" w:cs="Times New Roman"/>
          <w:sz w:val="28"/>
          <w:szCs w:val="24"/>
        </w:rPr>
        <w:t xml:space="preserve">Внести </w:t>
      </w:r>
      <w:r w:rsidRPr="00271DDA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изменения в постановление № </w:t>
      </w:r>
      <w:r w:rsidR="007617CF" w:rsidRPr="00271DDA">
        <w:rPr>
          <w:rFonts w:ascii="Times New Roman" w:eastAsia="Times New Roman" w:hAnsi="Times New Roman" w:cs="Times New Roman"/>
          <w:bCs/>
          <w:sz w:val="28"/>
          <w:szCs w:val="28"/>
        </w:rPr>
        <w:t>110</w:t>
      </w:r>
      <w:r w:rsidRPr="00271DD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C626D8" w:rsidRPr="00271DD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617CF" w:rsidRPr="00271DD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783E46" w:rsidRPr="00271D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626D8" w:rsidRPr="00271DD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7617CF" w:rsidRPr="00271DD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271DDA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783E46" w:rsidRPr="00271DD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617CF" w:rsidRPr="00271DD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71DD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«</w:t>
      </w:r>
      <w:r w:rsidR="00271DDA" w:rsidRPr="00271DDA">
        <w:rPr>
          <w:rFonts w:ascii="Times New Roman" w:hAnsi="Times New Roman" w:cs="Times New Roman"/>
          <w:sz w:val="28"/>
          <w:szCs w:val="28"/>
          <w:lang w:eastAsia="ar-SA"/>
        </w:rPr>
        <w:t xml:space="preserve">О назначении контрактного управляющего Администрации </w:t>
      </w:r>
      <w:proofErr w:type="spellStart"/>
      <w:r w:rsidR="00271DDA" w:rsidRPr="00271DDA">
        <w:rPr>
          <w:rFonts w:ascii="Times New Roman" w:hAnsi="Times New Roman" w:cs="Times New Roman"/>
          <w:sz w:val="28"/>
          <w:szCs w:val="28"/>
          <w:lang w:eastAsia="ar-SA"/>
        </w:rPr>
        <w:t>Суховского</w:t>
      </w:r>
      <w:proofErr w:type="spellEnd"/>
      <w:r w:rsidR="00271DDA" w:rsidRPr="00271DD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и утверждении Положения о контрактном управляющем Администрации </w:t>
      </w:r>
      <w:proofErr w:type="spellStart"/>
      <w:r w:rsidR="00271DDA" w:rsidRPr="00271DDA">
        <w:rPr>
          <w:rFonts w:ascii="Times New Roman" w:hAnsi="Times New Roman" w:cs="Times New Roman"/>
          <w:sz w:val="28"/>
          <w:szCs w:val="28"/>
          <w:lang w:eastAsia="ar-SA"/>
        </w:rPr>
        <w:t>Суховского</w:t>
      </w:r>
      <w:proofErr w:type="spellEnd"/>
      <w:r w:rsidR="00271DDA" w:rsidRPr="00271DD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поселения»</w:t>
      </w:r>
      <w:r w:rsidR="00271DDA" w:rsidRPr="00271DDA">
        <w:rPr>
          <w:rFonts w:ascii="Times New Roman" w:eastAsia="Times New Roman" w:hAnsi="Times New Roman" w:cs="Times New Roman"/>
          <w:sz w:val="28"/>
          <w:szCs w:val="24"/>
        </w:rPr>
        <w:t xml:space="preserve"> следующего содержания:</w:t>
      </w:r>
      <w:r w:rsidRPr="00271DD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bookmarkStart w:id="0" w:name="sub_1300"/>
    </w:p>
    <w:p w:rsidR="00907E40" w:rsidRPr="00271DDA" w:rsidRDefault="00271DDA" w:rsidP="00C13FC5">
      <w:pPr>
        <w:pStyle w:val="a3"/>
        <w:suppressAutoHyphens/>
        <w:spacing w:after="0" w:line="100" w:lineRule="atLeast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DDA">
        <w:rPr>
          <w:rFonts w:ascii="Times New Roman" w:eastAsia="Times New Roman" w:hAnsi="Times New Roman" w:cs="Times New Roman"/>
          <w:sz w:val="28"/>
          <w:szCs w:val="24"/>
        </w:rPr>
        <w:t xml:space="preserve">- раздел </w:t>
      </w:r>
      <w:r w:rsidRPr="00C13FC5">
        <w:rPr>
          <w:rFonts w:ascii="Times New Roman" w:eastAsia="Times New Roman" w:hAnsi="Times New Roman" w:cs="Times New Roman"/>
          <w:bCs/>
          <w:sz w:val="28"/>
          <w:szCs w:val="28"/>
        </w:rPr>
        <w:t xml:space="preserve">III. Функции и полномочия </w:t>
      </w:r>
      <w:bookmarkEnd w:id="0"/>
      <w:r w:rsidRPr="00C13FC5">
        <w:rPr>
          <w:rFonts w:ascii="Times New Roman" w:eastAsia="Times New Roman" w:hAnsi="Times New Roman" w:cs="Times New Roman"/>
          <w:bCs/>
          <w:sz w:val="28"/>
          <w:szCs w:val="28"/>
        </w:rPr>
        <w:t>контрактного управляющего</w:t>
      </w:r>
      <w:r w:rsidRPr="00271D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7617CF" w:rsidRPr="00271DDA">
        <w:rPr>
          <w:rFonts w:ascii="Times New Roman" w:eastAsia="Times New Roman" w:hAnsi="Times New Roman" w:cs="Times New Roman"/>
          <w:sz w:val="28"/>
          <w:szCs w:val="24"/>
        </w:rPr>
        <w:t xml:space="preserve">дополнить пунктом </w:t>
      </w:r>
      <w:r w:rsidRPr="00271DDA">
        <w:rPr>
          <w:rFonts w:ascii="Times New Roman" w:eastAsia="Times New Roman" w:hAnsi="Times New Roman" w:cs="Times New Roman"/>
          <w:sz w:val="28"/>
          <w:szCs w:val="24"/>
        </w:rPr>
        <w:t>3.5.5</w:t>
      </w:r>
      <w:r w:rsidR="007617CF" w:rsidRPr="00271DD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="007617CF" w:rsidRPr="00271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заказчика, 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 </w:t>
      </w:r>
      <w:hyperlink r:id="rId6" w:anchor="dst125" w:history="1">
        <w:r w:rsidR="007617CF" w:rsidRPr="00271DDA">
          <w:rPr>
            <w:rStyle w:val="a6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законом</w:t>
        </w:r>
      </w:hyperlink>
      <w:r w:rsidR="007617CF" w:rsidRPr="00271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25 декабря 2008 года N 273-ФЗ "О противодействии коррупции", в том числе с учетом информации, предоставленной заказчику в соответствии с </w:t>
      </w:r>
      <w:hyperlink r:id="rId7" w:anchor="dst100423" w:history="1">
        <w:r w:rsidR="007617CF" w:rsidRPr="00271DDA">
          <w:rPr>
            <w:rStyle w:val="a6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частью 23 статьи 34</w:t>
        </w:r>
      </w:hyperlink>
      <w:r w:rsidR="007617CF" w:rsidRPr="00271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Федерального закона.</w:t>
      </w:r>
      <w:r w:rsidR="007617CF" w:rsidRPr="00271DD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End"/>
    </w:p>
    <w:p w:rsidR="00B819F7" w:rsidRPr="003B599E" w:rsidRDefault="00B819F7" w:rsidP="00B81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599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Pr="00C85D06">
        <w:rPr>
          <w:sz w:val="28"/>
          <w:szCs w:val="28"/>
        </w:rPr>
        <w:t xml:space="preserve"> </w:t>
      </w:r>
      <w:r w:rsidRPr="00C85D0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C85D06">
        <w:rPr>
          <w:rFonts w:ascii="Times New Roman" w:hAnsi="Times New Roman" w:cs="Times New Roman"/>
          <w:sz w:val="28"/>
          <w:szCs w:val="28"/>
        </w:rPr>
        <w:t>суховское.рф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7E40" w:rsidRDefault="00907E40" w:rsidP="00907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22" w:rsidRDefault="00907E40" w:rsidP="00907E40">
      <w:r w:rsidRPr="007539B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39B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7539B6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sectPr w:rsidR="00665822" w:rsidSect="0023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46643"/>
    <w:multiLevelType w:val="hybridMultilevel"/>
    <w:tmpl w:val="868C2000"/>
    <w:lvl w:ilvl="0" w:tplc="63ECE7D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85E2CC4"/>
    <w:multiLevelType w:val="hybridMultilevel"/>
    <w:tmpl w:val="10E0C2BC"/>
    <w:lvl w:ilvl="0" w:tplc="55667F8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DC0B67"/>
    <w:multiLevelType w:val="hybridMultilevel"/>
    <w:tmpl w:val="0C4619C6"/>
    <w:lvl w:ilvl="0" w:tplc="A71AF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E40"/>
    <w:rsid w:val="00063FE2"/>
    <w:rsid w:val="00235875"/>
    <w:rsid w:val="00237745"/>
    <w:rsid w:val="00271DDA"/>
    <w:rsid w:val="00520D45"/>
    <w:rsid w:val="00556EAD"/>
    <w:rsid w:val="00665822"/>
    <w:rsid w:val="007617CF"/>
    <w:rsid w:val="00783E46"/>
    <w:rsid w:val="0079553C"/>
    <w:rsid w:val="007B7724"/>
    <w:rsid w:val="007C3253"/>
    <w:rsid w:val="00907E40"/>
    <w:rsid w:val="00A12082"/>
    <w:rsid w:val="00A655FC"/>
    <w:rsid w:val="00AC6467"/>
    <w:rsid w:val="00B819F7"/>
    <w:rsid w:val="00BE4C76"/>
    <w:rsid w:val="00C13FC5"/>
    <w:rsid w:val="00C626D8"/>
    <w:rsid w:val="00E5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61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1418/c5cbc4acc59ffed792a3921dbc18900d2d0f7eb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4894/64ca591ea83268ee3d33f6e564cbcac0d3a073d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16</cp:revision>
  <dcterms:created xsi:type="dcterms:W3CDTF">2019-01-24T12:26:00Z</dcterms:created>
  <dcterms:modified xsi:type="dcterms:W3CDTF">2024-03-19T11:36:00Z</dcterms:modified>
</cp:coreProperties>
</file>