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69888" cy="443865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2" cy="44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F97205" w:rsidRPr="00072D53" w:rsidRDefault="00F97205" w:rsidP="00F9720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F97205" w:rsidRPr="00072D53" w:rsidRDefault="00F97205" w:rsidP="00F97205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205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FA129E">
        <w:rPr>
          <w:rFonts w:ascii="Times New Roman" w:eastAsia="Times New Roman" w:hAnsi="Times New Roman" w:cs="Times New Roman"/>
          <w:b/>
          <w:bCs/>
          <w:sz w:val="24"/>
          <w:szCs w:val="24"/>
        </w:rPr>
        <w:t>19 декабря 2017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FA129E">
        <w:rPr>
          <w:rFonts w:ascii="Times New Roman" w:eastAsia="Times New Roman" w:hAnsi="Times New Roman" w:cs="Times New Roman"/>
          <w:b/>
          <w:bCs/>
          <w:sz w:val="24"/>
          <w:szCs w:val="24"/>
        </w:rPr>
        <w:t>243</w:t>
      </w:r>
    </w:p>
    <w:p w:rsidR="00F97205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205" w:rsidRPr="008A71C9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189 «Об утверждении инвестиционной программы «Приведение качества питьевой воды в соответствие с установленными требованиями на территории Суховского сельского поселения на 2017-2020 годы»</w:t>
      </w:r>
    </w:p>
    <w:p w:rsidR="00F97205" w:rsidRPr="00072D53" w:rsidRDefault="00F97205" w:rsidP="00F9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7205" w:rsidRPr="008A71C9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5674AB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5674AB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AB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5674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5674AB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5674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5674AB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5674AB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5674AB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5674AB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AB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7205" w:rsidRPr="008A71C9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-2020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75C">
        <w:rPr>
          <w:rFonts w:ascii="Times New Roman" w:hAnsi="Times New Roman"/>
          <w:sz w:val="28"/>
          <w:szCs w:val="28"/>
        </w:rPr>
        <w:t>согласно приложению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205" w:rsidRDefault="00F97205" w:rsidP="00F972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205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205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7205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97205" w:rsidSect="004742DE">
          <w:footerReference w:type="even" r:id="rId8"/>
          <w:footerReference w:type="default" r:id="rId9"/>
          <w:pgSz w:w="11906" w:h="16838"/>
          <w:pgMar w:top="1134" w:right="1133" w:bottom="567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F97205" w:rsidRPr="008A71C9" w:rsidRDefault="00F97205" w:rsidP="00F97205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97205" w:rsidRPr="008A71C9" w:rsidRDefault="00F97205" w:rsidP="00F97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7205" w:rsidRPr="008A71C9" w:rsidRDefault="00F97205" w:rsidP="00F97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F97205" w:rsidRPr="001F651B" w:rsidRDefault="00F97205" w:rsidP="00F97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129E">
        <w:rPr>
          <w:rFonts w:ascii="Times New Roman" w:eastAsia="Times New Roman" w:hAnsi="Times New Roman" w:cs="Times New Roman"/>
          <w:sz w:val="28"/>
          <w:szCs w:val="28"/>
        </w:rPr>
        <w:t>19.12.20107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A129E">
        <w:rPr>
          <w:rFonts w:ascii="Times New Roman" w:eastAsia="Times New Roman" w:hAnsi="Times New Roman" w:cs="Times New Roman"/>
          <w:sz w:val="28"/>
          <w:szCs w:val="28"/>
        </w:rPr>
        <w:t>243</w:t>
      </w:r>
    </w:p>
    <w:p w:rsidR="00F97205" w:rsidRDefault="00F97205" w:rsidP="00F972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Pr="00F972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Система организации </w:t>
      </w:r>
      <w:r w:rsidRPr="00F972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контроля за </w:t>
      </w:r>
      <w:r w:rsidRPr="00F972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выполнением </w:t>
      </w:r>
      <w:r w:rsidRPr="00F972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программы»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-2020 годы»</w:t>
      </w:r>
      <w:r w:rsidR="00014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2099" w:type="dxa"/>
        <w:tblInd w:w="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98"/>
        <w:gridCol w:w="9901"/>
      </w:tblGrid>
      <w:tr w:rsidR="00F97205" w:rsidTr="00F97205">
        <w:trPr>
          <w:trHeight w:hRule="exact" w:val="4297"/>
        </w:trPr>
        <w:tc>
          <w:tcPr>
            <w:tcW w:w="2198" w:type="dxa"/>
            <w:shd w:val="clear" w:color="auto" w:fill="FFFFFF"/>
          </w:tcPr>
          <w:p w:rsidR="00F97205" w:rsidRDefault="00F97205" w:rsidP="00F11A96">
            <w:pPr>
              <w:shd w:val="clear" w:color="auto" w:fill="FFFFFF"/>
              <w:spacing w:line="240" w:lineRule="exact"/>
              <w:ind w:right="67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Система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контроля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выполнением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программы</w:t>
            </w:r>
          </w:p>
        </w:tc>
        <w:tc>
          <w:tcPr>
            <w:tcW w:w="9901" w:type="dxa"/>
            <w:shd w:val="clear" w:color="auto" w:fill="FFFFFF"/>
          </w:tcPr>
          <w:p w:rsidR="00F97205" w:rsidRDefault="00F97205" w:rsidP="00F11A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Финансовый контроль хода реализации программы осуществляет администрация Суховского сельского поселения.</w:t>
            </w:r>
          </w:p>
          <w:p w:rsidR="00DE0804" w:rsidRDefault="00F97205" w:rsidP="00F97205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Общий объем финансирования на реализацию Программы составляет </w:t>
            </w:r>
            <w:r>
              <w:rPr>
                <w:rFonts w:ascii="Times New Roman" w:hAnsi="Times New Roman"/>
              </w:rPr>
              <w:t>3</w:t>
            </w:r>
            <w:r w:rsidR="00DE0804">
              <w:rPr>
                <w:rFonts w:ascii="Times New Roman" w:hAnsi="Times New Roman"/>
              </w:rPr>
              <w:t>08</w:t>
            </w:r>
            <w:r w:rsidRPr="003F4F01">
              <w:rPr>
                <w:rFonts w:ascii="Times New Roman" w:hAnsi="Times New Roman"/>
              </w:rPr>
              <w:t>,</w:t>
            </w:r>
            <w:r w:rsidR="00DE0804">
              <w:rPr>
                <w:rFonts w:ascii="Times New Roman" w:hAnsi="Times New Roman"/>
              </w:rPr>
              <w:t xml:space="preserve">287 </w:t>
            </w:r>
            <w:r w:rsidRPr="003F4F01">
              <w:rPr>
                <w:rFonts w:ascii="Times New Roman" w:hAnsi="Times New Roman"/>
              </w:rPr>
              <w:t xml:space="preserve">тыс. рублей, </w:t>
            </w:r>
          </w:p>
          <w:p w:rsidR="00F97205" w:rsidRDefault="00F97205" w:rsidP="00F97205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в том числе по годам: </w:t>
            </w:r>
          </w:p>
          <w:p w:rsidR="00F97205" w:rsidRPr="003F4F01" w:rsidRDefault="00F97205" w:rsidP="00F97205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- на 2017 год – </w:t>
            </w:r>
            <w:r w:rsidR="00DE0804">
              <w:rPr>
                <w:rFonts w:ascii="Times New Roman" w:hAnsi="Times New Roman" w:cs="Times New Roman"/>
              </w:rPr>
              <w:t xml:space="preserve">81,168 </w:t>
            </w:r>
            <w:r w:rsidRPr="003F4F01">
              <w:rPr>
                <w:rFonts w:ascii="Times New Roman" w:hAnsi="Times New Roman"/>
              </w:rPr>
              <w:t>тыс. рублей;</w:t>
            </w:r>
          </w:p>
          <w:p w:rsidR="00F97205" w:rsidRPr="003F4F01" w:rsidRDefault="00F97205" w:rsidP="00F97205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2018 год – </w:t>
            </w:r>
            <w:r>
              <w:rPr>
                <w:rFonts w:ascii="Times New Roman" w:hAnsi="Times New Roman" w:cs="Times New Roman"/>
              </w:rPr>
              <w:t>88</w:t>
            </w:r>
            <w:r w:rsidRPr="003F4F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273</w:t>
            </w:r>
            <w:r w:rsidRPr="003F4F01">
              <w:rPr>
                <w:rFonts w:ascii="Times New Roman" w:hAnsi="Times New Roman" w:cs="Times New Roman"/>
              </w:rPr>
              <w:t xml:space="preserve"> тыс</w:t>
            </w:r>
            <w:r w:rsidRPr="003F4F01">
              <w:rPr>
                <w:rFonts w:ascii="Times New Roman" w:hAnsi="Times New Roman"/>
              </w:rPr>
              <w:t>. рублей;</w:t>
            </w:r>
          </w:p>
          <w:p w:rsidR="00F97205" w:rsidRPr="003F4F01" w:rsidRDefault="00F97205" w:rsidP="00F97205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2019 год – </w:t>
            </w:r>
            <w:r>
              <w:rPr>
                <w:rFonts w:ascii="Times New Roman" w:hAnsi="Times New Roman"/>
              </w:rPr>
              <w:t>93</w:t>
            </w:r>
            <w:r w:rsidRPr="003F4F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173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>
              <w:rPr>
                <w:rFonts w:ascii="Times New Roman" w:hAnsi="Times New Roman"/>
              </w:rPr>
              <w:t>;</w:t>
            </w:r>
          </w:p>
          <w:p w:rsidR="00F97205" w:rsidRDefault="00F97205" w:rsidP="00F97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20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45</w:t>
            </w:r>
            <w:r w:rsidRPr="003F4F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673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>
              <w:rPr>
                <w:rFonts w:ascii="Times New Roman" w:hAnsi="Times New Roman"/>
              </w:rPr>
              <w:t xml:space="preserve">         </w:t>
            </w:r>
          </w:p>
          <w:p w:rsidR="00F97205" w:rsidRDefault="00F97205" w:rsidP="00F97205">
            <w:pPr>
              <w:jc w:val="both"/>
            </w:pPr>
            <w:r w:rsidRPr="003F4F01">
              <w:rPr>
                <w:rFonts w:ascii="Times New Roman" w:hAnsi="Times New Roman"/>
              </w:rPr>
              <w:tab/>
            </w:r>
          </w:p>
        </w:tc>
      </w:tr>
    </w:tbl>
    <w:p w:rsidR="00F97205" w:rsidRDefault="00F97205" w:rsidP="00F97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C3A" w:rsidRPr="00607C3A" w:rsidRDefault="00607C3A" w:rsidP="0060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C3A">
        <w:rPr>
          <w:rFonts w:ascii="Times New Roman" w:hAnsi="Times New Roman" w:cs="Times New Roman"/>
          <w:sz w:val="28"/>
          <w:szCs w:val="28"/>
        </w:rPr>
        <w:t>В разделе «</w:t>
      </w:r>
      <w:r w:rsidRPr="00607C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Ресурсное обеспечение программы»</w:t>
      </w:r>
      <w:r w:rsidRPr="00607C3A">
        <w:rPr>
          <w:rFonts w:ascii="Times New Roman" w:hAnsi="Times New Roman" w:cs="Times New Roman"/>
          <w:sz w:val="28"/>
          <w:szCs w:val="28"/>
        </w:rPr>
        <w:t xml:space="preserve"> </w:t>
      </w:r>
      <w:r w:rsidR="00014339">
        <w:rPr>
          <w:rFonts w:ascii="Times New Roman" w:hAnsi="Times New Roman" w:cs="Times New Roman"/>
          <w:sz w:val="28"/>
          <w:szCs w:val="28"/>
        </w:rPr>
        <w:t>о</w:t>
      </w:r>
      <w:r w:rsidRPr="00607C3A">
        <w:rPr>
          <w:rFonts w:ascii="Times New Roman" w:hAnsi="Times New Roman" w:cs="Times New Roman"/>
          <w:sz w:val="28"/>
          <w:szCs w:val="28"/>
        </w:rPr>
        <w:t>бщий объем финансирования на реализацию Программы  изложить в следующей редакции:</w:t>
      </w:r>
    </w:p>
    <w:p w:rsidR="00607C3A" w:rsidRPr="00607C3A" w:rsidRDefault="00607C3A" w:rsidP="00607C3A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реализацию Программы  составляет </w:t>
      </w:r>
      <w:r>
        <w:rPr>
          <w:rFonts w:ascii="Times New Roman" w:hAnsi="Times New Roman" w:cs="Times New Roman"/>
          <w:sz w:val="24"/>
          <w:szCs w:val="24"/>
        </w:rPr>
        <w:t>308,287</w:t>
      </w:r>
      <w:r w:rsidRPr="00607C3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607C3A" w:rsidRPr="00607C3A" w:rsidRDefault="00607C3A" w:rsidP="00607C3A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 xml:space="preserve"> </w:t>
      </w: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2017 год – </w:t>
      </w:r>
      <w:r>
        <w:rPr>
          <w:rFonts w:ascii="Times New Roman" w:hAnsi="Times New Roman" w:cs="Times New Roman"/>
          <w:sz w:val="24"/>
          <w:szCs w:val="24"/>
        </w:rPr>
        <w:t xml:space="preserve">81,168 </w:t>
      </w:r>
      <w:r w:rsidRPr="00607C3A">
        <w:rPr>
          <w:rFonts w:ascii="Times New Roman" w:hAnsi="Times New Roman" w:cs="Times New Roman"/>
          <w:sz w:val="24"/>
          <w:szCs w:val="24"/>
        </w:rPr>
        <w:t>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C3A">
        <w:rPr>
          <w:rFonts w:ascii="Times New Roman" w:hAnsi="Times New Roman" w:cs="Times New Roman"/>
          <w:sz w:val="24"/>
          <w:szCs w:val="24"/>
        </w:rPr>
        <w:tab/>
        <w:t>- на 2018 год – 88,273 тыс. рублей;</w:t>
      </w:r>
    </w:p>
    <w:p w:rsidR="00607C3A" w:rsidRDefault="00607C3A" w:rsidP="00607C3A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ab/>
        <w:t>- на 2019 год – 93,173  тыс. рублей;             - на 2020 год – 45,673  тыс. рублей</w:t>
      </w:r>
    </w:p>
    <w:p w:rsidR="00014339" w:rsidRDefault="00014339" w:rsidP="00607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2B7" w:rsidRDefault="00BC52B7" w:rsidP="00607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2B7" w:rsidRPr="00BC52B7" w:rsidRDefault="00BC52B7" w:rsidP="00BC52B7">
      <w:pPr>
        <w:pStyle w:val="a3"/>
        <w:numPr>
          <w:ilvl w:val="0"/>
          <w:numId w:val="1"/>
        </w:numPr>
        <w:shd w:val="clear" w:color="auto" w:fill="FFFFFF"/>
        <w:ind w:right="-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2B7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«</w:t>
      </w:r>
      <w:r w:rsidRPr="00BC52B7">
        <w:rPr>
          <w:rFonts w:ascii="Times New Roman" w:hAnsi="Times New Roman" w:cs="Times New Roman"/>
          <w:sz w:val="28"/>
          <w:szCs w:val="28"/>
        </w:rPr>
        <w:t>План мероприятий по приведению качества питьевой воды в соответствии с установленными требованиями</w:t>
      </w:r>
      <w:r w:rsidRPr="00BC52B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9"/>
        <w:tblW w:w="15275" w:type="dxa"/>
        <w:tblInd w:w="142" w:type="dxa"/>
        <w:tblLayout w:type="fixed"/>
        <w:tblLook w:val="04A0"/>
      </w:tblPr>
      <w:tblGrid>
        <w:gridCol w:w="467"/>
        <w:gridCol w:w="1898"/>
        <w:gridCol w:w="2137"/>
        <w:gridCol w:w="2127"/>
        <w:gridCol w:w="3543"/>
        <w:gridCol w:w="709"/>
        <w:gridCol w:w="851"/>
        <w:gridCol w:w="1559"/>
        <w:gridCol w:w="567"/>
        <w:gridCol w:w="850"/>
        <w:gridCol w:w="567"/>
      </w:tblGrid>
      <w:tr w:rsidR="00BC52B7" w:rsidTr="004E7C04">
        <w:tc>
          <w:tcPr>
            <w:tcW w:w="467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98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37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127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560" w:type="dxa"/>
            <w:gridSpan w:val="2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Срок выпол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559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Ожидаемый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C52B7" w:rsidRPr="001342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BC52B7" w:rsidTr="004E7C04">
        <w:tc>
          <w:tcPr>
            <w:tcW w:w="467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Нача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851" w:type="dxa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оконча-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559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C52B7" w:rsidRPr="0027312C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52B7" w:rsidRPr="0027312C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C52B7" w:rsidRPr="0027312C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B7" w:rsidRPr="008D729B" w:rsidTr="004E7C04">
        <w:tc>
          <w:tcPr>
            <w:tcW w:w="467" w:type="dxa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C52B7" w:rsidRPr="00F3005A" w:rsidRDefault="00BC52B7" w:rsidP="00F11A96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2137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Сухое,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№ 8 в д. Сандела </w:t>
            </w:r>
          </w:p>
        </w:tc>
        <w:tc>
          <w:tcPr>
            <w:tcW w:w="2127" w:type="dxa"/>
          </w:tcPr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C52B7" w:rsidRPr="00F3005A" w:rsidRDefault="00BC52B7" w:rsidP="00BC52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BC52B7" w:rsidRPr="00F3005A" w:rsidRDefault="00BC52B7" w:rsidP="00BC52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BC52B7" w:rsidRPr="00F3005A" w:rsidRDefault="00BC52B7" w:rsidP="00F11A96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 w:rsidR="004E7C04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.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BC52B7" w:rsidRDefault="00BC52B7" w:rsidP="00F11A96">
            <w:pPr>
              <w:rPr>
                <w:rFonts w:ascii="Times New Roman" w:hAnsi="Times New Roman" w:cs="Times New Roman"/>
              </w:rPr>
            </w:pPr>
          </w:p>
          <w:p w:rsidR="00BC52B7" w:rsidRPr="0091171D" w:rsidRDefault="00BC52B7" w:rsidP="00F11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851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BC52B7" w:rsidRPr="00A937D4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BC52B7" w:rsidRPr="00B83B22" w:rsidRDefault="00BC52B7" w:rsidP="00F11A96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BC52B7" w:rsidRPr="00F07D06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C52B7" w:rsidRPr="00F07D06" w:rsidRDefault="004E7C04" w:rsidP="004E7C0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BC52B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7" w:type="dxa"/>
          </w:tcPr>
          <w:p w:rsidR="00BC52B7" w:rsidRPr="00F07D06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52B7" w:rsidRPr="008D729B" w:rsidTr="004E7C04">
        <w:tc>
          <w:tcPr>
            <w:tcW w:w="467" w:type="dxa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8" w:type="dxa"/>
          </w:tcPr>
          <w:p w:rsidR="00BC52B7" w:rsidRPr="00F2606B" w:rsidRDefault="00BC52B7" w:rsidP="00F11A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606B">
              <w:rPr>
                <w:rFonts w:ascii="Times New Roman" w:hAnsi="Times New Roman" w:cs="Times New Roman"/>
              </w:rPr>
              <w:t xml:space="preserve">Благоустройство </w:t>
            </w:r>
            <w:r w:rsidRPr="00880F89">
              <w:rPr>
                <w:rFonts w:ascii="Times New Roman" w:hAnsi="Times New Roman" w:cs="Times New Roman"/>
              </w:rPr>
              <w:t>общественных колодцев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C84">
              <w:rPr>
                <w:rFonts w:ascii="Times New Roman" w:hAnsi="Times New Roman"/>
                <w:sz w:val="16"/>
                <w:szCs w:val="16"/>
              </w:rPr>
              <w:t>(закупка материалов и работы)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C52B7" w:rsidRPr="00F2606B" w:rsidRDefault="00BC52B7" w:rsidP="00F11A9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BC52B7" w:rsidRPr="00E26271" w:rsidRDefault="00BC52B7" w:rsidP="00F11A96">
            <w:pPr>
              <w:snapToGrid w:val="0"/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закупка и установка ограждения из профнастила общ. колодца в д. Выстав у дома № 26;</w:t>
            </w:r>
          </w:p>
          <w:p w:rsidR="00BC52B7" w:rsidRPr="00E26271" w:rsidRDefault="00BC52B7" w:rsidP="00F11A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>- закупка и установка бетонных полусфер вокруг общ. колодца в д. Сухое у дома № 5</w:t>
            </w:r>
          </w:p>
        </w:tc>
        <w:tc>
          <w:tcPr>
            <w:tcW w:w="2127" w:type="dxa"/>
          </w:tcPr>
          <w:p w:rsidR="00BC52B7" w:rsidRPr="00E26271" w:rsidRDefault="00BC52B7" w:rsidP="00F11A96">
            <w:pPr>
              <w:rPr>
                <w:rFonts w:ascii="Times New Roman" w:eastAsia="Times New Roman" w:hAnsi="Times New Roman" w:cs="Times New Roman"/>
              </w:rPr>
            </w:pPr>
            <w:r w:rsidRPr="00E2627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мероприятия, обеспечивающие безопасность водоисточников для населения</w:t>
            </w:r>
          </w:p>
        </w:tc>
        <w:tc>
          <w:tcPr>
            <w:tcW w:w="3543" w:type="dxa"/>
          </w:tcPr>
          <w:p w:rsidR="00BC52B7" w:rsidRPr="00E26271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- закупка и установка </w:t>
            </w:r>
          </w:p>
          <w:p w:rsidR="00BC52B7" w:rsidRPr="00E26271" w:rsidRDefault="00BC52B7" w:rsidP="00F11A96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ограждения из профнастила;</w:t>
            </w:r>
          </w:p>
          <w:p w:rsidR="00BC52B7" w:rsidRPr="00E26271" w:rsidRDefault="00BC52B7" w:rsidP="00BC52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закупка и установка бетонных полусфер</w:t>
            </w:r>
          </w:p>
        </w:tc>
        <w:tc>
          <w:tcPr>
            <w:tcW w:w="709" w:type="dxa"/>
          </w:tcPr>
          <w:p w:rsidR="00BC52B7" w:rsidRPr="00E26271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BC52B7" w:rsidRPr="00E26271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4E7C04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 w:cs="Times New Roman"/>
              </w:rPr>
              <w:t>Благоустрой</w:t>
            </w:r>
            <w:r w:rsidR="004E7C04">
              <w:rPr>
                <w:rFonts w:ascii="Times New Roman" w:hAnsi="Times New Roman" w:cs="Times New Roman"/>
              </w:rPr>
              <w:t>-</w:t>
            </w:r>
          </w:p>
          <w:p w:rsidR="00BC52B7" w:rsidRPr="00E26271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E26271">
              <w:rPr>
                <w:rFonts w:ascii="Times New Roman" w:hAnsi="Times New Roman" w:cs="Times New Roman"/>
              </w:rPr>
              <w:t>ство общественных колодцев</w:t>
            </w:r>
          </w:p>
        </w:tc>
        <w:tc>
          <w:tcPr>
            <w:tcW w:w="567" w:type="dxa"/>
          </w:tcPr>
          <w:p w:rsidR="00BC52B7" w:rsidRPr="00E26271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E262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C52B7" w:rsidRPr="00E26271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E26271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567" w:type="dxa"/>
          </w:tcPr>
          <w:p w:rsidR="00BC52B7" w:rsidRPr="00E26271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E2627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52B7" w:rsidRPr="008D729B" w:rsidTr="004E7C04">
        <w:tc>
          <w:tcPr>
            <w:tcW w:w="467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8" w:type="dxa"/>
          </w:tcPr>
          <w:p w:rsidR="00BC52B7" w:rsidRPr="00E26271" w:rsidRDefault="00BC52B7" w:rsidP="00F11A96">
            <w:pPr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</w:tc>
        <w:tc>
          <w:tcPr>
            <w:tcW w:w="2137" w:type="dxa"/>
          </w:tcPr>
          <w:p w:rsidR="00BC52B7" w:rsidRPr="00E26271" w:rsidRDefault="00BC52B7" w:rsidP="00F11A96">
            <w:pPr>
              <w:snapToGrid w:val="0"/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детская площадка в д. Сухое общей площадью 2024,00 кв.м</w:t>
            </w:r>
          </w:p>
        </w:tc>
        <w:tc>
          <w:tcPr>
            <w:tcW w:w="2127" w:type="dxa"/>
          </w:tcPr>
          <w:p w:rsidR="00BC52B7" w:rsidRPr="00E26271" w:rsidRDefault="00BC52B7" w:rsidP="00F11A96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BC52B7" w:rsidRPr="00E26271" w:rsidRDefault="00BC52B7" w:rsidP="00BC52B7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709" w:type="dxa"/>
          </w:tcPr>
          <w:p w:rsidR="00BC52B7" w:rsidRPr="00E26271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BC52B7" w:rsidRPr="00E26271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BC52B7" w:rsidRPr="00E26271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BC52B7" w:rsidRPr="00E26271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C52B7" w:rsidRPr="00E26271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14,168</w:t>
            </w:r>
          </w:p>
        </w:tc>
        <w:tc>
          <w:tcPr>
            <w:tcW w:w="567" w:type="dxa"/>
          </w:tcPr>
          <w:p w:rsidR="00BC52B7" w:rsidRPr="00E26271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07199" w:rsidRDefault="00B07199" w:rsidP="00607C3A">
      <w:pPr>
        <w:pStyle w:val="a3"/>
      </w:pPr>
    </w:p>
    <w:sectPr w:rsidR="00B07199" w:rsidSect="00607C3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40" w:rsidRDefault="00A56B40" w:rsidP="0093341C">
      <w:pPr>
        <w:spacing w:after="0" w:line="240" w:lineRule="auto"/>
      </w:pPr>
      <w:r>
        <w:separator/>
      </w:r>
    </w:p>
  </w:endnote>
  <w:endnote w:type="continuationSeparator" w:id="1">
    <w:p w:rsidR="00A56B40" w:rsidRDefault="00A56B40" w:rsidP="0093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7028E0" w:rsidP="0050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71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7199">
      <w:rPr>
        <w:rStyle w:val="a6"/>
        <w:noProof/>
      </w:rPr>
      <w:t>4</w:t>
    </w:r>
    <w:r>
      <w:rPr>
        <w:rStyle w:val="a6"/>
      </w:rPr>
      <w:fldChar w:fldCharType="end"/>
    </w:r>
  </w:p>
  <w:p w:rsidR="00503AF5" w:rsidRDefault="00A56B40" w:rsidP="00503A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A56B40" w:rsidP="00503AF5">
    <w:pPr>
      <w:pStyle w:val="a4"/>
      <w:framePr w:wrap="around" w:vAnchor="text" w:hAnchor="margin" w:xAlign="right" w:y="1"/>
      <w:rPr>
        <w:rStyle w:val="a6"/>
      </w:rPr>
    </w:pPr>
  </w:p>
  <w:p w:rsidR="00503AF5" w:rsidRDefault="00A56B40" w:rsidP="00503A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40" w:rsidRDefault="00A56B40" w:rsidP="0093341C">
      <w:pPr>
        <w:spacing w:after="0" w:line="240" w:lineRule="auto"/>
      </w:pPr>
      <w:r>
        <w:separator/>
      </w:r>
    </w:p>
  </w:footnote>
  <w:footnote w:type="continuationSeparator" w:id="1">
    <w:p w:rsidR="00A56B40" w:rsidRDefault="00A56B40" w:rsidP="0093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55957C2"/>
    <w:multiLevelType w:val="hybridMultilevel"/>
    <w:tmpl w:val="C67E6B08"/>
    <w:lvl w:ilvl="0" w:tplc="ADA06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205"/>
    <w:rsid w:val="00014339"/>
    <w:rsid w:val="000E7BCC"/>
    <w:rsid w:val="001C7675"/>
    <w:rsid w:val="002E258F"/>
    <w:rsid w:val="004E7C04"/>
    <w:rsid w:val="005674AB"/>
    <w:rsid w:val="00607C3A"/>
    <w:rsid w:val="007028E0"/>
    <w:rsid w:val="0093341C"/>
    <w:rsid w:val="009C3D0B"/>
    <w:rsid w:val="00A56B40"/>
    <w:rsid w:val="00B07199"/>
    <w:rsid w:val="00BC52B7"/>
    <w:rsid w:val="00CD1F2F"/>
    <w:rsid w:val="00D017B2"/>
    <w:rsid w:val="00D579A8"/>
    <w:rsid w:val="00DE0804"/>
    <w:rsid w:val="00E73A77"/>
    <w:rsid w:val="00F048A7"/>
    <w:rsid w:val="00F97205"/>
    <w:rsid w:val="00FA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05"/>
    <w:pPr>
      <w:ind w:left="720"/>
      <w:contextualSpacing/>
    </w:pPr>
  </w:style>
  <w:style w:type="paragraph" w:styleId="a4">
    <w:name w:val="footer"/>
    <w:basedOn w:val="a"/>
    <w:link w:val="a5"/>
    <w:rsid w:val="00F97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9720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97205"/>
  </w:style>
  <w:style w:type="paragraph" w:styleId="a7">
    <w:name w:val="Balloon Text"/>
    <w:basedOn w:val="a"/>
    <w:link w:val="a8"/>
    <w:uiPriority w:val="99"/>
    <w:semiHidden/>
    <w:unhideWhenUsed/>
    <w:rsid w:val="00F9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2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C5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647</Words>
  <Characters>3693</Characters>
  <Application>Microsoft Office Word</Application>
  <DocSecurity>0</DocSecurity>
  <Lines>30</Lines>
  <Paragraphs>8</Paragraphs>
  <ScaleCrop>false</ScaleCrop>
  <Company>Администрация МО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cp:lastPrinted>2017-12-19T05:44:00Z</cp:lastPrinted>
  <dcterms:created xsi:type="dcterms:W3CDTF">2017-12-15T13:18:00Z</dcterms:created>
  <dcterms:modified xsi:type="dcterms:W3CDTF">2017-12-19T05:48:00Z</dcterms:modified>
</cp:coreProperties>
</file>