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30398" cy="386808"/>
            <wp:effectExtent l="19050" t="0" r="0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9" cy="38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EF4" w:rsidRPr="001A4F2A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8C55F0">
        <w:rPr>
          <w:rFonts w:ascii="Times New Roman" w:eastAsia="Times New Roman" w:hAnsi="Times New Roman" w:cs="Times New Roman"/>
          <w:b/>
          <w:sz w:val="24"/>
          <w:szCs w:val="24"/>
        </w:rPr>
        <w:t xml:space="preserve">23 ноября 2022 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8C55F0">
        <w:rPr>
          <w:rFonts w:ascii="Times New Roman" w:eastAsia="Times New Roman" w:hAnsi="Times New Roman" w:cs="Times New Roman"/>
          <w:b/>
          <w:sz w:val="24"/>
          <w:szCs w:val="24"/>
        </w:rPr>
        <w:t>220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контроля </w:t>
      </w:r>
      <w:r w:rsidR="005E6CF0" w:rsidRPr="005E6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сфере благоустройства</w:t>
      </w:r>
      <w:r w:rsidRPr="00E725D1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>Суховское</w:t>
      </w:r>
      <w:proofErr w:type="spellEnd"/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</w:t>
      </w:r>
      <w:r w:rsidR="00760981">
        <w:rPr>
          <w:rStyle w:val="a4"/>
          <w:rFonts w:ascii="Times New Roman" w:eastAsia="Arial Unicode MS" w:hAnsi="Times New Roman" w:cs="Times New Roman"/>
          <w:sz w:val="24"/>
          <w:szCs w:val="24"/>
        </w:rPr>
        <w:t>3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год</w:t>
      </w:r>
    </w:p>
    <w:p w:rsidR="00780119" w:rsidRPr="00EA63A7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119" w:rsidRPr="0086092A" w:rsidRDefault="00780119" w:rsidP="007801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80119" w:rsidRPr="0086092A" w:rsidRDefault="00780119" w:rsidP="00780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725D1" w:rsidRPr="00B22ECC">
        <w:rPr>
          <w:rStyle w:val="bumpedfont15"/>
          <w:b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 муниципального района Ленинградской области на 202</w:t>
      </w:r>
      <w:r w:rsidR="007609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                                                                           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администрации Кировского муниципального района Ленинградской области, уполномоченным на осуществление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на 202</w:t>
      </w:r>
      <w:r w:rsidR="007609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год.                                                              </w:t>
      </w:r>
      <w:proofErr w:type="gramEnd"/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суховское.рф</w:t>
        </w:r>
        <w:proofErr w:type="spellEnd"/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780119" w:rsidRPr="005834A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5834A9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0119" w:rsidRDefault="00780119" w:rsidP="00780119"/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Pr="00186761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5F0" w:rsidRDefault="008C55F0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5F0" w:rsidRPr="00186761" w:rsidRDefault="008C55F0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8C55F0" w:rsidRDefault="00780119" w:rsidP="008C55F0">
      <w:pPr>
        <w:spacing w:after="0"/>
        <w:ind w:left="4962" w:hanging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                 </w:t>
      </w:r>
      <w:r w:rsidRPr="008C55F0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780119" w:rsidRPr="008C55F0" w:rsidRDefault="00780119" w:rsidP="008C55F0">
      <w:pPr>
        <w:spacing w:after="0"/>
        <w:ind w:left="4678" w:hanging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55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постановлением администрации </w:t>
      </w:r>
      <w:r w:rsidR="001D4686" w:rsidRPr="008C55F0">
        <w:rPr>
          <w:rFonts w:ascii="Times New Roman" w:eastAsia="Calibri" w:hAnsi="Times New Roman" w:cs="Times New Roman"/>
          <w:sz w:val="24"/>
          <w:szCs w:val="24"/>
        </w:rPr>
        <w:t xml:space="preserve">МО  </w:t>
      </w:r>
      <w:proofErr w:type="spellStart"/>
      <w:r w:rsidR="001D4686" w:rsidRPr="008C55F0">
        <w:rPr>
          <w:rFonts w:ascii="Times New Roman" w:eastAsia="Calibri" w:hAnsi="Times New Roman" w:cs="Times New Roman"/>
          <w:sz w:val="24"/>
          <w:szCs w:val="24"/>
        </w:rPr>
        <w:t>Суховское</w:t>
      </w:r>
      <w:proofErr w:type="spellEnd"/>
      <w:r w:rsidR="001D4686" w:rsidRPr="008C55F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780119" w:rsidRPr="008C55F0" w:rsidRDefault="00780119" w:rsidP="008C55F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55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Кировского муниципального района</w:t>
      </w:r>
    </w:p>
    <w:p w:rsidR="00780119" w:rsidRPr="008C55F0" w:rsidRDefault="00780119" w:rsidP="008C55F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55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Ленинградской области</w:t>
      </w:r>
    </w:p>
    <w:p w:rsidR="00780119" w:rsidRPr="008C55F0" w:rsidRDefault="00780119" w:rsidP="008C55F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55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от</w:t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r w:rsidR="008C55F0" w:rsidRPr="008C55F0">
        <w:rPr>
          <w:rFonts w:ascii="Times New Roman" w:eastAsia="Calibri" w:hAnsi="Times New Roman" w:cs="Times New Roman"/>
          <w:sz w:val="24"/>
          <w:szCs w:val="24"/>
        </w:rPr>
        <w:t>23.11.2022 г.</w:t>
      </w:r>
      <w:r w:rsidRPr="008C55F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8C55F0" w:rsidRPr="008C55F0">
        <w:rPr>
          <w:rFonts w:ascii="Times New Roman" w:eastAsia="Calibri" w:hAnsi="Times New Roman" w:cs="Times New Roman"/>
          <w:sz w:val="24"/>
          <w:szCs w:val="24"/>
        </w:rPr>
        <w:t>220</w:t>
      </w:r>
    </w:p>
    <w:p w:rsidR="00780119" w:rsidRPr="00981D39" w:rsidRDefault="00780119" w:rsidP="008C55F0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C55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(приложение)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DE6E96" w:rsidRDefault="00780119" w:rsidP="007801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b/>
          <w:sz w:val="28"/>
          <w:szCs w:val="28"/>
        </w:rPr>
        <w:t>в сфере благоустройства</w:t>
      </w:r>
      <w:r w:rsidR="008A4473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>Суховское</w:t>
      </w:r>
      <w:proofErr w:type="spellEnd"/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760981">
        <w:rPr>
          <w:rStyle w:val="a4"/>
          <w:rFonts w:ascii="Times New Roman" w:eastAsia="Arial Unicode MS" w:hAnsi="Times New Roman" w:cs="Times New Roman"/>
          <w:sz w:val="28"/>
          <w:szCs w:val="28"/>
        </w:rPr>
        <w:t>3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Default="00780119" w:rsidP="0078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на территории муниципального образования </w:t>
      </w:r>
      <w:proofErr w:type="spellStart"/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 на 2022 год</w:t>
      </w:r>
      <w:r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</w:t>
      </w:r>
      <w:hyperlink r:id="rId7" w:history="1">
        <w:r w:rsidRPr="00981D39">
          <w:rPr>
            <w:rFonts w:ascii="Times New Roman" w:eastAsia="Calibri" w:hAnsi="Times New Roman" w:cs="Times New Roman"/>
            <w:sz w:val="28"/>
          </w:rPr>
          <w:t>Федеральным закон</w:t>
        </w:r>
      </w:hyperlink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1D39"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о способах их соблюдения юридическими лицами, индивидуальными предпринимателями и гражданами.</w:t>
      </w:r>
    </w:p>
    <w:p w:rsidR="008C55F0" w:rsidRPr="00981D39" w:rsidRDefault="008C55F0" w:rsidP="00780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8C55F0" w:rsidRDefault="00780119" w:rsidP="008C55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5F0">
        <w:rPr>
          <w:rFonts w:ascii="Times New Roman" w:eastAsia="Times New Roman" w:hAnsi="Times New Roman" w:cs="Times New Roman"/>
          <w:b/>
          <w:sz w:val="28"/>
          <w:szCs w:val="28"/>
        </w:rPr>
        <w:t>Анализ и оценка состояния жилищной сферы</w:t>
      </w:r>
    </w:p>
    <w:p w:rsidR="008C55F0" w:rsidRPr="008C55F0" w:rsidRDefault="008C55F0" w:rsidP="008C55F0">
      <w:pPr>
        <w:pStyle w:val="a3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2.1. Вид муниципального контроля: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2.2. Предметом контроля является: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>2.3.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</w:t>
      </w:r>
      <w:r w:rsidR="00760981">
        <w:rPr>
          <w:rFonts w:ascii="Times New Roman" w:eastAsia="Calibri" w:hAnsi="Times New Roman" w:cs="Times New Roman"/>
          <w:sz w:val="28"/>
          <w:szCs w:val="28"/>
        </w:rPr>
        <w:t>2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 В рамках работы в 202</w:t>
      </w:r>
      <w:r w:rsidR="0076098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Pr="00F1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 Программы 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являются: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 w:cs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2) устранение причин и факторов, способствующих нарушениям требований жилищного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 w:cs="Times New Roman"/>
          <w:sz w:val="28"/>
          <w:szCs w:val="28"/>
        </w:rPr>
        <w:t>Задачами программы являются: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2) повышение прозрачности деятельности при осуществлении муниципального 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0119" w:rsidRDefault="00780119" w:rsidP="008C55F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Суховского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 - официальный сайт Администрации) </w:t>
      </w:r>
      <w:r w:rsidRPr="00981D39">
        <w:rPr>
          <w:rFonts w:ascii="Times New Roman" w:eastAsia="Calibri" w:hAnsi="Times New Roman" w:cs="Times New Roman"/>
          <w:sz w:val="28"/>
          <w:szCs w:val="28"/>
        </w:rPr>
        <w:t>соответствующих руково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>елях недопущения указанных нарушений.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Перечень профилактических мероприятий, сроки (периодичность) их проведения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E353D9"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3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(далее -  Контрольный орган) проводит следующие виды профилактических мероприятий: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2) объявление предостережения;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3) консультирование;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4.2. Сроки (периодичность) проведения профилактических мероприятий: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меры по обеспечению соблюдения обязательных требований;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981D3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контролируемых лиц и их представителей: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а) в виде устных разъяснений по телефону, посредством </w:t>
      </w:r>
      <w:proofErr w:type="spellStart"/>
      <w:r w:rsidRPr="00981D39">
        <w:rPr>
          <w:rFonts w:ascii="Times New Roman" w:eastAsia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81D39">
        <w:rPr>
          <w:rFonts w:ascii="Times New Roman" w:eastAsia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78011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Письменное консультирование контролируемых лиц и их 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представителей осуществляется по вопросу порядка обжалования решений Контрольного органа.</w:t>
      </w:r>
    </w:p>
    <w:p w:rsidR="0078011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4) профилактический визит проводится</w:t>
      </w:r>
      <w:r w:rsidRPr="00981D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78011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4.3. План-график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3D9"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353D9"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Суховское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28"/>
        <w:gridCol w:w="2268"/>
        <w:gridCol w:w="2693"/>
      </w:tblGrid>
      <w:tr w:rsidR="00780119" w:rsidRPr="00981D39" w:rsidTr="00E353D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80119" w:rsidRPr="00981D39" w:rsidTr="00E353D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119" w:rsidRPr="00981D39" w:rsidTr="00E353D9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официальном Интернет-сайте </w:t>
            </w:r>
            <w:proofErr w:type="gramStart"/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>а</w:t>
            </w:r>
            <w:r w:rsidRPr="00981D3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Кировского муниципального района Ленинградской области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780119" w:rsidRPr="00981D39" w:rsidTr="00E353D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780119" w:rsidRPr="00981D39" w:rsidTr="00E353D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760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760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80119" w:rsidRPr="00981D39" w:rsidTr="00E353D9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контроля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уровня информированности контролируемых лиц;</w:t>
      </w:r>
    </w:p>
    <w:p w:rsidR="008C5C3A" w:rsidRDefault="00780119" w:rsidP="008A4473">
      <w:pPr>
        <w:spacing w:after="0"/>
        <w:ind w:firstLine="720"/>
        <w:jc w:val="both"/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-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допустившим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нарушения.</w:t>
      </w:r>
    </w:p>
    <w:sectPr w:rsidR="008C5C3A" w:rsidSect="008C55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119"/>
    <w:rsid w:val="00023F29"/>
    <w:rsid w:val="001D4686"/>
    <w:rsid w:val="002D14AB"/>
    <w:rsid w:val="003E3F18"/>
    <w:rsid w:val="00446EC5"/>
    <w:rsid w:val="005E6CF0"/>
    <w:rsid w:val="00760981"/>
    <w:rsid w:val="00780119"/>
    <w:rsid w:val="007B242A"/>
    <w:rsid w:val="008A4473"/>
    <w:rsid w:val="008C55F0"/>
    <w:rsid w:val="008C5C3A"/>
    <w:rsid w:val="008F2530"/>
    <w:rsid w:val="00E353D9"/>
    <w:rsid w:val="00E51EF4"/>
    <w:rsid w:val="00E725D1"/>
    <w:rsid w:val="00EC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9"/>
    <w:pPr>
      <w:ind w:left="720"/>
      <w:contextualSpacing/>
    </w:pPr>
  </w:style>
  <w:style w:type="character" w:styleId="a4">
    <w:name w:val="Strong"/>
    <w:qFormat/>
    <w:rsid w:val="00780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19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725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2022-03-17T13:54:00Z</cp:lastPrinted>
  <dcterms:created xsi:type="dcterms:W3CDTF">2022-03-17T13:10:00Z</dcterms:created>
  <dcterms:modified xsi:type="dcterms:W3CDTF">2022-11-23T09:03:00Z</dcterms:modified>
</cp:coreProperties>
</file>