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03" w:rsidRPr="00225803" w:rsidRDefault="00225803" w:rsidP="0022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42900" cy="404315"/>
            <wp:effectExtent l="19050" t="0" r="0" b="0"/>
            <wp:docPr id="6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803" w:rsidRPr="00225803" w:rsidRDefault="00225803" w:rsidP="0022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580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25803" w:rsidRPr="00225803" w:rsidRDefault="00225803" w:rsidP="0022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225803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225803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225803" w:rsidRPr="00225803" w:rsidRDefault="00225803" w:rsidP="0022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580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25803" w:rsidRPr="00225803" w:rsidRDefault="00225803" w:rsidP="0022580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225803" w:rsidRPr="00225803" w:rsidRDefault="00225803" w:rsidP="00225803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225803" w:rsidRPr="00225803" w:rsidRDefault="00225803" w:rsidP="00225803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225803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22580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225803" w:rsidRPr="00225803" w:rsidRDefault="00225803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225803" w:rsidRPr="00225803" w:rsidRDefault="00225803" w:rsidP="00225803">
      <w:pPr>
        <w:tabs>
          <w:tab w:val="left" w:pos="1965"/>
          <w:tab w:val="center" w:pos="4535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2580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25803" w:rsidRPr="00225803" w:rsidRDefault="00225803" w:rsidP="00225803">
      <w:pPr>
        <w:tabs>
          <w:tab w:val="left" w:pos="1575"/>
          <w:tab w:val="left" w:pos="225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5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C37F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225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C37F2"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ноября</w:t>
      </w:r>
      <w:r w:rsidRPr="00225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2C37F2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225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 w:rsidR="002C37F2">
        <w:rPr>
          <w:rFonts w:ascii="Times New Roman" w:eastAsia="Times New Roman" w:hAnsi="Times New Roman" w:cs="Times New Roman"/>
          <w:b/>
          <w:bCs/>
          <w:sz w:val="24"/>
          <w:szCs w:val="24"/>
        </w:rPr>
        <w:t>209</w:t>
      </w: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25803" w:rsidRPr="00225803" w:rsidRDefault="00225803" w:rsidP="00225803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5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актуализированной </w:t>
      </w:r>
      <w:r w:rsidRPr="00225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схемы теплоснабжения </w:t>
      </w:r>
    </w:p>
    <w:p w:rsidR="00225803" w:rsidRPr="00225803" w:rsidRDefault="00225803" w:rsidP="00225803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80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  <w:r w:rsidRPr="00225803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образования </w:t>
      </w:r>
      <w:proofErr w:type="spellStart"/>
      <w:r w:rsidRPr="00225803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22580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225803" w:rsidRDefault="00225803" w:rsidP="00225803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803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5803" w:rsidRPr="00225803" w:rsidRDefault="002C37F2" w:rsidP="00225803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225803">
        <w:rPr>
          <w:rFonts w:ascii="Times New Roman" w:eastAsia="Times New Roman" w:hAnsi="Times New Roman" w:cs="Times New Roman"/>
          <w:b/>
          <w:sz w:val="24"/>
          <w:szCs w:val="24"/>
        </w:rPr>
        <w:t xml:space="preserve"> 2033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2258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5803" w:rsidRPr="00225803" w:rsidRDefault="00225803" w:rsidP="0022580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80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25803" w:rsidRPr="00225803" w:rsidRDefault="00225803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803" w:rsidRPr="00225803" w:rsidRDefault="00225803" w:rsidP="0022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80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  Федеральным законом  от 06.10.2003 № 131-ФЗ «Об общих принципах организации местного самоуправления в Российской Федерации», Федеральным законом от 27.07.2010 N 190-ФЗ "О теплоснабжении", Постановлением Правительства РФ от 22.02.2012 N 154 "О требованиях к схемам теплоснабжения, порядку их разработки и утверждения", заключением о результатах публичных слушаний по вопросу рассмотрения проекта </w:t>
      </w:r>
      <w:r w:rsidR="00A20D67">
        <w:rPr>
          <w:rFonts w:ascii="Times New Roman" w:eastAsia="Times New Roman" w:hAnsi="Times New Roman" w:cs="Times New Roman"/>
          <w:sz w:val="28"/>
          <w:szCs w:val="28"/>
        </w:rPr>
        <w:t xml:space="preserve">актуализированной 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схемы теплоснабжения </w:t>
      </w:r>
      <w:proofErr w:type="spellStart"/>
      <w:r w:rsidRPr="0022580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от </w:t>
      </w:r>
      <w:r w:rsidR="00A2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7F2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7F2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C37F2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 года:   </w:t>
      </w:r>
      <w:proofErr w:type="gramEnd"/>
    </w:p>
    <w:p w:rsidR="00225803" w:rsidRPr="00225803" w:rsidRDefault="00225803" w:rsidP="0022580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         1. Утвердить </w:t>
      </w:r>
      <w:r w:rsidR="00A20D67">
        <w:rPr>
          <w:rFonts w:ascii="Times New Roman" w:eastAsia="Times New Roman" w:hAnsi="Times New Roman" w:cs="Times New Roman"/>
          <w:sz w:val="28"/>
          <w:szCs w:val="28"/>
        </w:rPr>
        <w:t>актуализированную</w:t>
      </w:r>
      <w:r w:rsidR="00A20D67" w:rsidRPr="00225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>схему теплоснабжения</w:t>
      </w:r>
      <w:r w:rsidRPr="002258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580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  образования </w:t>
      </w:r>
      <w:proofErr w:type="spellStart"/>
      <w:r w:rsidRPr="0022580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961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7F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61B83">
        <w:rPr>
          <w:rFonts w:ascii="Times New Roman" w:eastAsia="Times New Roman" w:hAnsi="Times New Roman" w:cs="Times New Roman"/>
          <w:sz w:val="28"/>
          <w:szCs w:val="28"/>
        </w:rPr>
        <w:t>о 2033 год</w:t>
      </w:r>
      <w:r w:rsidR="002C37F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, которая размещена в полном объеме на официальном сайте администрации: </w:t>
      </w:r>
      <w:r w:rsidRPr="00225803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http</w:t>
      </w:r>
      <w:r w:rsidRPr="00225803">
        <w:rPr>
          <w:rFonts w:ascii="Times New Roman" w:eastAsia="Times New Roman" w:hAnsi="Times New Roman" w:cs="Times New Roman"/>
          <w:color w:val="0000FF"/>
          <w:sz w:val="28"/>
          <w:u w:val="single"/>
        </w:rPr>
        <w:t>://</w:t>
      </w:r>
      <w:proofErr w:type="spellStart"/>
      <w:r w:rsidR="00961B83">
        <w:rPr>
          <w:rFonts w:ascii="Times New Roman" w:eastAsia="Times New Roman" w:hAnsi="Times New Roman" w:cs="Times New Roman"/>
          <w:color w:val="0000FF"/>
          <w:sz w:val="28"/>
          <w:u w:val="single"/>
        </w:rPr>
        <w:t>суховское</w:t>
      </w:r>
      <w:proofErr w:type="gramStart"/>
      <w:r w:rsidR="00961B83">
        <w:rPr>
          <w:rFonts w:ascii="Times New Roman" w:eastAsia="Times New Roman" w:hAnsi="Times New Roman" w:cs="Times New Roman"/>
          <w:color w:val="0000FF"/>
          <w:sz w:val="28"/>
          <w:u w:val="single"/>
        </w:rPr>
        <w:t>.р</w:t>
      </w:r>
      <w:proofErr w:type="gramEnd"/>
      <w:r w:rsidR="00961B83">
        <w:rPr>
          <w:rFonts w:ascii="Times New Roman" w:eastAsia="Times New Roman" w:hAnsi="Times New Roman" w:cs="Times New Roman"/>
          <w:color w:val="0000FF"/>
          <w:sz w:val="28"/>
          <w:u w:val="single"/>
        </w:rPr>
        <w:t>ф</w:t>
      </w:r>
      <w:proofErr w:type="spellEnd"/>
      <w:r w:rsidRPr="00225803">
        <w:rPr>
          <w:rFonts w:ascii="Times New Roman" w:eastAsia="Times New Roman" w:hAnsi="Times New Roman" w:cs="Times New Roman"/>
          <w:sz w:val="28"/>
          <w:szCs w:val="28"/>
        </w:rPr>
        <w:t>, в подразделе «</w:t>
      </w:r>
      <w:r w:rsidR="00C2243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>еплоснабжени</w:t>
      </w:r>
      <w:r w:rsidR="00C2243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>» раздела «</w:t>
      </w:r>
      <w:r w:rsidR="00C22430" w:rsidRPr="00C22430">
        <w:rPr>
          <w:rFonts w:ascii="Times New Roman" w:hAnsi="Times New Roman" w:cs="Times New Roman"/>
          <w:sz w:val="28"/>
          <w:szCs w:val="28"/>
        </w:rPr>
        <w:t>Организация инженерной инфраструктуры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225803" w:rsidRPr="00225803" w:rsidRDefault="00225803" w:rsidP="00225803">
      <w:pPr>
        <w:tabs>
          <w:tab w:val="left" w:pos="1172"/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         2.  </w:t>
      </w:r>
      <w:r w:rsidR="00D0429B" w:rsidRPr="00253259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«Ладога» и разместить на официальном сайте в сети «Интернет».</w:t>
      </w:r>
    </w:p>
    <w:p w:rsidR="00225803" w:rsidRPr="00225803" w:rsidRDefault="00225803" w:rsidP="002258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5803" w:rsidRPr="00225803" w:rsidRDefault="00225803" w:rsidP="002258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5803" w:rsidRPr="00225803" w:rsidRDefault="000744BC" w:rsidP="00225803">
      <w:pPr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Глава администрации</w:t>
      </w:r>
      <w:r w:rsidR="00225803" w:rsidRPr="002258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</w:t>
      </w:r>
      <w:r w:rsidR="00D77E7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 w:rsidR="00225803" w:rsidRPr="002258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</w:p>
    <w:p w:rsidR="00225803" w:rsidRPr="00225803" w:rsidRDefault="00225803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25803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</w:t>
      </w:r>
    </w:p>
    <w:sectPr w:rsidR="00225803" w:rsidRPr="00225803" w:rsidSect="00E3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803"/>
    <w:rsid w:val="000744BC"/>
    <w:rsid w:val="000D3908"/>
    <w:rsid w:val="00225803"/>
    <w:rsid w:val="002C37F2"/>
    <w:rsid w:val="003746D1"/>
    <w:rsid w:val="007E138D"/>
    <w:rsid w:val="009307F9"/>
    <w:rsid w:val="00961B83"/>
    <w:rsid w:val="00A20D67"/>
    <w:rsid w:val="00C22430"/>
    <w:rsid w:val="00CC0A4D"/>
    <w:rsid w:val="00D0429B"/>
    <w:rsid w:val="00D07E40"/>
    <w:rsid w:val="00D758D9"/>
    <w:rsid w:val="00D77E79"/>
    <w:rsid w:val="00E3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18</cp:revision>
  <cp:lastPrinted>2022-11-16T05:43:00Z</cp:lastPrinted>
  <dcterms:created xsi:type="dcterms:W3CDTF">2018-05-11T07:38:00Z</dcterms:created>
  <dcterms:modified xsi:type="dcterms:W3CDTF">2022-11-16T05:44:00Z</dcterms:modified>
</cp:coreProperties>
</file>