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AF" w:rsidRPr="00072D53" w:rsidRDefault="007C35AF" w:rsidP="007C35AF">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7C35AF" w:rsidRPr="00072D53" w:rsidRDefault="007C35AF" w:rsidP="007C35AF">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7C35AF" w:rsidRPr="00072D53" w:rsidRDefault="007C35AF" w:rsidP="007C35AF">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7C35AF" w:rsidRPr="00072D53" w:rsidRDefault="007C35AF" w:rsidP="007C35AF">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7C35AF" w:rsidRPr="00072D53" w:rsidRDefault="007C35AF" w:rsidP="007C35AF">
      <w:pPr>
        <w:spacing w:after="0" w:line="240" w:lineRule="auto"/>
        <w:jc w:val="center"/>
        <w:rPr>
          <w:rFonts w:ascii="Times New Roman" w:eastAsia="Times New Roman" w:hAnsi="Times New Roman" w:cs="Times New Roman"/>
          <w:b/>
          <w:sz w:val="40"/>
          <w:szCs w:val="40"/>
        </w:rPr>
      </w:pPr>
    </w:p>
    <w:p w:rsidR="007C35AF" w:rsidRPr="00072D53" w:rsidRDefault="007C35AF" w:rsidP="007C35AF">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7C35AF" w:rsidRPr="00072D53" w:rsidRDefault="007C35AF" w:rsidP="007C35AF">
      <w:pPr>
        <w:spacing w:after="0" w:line="240" w:lineRule="auto"/>
        <w:jc w:val="center"/>
        <w:rPr>
          <w:rFonts w:ascii="Times New Roman" w:eastAsia="Times New Roman" w:hAnsi="Times New Roman" w:cs="Times New Roman"/>
          <w:b/>
          <w:bCs/>
          <w:sz w:val="24"/>
          <w:szCs w:val="24"/>
        </w:rPr>
      </w:pPr>
    </w:p>
    <w:p w:rsidR="007C35AF" w:rsidRPr="00072D53" w:rsidRDefault="007C35AF" w:rsidP="007C35AF">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10 января 2018 года </w:t>
      </w:r>
      <w:r w:rsidRPr="00072D53">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07</w:t>
      </w:r>
    </w:p>
    <w:p w:rsidR="007C35AF" w:rsidRPr="00072D53" w:rsidRDefault="007C35AF" w:rsidP="007C35AF">
      <w:pPr>
        <w:spacing w:after="0" w:line="240" w:lineRule="auto"/>
        <w:jc w:val="center"/>
        <w:rPr>
          <w:rFonts w:ascii="Times New Roman" w:eastAsia="Times New Roman" w:hAnsi="Times New Roman" w:cs="Times New Roman"/>
          <w:b/>
          <w:bCs/>
          <w:sz w:val="24"/>
          <w:szCs w:val="24"/>
        </w:rPr>
      </w:pPr>
    </w:p>
    <w:p w:rsidR="007C35AF" w:rsidRPr="00072D53" w:rsidRDefault="007C35AF" w:rsidP="007C35AF">
      <w:pPr>
        <w:spacing w:after="0" w:line="240" w:lineRule="auto"/>
        <w:jc w:val="center"/>
        <w:rPr>
          <w:rFonts w:ascii="Times New Roman" w:eastAsia="Times New Roman" w:hAnsi="Times New Roman" w:cs="Times New Roman"/>
          <w:sz w:val="24"/>
          <w:szCs w:val="24"/>
        </w:rPr>
      </w:pPr>
    </w:p>
    <w:p w:rsidR="007C35AF" w:rsidRPr="00E27FCA" w:rsidRDefault="007C35AF" w:rsidP="007C35AF">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7C35AF" w:rsidRDefault="007C35AF" w:rsidP="007C35AF">
      <w:pPr>
        <w:spacing w:after="0" w:line="240" w:lineRule="auto"/>
        <w:jc w:val="center"/>
        <w:rPr>
          <w:rFonts w:ascii="Times New Roman" w:eastAsia="Times New Roman" w:hAnsi="Times New Roman" w:cs="Times New Roman"/>
          <w:b/>
          <w:bCs/>
          <w:sz w:val="24"/>
          <w:szCs w:val="20"/>
        </w:rPr>
      </w:pPr>
      <w:proofErr w:type="gramStart"/>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proofErr w:type="gramEnd"/>
      <w:r w:rsidRPr="00E27FCA">
        <w:rPr>
          <w:rFonts w:ascii="Times New Roman" w:eastAsia="Times New Roman" w:hAnsi="Times New Roman" w:cs="Times New Roman"/>
          <w:b/>
          <w:bCs/>
          <w:sz w:val="24"/>
          <w:szCs w:val="20"/>
        </w:rPr>
        <w:t xml:space="preserve"> Ленинградской области </w:t>
      </w:r>
    </w:p>
    <w:p w:rsidR="007C35AF" w:rsidRPr="00E27FCA" w:rsidRDefault="007C35AF" w:rsidP="007C35AF">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201</w:t>
      </w:r>
      <w:r>
        <w:rPr>
          <w:rFonts w:ascii="Times New Roman" w:eastAsia="Times New Roman" w:hAnsi="Times New Roman" w:cs="Times New Roman"/>
          <w:b/>
          <w:bCs/>
          <w:sz w:val="24"/>
          <w:szCs w:val="20"/>
        </w:rPr>
        <w:t>8</w:t>
      </w:r>
      <w:r w:rsidRPr="00E27FCA">
        <w:rPr>
          <w:rFonts w:ascii="Times New Roman" w:eastAsia="Times New Roman" w:hAnsi="Times New Roman" w:cs="Times New Roman"/>
          <w:b/>
          <w:bCs/>
          <w:sz w:val="24"/>
          <w:szCs w:val="20"/>
        </w:rPr>
        <w:t xml:space="preserve"> год</w:t>
      </w:r>
    </w:p>
    <w:p w:rsidR="007C35AF" w:rsidRPr="00E27FCA" w:rsidRDefault="007C35AF" w:rsidP="007C35AF">
      <w:pPr>
        <w:spacing w:after="0" w:line="240" w:lineRule="auto"/>
        <w:rPr>
          <w:rFonts w:ascii="Times New Roman" w:eastAsia="Times New Roman" w:hAnsi="Times New Roman" w:cs="Times New Roman"/>
          <w:b/>
          <w:bCs/>
          <w:sz w:val="24"/>
          <w:szCs w:val="20"/>
        </w:rPr>
      </w:pPr>
    </w:p>
    <w:p w:rsidR="007C35AF" w:rsidRPr="00E27FCA" w:rsidRDefault="007C35AF" w:rsidP="007C35AF">
      <w:pPr>
        <w:spacing w:after="0" w:line="240" w:lineRule="auto"/>
        <w:rPr>
          <w:rFonts w:ascii="Times New Roman" w:eastAsia="Times New Roman" w:hAnsi="Times New Roman" w:cs="Times New Roman"/>
          <w:b/>
          <w:bCs/>
          <w:sz w:val="24"/>
          <w:szCs w:val="20"/>
        </w:rPr>
      </w:pPr>
    </w:p>
    <w:p w:rsidR="007C35AF" w:rsidRPr="004B30D0" w:rsidRDefault="007C35AF" w:rsidP="007C35AF">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w:t>
      </w:r>
      <w:r w:rsidRPr="0090462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20</w:t>
      </w:r>
      <w:r w:rsidRPr="0090462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90462E">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90462E">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1691</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нормативе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7C35AF" w:rsidRPr="00B12C2E" w:rsidRDefault="007C35AF" w:rsidP="007C35AF">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t>Утвердить фактическую стоимость одного квадратного метра общей площади жилья на 201</w:t>
      </w:r>
      <w:r>
        <w:rPr>
          <w:rFonts w:ascii="Times New Roman" w:eastAsia="Times New Roman" w:hAnsi="Times New Roman" w:cs="Times New Roman"/>
          <w:sz w:val="28"/>
          <w:szCs w:val="28"/>
        </w:rPr>
        <w:t>8</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Pr>
          <w:rFonts w:ascii="Times New Roman" w:eastAsia="Times New Roman" w:hAnsi="Times New Roman" w:cs="Times New Roman"/>
          <w:sz w:val="28"/>
          <w:szCs w:val="28"/>
        </w:rPr>
        <w:t>39 013</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тридцать девять</w:t>
      </w:r>
      <w:r w:rsidRPr="00AB2210">
        <w:rPr>
          <w:rFonts w:ascii="Times New Roman" w:eastAsia="Times New Roman" w:hAnsi="Times New Roman" w:cs="Times New Roman"/>
          <w:bCs/>
          <w:sz w:val="28"/>
          <w:szCs w:val="28"/>
        </w:rPr>
        <w:t xml:space="preserve"> тысяч </w:t>
      </w:r>
      <w:r>
        <w:rPr>
          <w:rFonts w:ascii="Times New Roman" w:eastAsia="Times New Roman" w:hAnsi="Times New Roman" w:cs="Times New Roman"/>
          <w:bCs/>
          <w:sz w:val="28"/>
          <w:szCs w:val="28"/>
        </w:rPr>
        <w:t>тринадцать</w:t>
      </w:r>
      <w:r w:rsidRPr="00AB2210">
        <w:rPr>
          <w:rFonts w:ascii="Times New Roman" w:eastAsia="Times New Roman" w:hAnsi="Times New Roman" w:cs="Times New Roman"/>
          <w:bCs/>
          <w:sz w:val="28"/>
          <w:szCs w:val="28"/>
        </w:rPr>
        <w:t>) рублей</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в рамках</w:t>
      </w:r>
      <w:r w:rsidRPr="00AB221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целевой программы «Устойчивое развитие сельских территорий </w:t>
      </w:r>
      <w:r>
        <w:rPr>
          <w:rFonts w:ascii="Times New Roman" w:hAnsi="Times New Roman" w:cs="Times New Roman"/>
          <w:sz w:val="28"/>
          <w:szCs w:val="28"/>
        </w:rPr>
        <w:lastRenderedPageBreak/>
        <w:t>на 2014-2017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w:t>
      </w:r>
      <w:proofErr w:type="gramEnd"/>
      <w:r>
        <w:rPr>
          <w:rFonts w:ascii="Times New Roman" w:eastAsia="Times New Roman" w:hAnsi="Times New Roman" w:cs="Times New Roman"/>
          <w:bCs/>
          <w:sz w:val="28"/>
          <w:szCs w:val="28"/>
        </w:rPr>
        <w:t xml:space="preserve"> жилья по Ленинградской области, определяемой Министерством регионального развития Российской Федерации.</w:t>
      </w:r>
    </w:p>
    <w:p w:rsidR="007C35AF" w:rsidRDefault="007C35AF" w:rsidP="007C35AF">
      <w:pPr>
        <w:pStyle w:val="a3"/>
        <w:numPr>
          <w:ilvl w:val="0"/>
          <w:numId w:val="1"/>
        </w:numPr>
        <w:ind w:left="0" w:firstLine="0"/>
        <w:jc w:val="both"/>
        <w:rPr>
          <w:rFonts w:ascii="Times New Roman" w:eastAsia="Times New Roman" w:hAnsi="Times New Roman" w:cs="Times New Roman"/>
          <w:bCs/>
          <w:sz w:val="28"/>
          <w:szCs w:val="28"/>
        </w:rPr>
      </w:pPr>
      <w:r w:rsidRPr="0051077E">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w:t>
      </w:r>
    </w:p>
    <w:p w:rsidR="007C35AF" w:rsidRDefault="007C35AF" w:rsidP="007C35AF">
      <w:pPr>
        <w:pStyle w:val="a3"/>
        <w:ind w:left="0"/>
        <w:jc w:val="both"/>
        <w:rPr>
          <w:rFonts w:ascii="Times New Roman" w:eastAsia="Times New Roman" w:hAnsi="Times New Roman" w:cs="Times New Roman"/>
          <w:bCs/>
          <w:sz w:val="28"/>
          <w:szCs w:val="28"/>
        </w:rPr>
      </w:pPr>
    </w:p>
    <w:p w:rsidR="007C35AF" w:rsidRDefault="007C35AF" w:rsidP="007C35AF">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7C35AF" w:rsidRDefault="007C35AF" w:rsidP="007C35AF"/>
    <w:p w:rsidR="004A652A" w:rsidRDefault="004A652A"/>
    <w:sectPr w:rsidR="004A652A" w:rsidSect="00F62141">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35AF"/>
    <w:rsid w:val="004A652A"/>
    <w:rsid w:val="007C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5AF"/>
    <w:pPr>
      <w:ind w:left="720"/>
      <w:contextualSpacing/>
    </w:pPr>
  </w:style>
  <w:style w:type="paragraph" w:styleId="a4">
    <w:name w:val="Balloon Text"/>
    <w:basedOn w:val="a"/>
    <w:link w:val="a5"/>
    <w:uiPriority w:val="99"/>
    <w:semiHidden/>
    <w:unhideWhenUsed/>
    <w:rsid w:val="007C3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2765</Characters>
  <Application>Microsoft Office Word</Application>
  <DocSecurity>0</DocSecurity>
  <Lines>23</Lines>
  <Paragraphs>6</Paragraphs>
  <ScaleCrop>false</ScaleCrop>
  <Company>Администрация МО</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cp:lastPrinted>2018-01-15T09:12:00Z</cp:lastPrinted>
  <dcterms:created xsi:type="dcterms:W3CDTF">2018-01-15T09:07:00Z</dcterms:created>
  <dcterms:modified xsi:type="dcterms:W3CDTF">2018-01-15T09:12:00Z</dcterms:modified>
</cp:coreProperties>
</file>