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61719" cy="547597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4" cy="5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A6F70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BA6F70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BA6F70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A6F70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A6F70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BA6F70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F70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 2020 года  №  </w:t>
      </w:r>
      <w:r w:rsidR="00AC3EC8">
        <w:rPr>
          <w:rFonts w:ascii="Times New Roman" w:eastAsia="Times New Roman" w:hAnsi="Times New Roman" w:cs="Times New Roman"/>
          <w:sz w:val="28"/>
          <w:szCs w:val="28"/>
        </w:rPr>
        <w:t>103</w:t>
      </w: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F70" w:rsidRPr="00BA6F70" w:rsidRDefault="00BA6F70" w:rsidP="00BA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F70" w:rsidRPr="00BA6F70" w:rsidRDefault="00BA6F70" w:rsidP="00BA6F7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356AF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16/1</w:t>
      </w:r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BA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реестра автомобильных </w:t>
      </w:r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дорог общего пользования  проходящих по территории МО </w:t>
      </w:r>
      <w:proofErr w:type="spellStart"/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BA6F7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в границах </w:t>
      </w:r>
      <w:r w:rsidRPr="00BA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населенных пунктов поселения и присвоение идентификационных номеров автомобильным дорогам </w:t>
      </w:r>
      <w:proofErr w:type="spellStart"/>
      <w:r w:rsidRPr="00BA6F70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Суховского</w:t>
      </w:r>
      <w:proofErr w:type="spellEnd"/>
      <w:r w:rsidRPr="00BA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F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A6F70" w:rsidRPr="00A72ED6" w:rsidRDefault="00BA6F70" w:rsidP="00356AF1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Pr="00CB38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2685E">
        <w:rPr>
          <w:rFonts w:ascii="Times New Roman" w:eastAsia="Times New Roman" w:hAnsi="Times New Roman" w:cs="Times New Roman"/>
          <w:sz w:val="28"/>
          <w:szCs w:val="24"/>
        </w:rPr>
        <w:t xml:space="preserve">нести 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16/1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реестра автомобильных </w:t>
      </w:r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дорог общего пользования   проходящих по территории МО </w:t>
      </w:r>
      <w:proofErr w:type="spellStart"/>
      <w:r w:rsidRPr="00BA6F7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границах </w:t>
      </w:r>
      <w:r w:rsidRPr="00BA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населенных пунктов поселения и присвоение идентификационных номеров автомобильным дорогам </w:t>
      </w:r>
      <w:proofErr w:type="spellStart"/>
      <w:r w:rsidRPr="00BA6F70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Pr="00BA6F7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A6F70" w:rsidRPr="00C2685E" w:rsidRDefault="00BA6F70" w:rsidP="00BA6F70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в пункте 5 приложения № </w:t>
      </w:r>
      <w:r w:rsidR="00356AF1">
        <w:rPr>
          <w:rFonts w:ascii="Times New Roman" w:eastAsia="Times New Roman" w:hAnsi="Times New Roman" w:cs="Times New Roman"/>
          <w:bCs/>
          <w:sz w:val="28"/>
          <w:szCs w:val="28"/>
        </w:rPr>
        <w:t>1 по объекту автомобильная дорога в д. Сухое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графе «</w:t>
      </w:r>
      <w:r w:rsidR="00356AF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протяженность дороги, </w:t>
      </w:r>
      <w:proofErr w:type="gramStart"/>
      <w:r w:rsidR="00356AF1">
        <w:rPr>
          <w:rFonts w:ascii="Times New Roman" w:eastAsia="Times New Roman" w:hAnsi="Times New Roman" w:cs="Times New Roman"/>
          <w:bCs/>
          <w:sz w:val="28"/>
          <w:szCs w:val="28"/>
        </w:rPr>
        <w:t>км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56AF1">
        <w:rPr>
          <w:rFonts w:ascii="Times New Roman" w:eastAsia="Times New Roman" w:hAnsi="Times New Roman" w:cs="Times New Roman"/>
          <w:bCs/>
          <w:sz w:val="28"/>
          <w:szCs w:val="28"/>
        </w:rPr>
        <w:t xml:space="preserve">цифру «0,363»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заменить на «</w:t>
      </w:r>
      <w:r w:rsidR="00356AF1">
        <w:rPr>
          <w:rFonts w:ascii="Times New Roman" w:eastAsia="Times New Roman" w:hAnsi="Times New Roman" w:cs="Times New Roman"/>
          <w:bCs/>
          <w:sz w:val="28"/>
          <w:szCs w:val="28"/>
        </w:rPr>
        <w:t>0,424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56A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6F70" w:rsidRPr="00BA6F70" w:rsidRDefault="00BA6F70" w:rsidP="00BA6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F70" w:rsidRPr="00BA6F70" w:rsidRDefault="00BA6F70" w:rsidP="00BA6F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6F70" w:rsidRPr="00BA6F70" w:rsidRDefault="00BA6F70" w:rsidP="00BA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F7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BA6F70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BA6F70" w:rsidRPr="00BA6F70" w:rsidRDefault="00BA6F70" w:rsidP="00BA6F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F70" w:rsidRPr="00BA6F70" w:rsidRDefault="00BA6F70" w:rsidP="00BA6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4222" w:rsidRDefault="00644222"/>
    <w:sectPr w:rsidR="0064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9B9"/>
    <w:multiLevelType w:val="hybridMultilevel"/>
    <w:tmpl w:val="B1384816"/>
    <w:lvl w:ilvl="0" w:tplc="B680DC94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A6F70"/>
    <w:rsid w:val="00356AF1"/>
    <w:rsid w:val="00644222"/>
    <w:rsid w:val="00AC3EC8"/>
    <w:rsid w:val="00BA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2020-07-24T12:52:00Z</dcterms:created>
  <dcterms:modified xsi:type="dcterms:W3CDTF">2020-07-24T13:09:00Z</dcterms:modified>
</cp:coreProperties>
</file>