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F3" w:rsidRPr="00F33181" w:rsidRDefault="009259F3" w:rsidP="00696276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u w:val="single"/>
          <w:lang w:val="en-US"/>
        </w:rPr>
      </w:pPr>
    </w:p>
    <w:p w:rsidR="00CF6CAF" w:rsidRDefault="00CF6CAF" w:rsidP="00CF6CAF">
      <w:pPr>
        <w:pStyle w:val="ConsPlusTitlePage"/>
      </w:pPr>
    </w:p>
    <w:p w:rsidR="00CF6CAF" w:rsidRPr="00CF6CAF" w:rsidRDefault="00CF6CAF" w:rsidP="00CF6CAF">
      <w:pPr>
        <w:pStyle w:val="ConsPlusNormal"/>
        <w:outlineLvl w:val="0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Title"/>
        <w:jc w:val="center"/>
        <w:outlineLvl w:val="0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ПРАВИТЕЛЬСТВО ЛЕНИНГРАДСКОЙ ОБЛАСТИ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ПОСТАНОВЛЕНИЕ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от 11 ноября 2014 г. N 516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ОБ УТВЕРЖДЕНИИ ПОРЯДКА ПРЕДОСТАВЛЕНИЯ СУБЪЕКТАМ МАЛОГО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И СРЕДНЕГО ПРЕДПРИНИМАТЕЛЬСТВА СУБСИДИЙ ДЛЯ ВОЗМЕЩЕНИЯ ЧАСТИ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 xml:space="preserve">ЗАТРАТ, СВЯЗАННЫХ С УЧАСТИЕМ </w:t>
      </w:r>
      <w:proofErr w:type="gramStart"/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В</w:t>
      </w:r>
      <w:proofErr w:type="gramEnd"/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 xml:space="preserve"> ВЫСТАВОЧНО-ЯРМАРОЧНЫХ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МЕРОПРИЯТИЯХ</w:t>
      </w:r>
      <w:proofErr w:type="gramEnd"/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, В РАМКАХ ГОСУДАРСТВЕННОЙ ПРОГРАММЫ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ЛЕНИНГРАДСКОЙ ОБЛАСТИ "СТИМУЛИРОВАНИЕ ЭКОНОМИЧЕСКОЙ</w:t>
      </w:r>
    </w:p>
    <w:p w:rsidR="00CF6CAF" w:rsidRPr="00CF6CAF" w:rsidRDefault="00CF6CAF" w:rsidP="00CF6CAF">
      <w:pPr>
        <w:pStyle w:val="ConsPlusTitle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АКТИВНОСТИ ЛЕНИНГРАДСКОЙ ОБЛАСТИ"</w:t>
      </w:r>
    </w:p>
    <w:p w:rsidR="00CF6CAF" w:rsidRPr="00CF6CAF" w:rsidRDefault="00CF6CAF" w:rsidP="00CF6CAF">
      <w:pPr>
        <w:spacing w:after="1"/>
        <w:rPr>
          <w:rFonts w:ascii="Times New Roman" w:hAnsi="Times New Roman"/>
          <w:sz w:val="28"/>
          <w:szCs w:val="28"/>
        </w:rPr>
      </w:pPr>
    </w:p>
    <w:p w:rsidR="00CF6CAF" w:rsidRPr="00CF6CAF" w:rsidRDefault="00CF6CAF" w:rsidP="00CF6CAF">
      <w:pPr>
        <w:pStyle w:val="ConsPlusNormal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В соответствии со </w:t>
      </w:r>
      <w:hyperlink r:id="rId8" w:history="1">
        <w:r w:rsidRPr="00CF6CAF">
          <w:rPr>
            <w:rFonts w:ascii="Times New Roman" w:eastAsiaTheme="minorHAnsi" w:hAnsi="Times New Roman" w:cstheme="minorBidi"/>
            <w:color w:val="auto"/>
            <w:sz w:val="28"/>
            <w:szCs w:val="28"/>
            <w:bdr w:val="none" w:sz="0" w:space="0" w:color="auto"/>
            <w:lang w:eastAsia="en-US"/>
          </w:rPr>
          <w:t>статьями 78</w:t>
        </w:r>
      </w:hyperlink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и 78.1 Бюджетного кодекса Российской Федерации, в целях реализации основного </w:t>
      </w:r>
      <w:hyperlink r:id="rId9" w:history="1">
        <w:r w:rsidRPr="00CF6CAF">
          <w:rPr>
            <w:rFonts w:ascii="Times New Roman" w:eastAsiaTheme="minorHAnsi" w:hAnsi="Times New Roman" w:cstheme="minorBidi"/>
            <w:color w:val="auto"/>
            <w:sz w:val="28"/>
            <w:szCs w:val="28"/>
            <w:bdr w:val="none" w:sz="0" w:space="0" w:color="auto"/>
            <w:lang w:eastAsia="en-US"/>
          </w:rPr>
          <w:t>мероприятия</w:t>
        </w:r>
      </w:hyperlink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</w:t>
      </w:r>
      <w:proofErr w:type="gramEnd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394, Правительство Ленинградской области постановляет:</w:t>
      </w:r>
    </w:p>
    <w:p w:rsidR="00CF6CAF" w:rsidRPr="00CF6CAF" w:rsidRDefault="00CF6CAF" w:rsidP="00CF6CAF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1. Утвердить прилагаемый </w:t>
      </w:r>
      <w:hyperlink w:anchor="P41" w:history="1">
        <w:r w:rsidRPr="00CF6CAF">
          <w:rPr>
            <w:rFonts w:ascii="Times New Roman" w:eastAsiaTheme="minorHAnsi" w:hAnsi="Times New Roman" w:cstheme="minorBidi"/>
            <w:color w:val="auto"/>
            <w:sz w:val="28"/>
            <w:szCs w:val="28"/>
            <w:bdr w:val="none" w:sz="0" w:space="0" w:color="auto"/>
            <w:lang w:eastAsia="en-US"/>
          </w:rPr>
          <w:t>Порядок</w:t>
        </w:r>
      </w:hyperlink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предоставления субъектам малого и среднего предпринимательства субсидий для возмещения части затрат, связанных с участием в выставочно-ярмарочных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CF6CAF" w:rsidRPr="00CF6CAF" w:rsidRDefault="00CF6CAF" w:rsidP="00CF6CA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2. Настоящее постановление вступает в силу со дня официального опубликования.</w:t>
      </w:r>
    </w:p>
    <w:p w:rsidR="00CF6CAF" w:rsidRPr="00CF6CAF" w:rsidRDefault="00CF6CAF" w:rsidP="00CF6CA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3. </w:t>
      </w:r>
      <w:proofErr w:type="gramStart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Контроль за</w:t>
      </w:r>
      <w:proofErr w:type="gramEnd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Ялова</w:t>
      </w:r>
      <w:proofErr w:type="spellEnd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 xml:space="preserve"> Д.А.</w:t>
      </w:r>
    </w:p>
    <w:p w:rsidR="00CF6CAF" w:rsidRPr="00CF6CAF" w:rsidRDefault="00CF6CAF" w:rsidP="00CF6CAF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</w:p>
    <w:p w:rsidR="00CF6CAF" w:rsidRPr="00CF6CAF" w:rsidRDefault="00CF6CAF" w:rsidP="00CF6CAF">
      <w:pPr>
        <w:pStyle w:val="ConsPlusNormal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Первый вице-губернатор</w:t>
      </w:r>
    </w:p>
    <w:p w:rsidR="00CF6CAF" w:rsidRPr="00CF6CAF" w:rsidRDefault="00CF6CAF" w:rsidP="00CF6CAF">
      <w:pPr>
        <w:pStyle w:val="ConsPlusNormal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Ленинградской области</w:t>
      </w:r>
    </w:p>
    <w:p w:rsidR="00CF6CAF" w:rsidRPr="00CF6CAF" w:rsidRDefault="00CF6CAF" w:rsidP="00CF6CAF">
      <w:pPr>
        <w:pStyle w:val="ConsPlusNormal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</w:pPr>
      <w:proofErr w:type="spellStart"/>
      <w:r w:rsidRPr="00CF6CAF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К.Патраев</w:t>
      </w:r>
      <w:proofErr w:type="spellEnd"/>
    </w:p>
    <w:p w:rsidR="007C144D" w:rsidRPr="00CF6CAF" w:rsidRDefault="007C144D" w:rsidP="00696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5DE2" w:rsidRPr="00F33181" w:rsidRDefault="00635DE2" w:rsidP="00696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DE2" w:rsidRPr="00F33181" w:rsidRDefault="00635DE2" w:rsidP="00696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11.11.2014 N 516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76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ПОРЯДОК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ПРЕДОСТАВЛЕНИЯ СУБЪЕКТАМ МАЛОГО И СРЕДНЕГО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ПРЕДПРИНИМАТЕЛЬСТВА СУБСИДИЙ ДЛЯ ВОЗМЕЩЕНИЯ ЧАСТИ ЗАТРАТ,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33181">
        <w:rPr>
          <w:rFonts w:ascii="Times New Roman" w:hAnsi="Times New Roman"/>
          <w:sz w:val="28"/>
          <w:szCs w:val="28"/>
        </w:rPr>
        <w:t>СВЯЗАННЫХ С УЧАСТИЕМ В ВЫСТАВОЧНО-ЯРМАРОЧНЫХ МЕРОПРИЯТИЯХ, В РАМКАХ ГОСУДАРСТВЕННОЙ ПРОГРАММЫ ЛЕНИНГРАДСКОЙ ОБЛАСТИ "СТИМУЛИРОВАНИЕ ЭКОНОМИЧЕСКОЙ АКТИВНОСТИ ЛЕНИНГРАДСКОЙ ОБЛАСТИ</w:t>
      </w:r>
      <w:proofErr w:type="gramEnd"/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81">
        <w:rPr>
          <w:rFonts w:ascii="Times New Roman" w:hAnsi="Times New Roman"/>
          <w:b/>
          <w:sz w:val="28"/>
          <w:szCs w:val="28"/>
        </w:rPr>
        <w:t>1. Общие положения о предоставлении субсидии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33181">
        <w:rPr>
          <w:rFonts w:ascii="Times New Roman" w:hAnsi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</w:t>
      </w:r>
      <w:r w:rsidRPr="00F33181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субъектам малого и среднего предпринимательства для возмещения части затрат, связанных с участием в выставочно-ярмарочных мероприятиях,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предоставления субсидий, а также порядок возврата субсидий в случае нарушения условий их предоставления.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1.2. Понятия, используемые для целей настоящего Порядка.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Соискатели  - субъекты малого и среднего предпринимательства, претендующие на получение субсидии;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10" w:history="1">
        <w:r w:rsidRPr="00F331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получатели субсидии - соискатели, признанные победителями отбора  в соответствии с пунктом 2.16 настоящего Порядка;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 xml:space="preserve">выставочно-ярмарочные мероприятия - международные, межрегиональные, областные выставки, конференции, фестивали, чемпионаты, конкурсы, форумы,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партнериаты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бизнес-встречи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, ярмарки и другие мероприятия, направленные на развитие малого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среднего предпринимательства, повышение уровня конкурентоспособности продукции субъектов малого и(или) среднего предпринимательства на внутреннем и внешнем рынках;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депрессивные муниципальные образования - городские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сельские поселения Ленинградской области,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 (далее – подпрограмма);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 и строительству жилья и других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строений, парикмахерских услуг, косметических услуг, оказываемых на территориях городов Ленинградской области), информационно-коммуникационных технологий.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достижение результатов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 (далее – подпрограмма), направленных на повышение конкурентоспособности субъектов малого и среднего предпринимательства, обеспечение социальной устойчивости и роста занятости населения посредством стимулирования субъектов малого и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к участию в выставочно-ярмарочных мероприятиях.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Субсидии предоставляются для возмещения части затрат субъектов малого и среднего предпринимательства, связанных с уплатой регистрационных сборов, арендой выставочных площадей (в том числе с учетом особенностей расположения стендов) и выставочного оборудования, работами по изготовлению, монтажу и демонтажу стендов, арендой дополнительного оборудования (в том числе фризовые надписи), подключением к источникам электропитания, арендой костюмов и аксессуаров для участия в чемпионатах, конкурсах, транспортными расходами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по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 xml:space="preserve">доставке выставочных экспонатов, командировочными расходами в части транспортных расходов, расходов по проживанию представителей соискателей, расходами на оплату услуг переводчика, расходами на производство презентационных материалов, буклетов. </w:t>
      </w:r>
    </w:p>
    <w:p w:rsidR="00BB3788" w:rsidRPr="00F33181" w:rsidRDefault="00BB3788" w:rsidP="00BB378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33181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текущем финансовом году соискатель вправе возместить  затраты, связанные с участием не более чем в трех выставочно-ярмарочных мероприятиях.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 w:rsidDel="004E4AFA">
        <w:rPr>
          <w:rFonts w:ascii="Times New Roman" w:hAnsi="Times New Roman" w:cs="Times New Roman"/>
          <w:sz w:val="28"/>
          <w:szCs w:val="28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1.5.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 малого, среднего бизнеса и потребительского рынка Ленинградской области - главному распорядителю бюджетных средств, и доведенных лимитов бюджетных обязательств на текущий финансовый год (далее – Комитет)</w:t>
      </w:r>
      <w:r w:rsidRPr="00F33181">
        <w:rPr>
          <w:rFonts w:ascii="Times New Roman" w:hAnsi="Times New Roman" w:cs="Times New Roman"/>
          <w:sz w:val="28"/>
          <w:szCs w:val="28"/>
        </w:rPr>
        <w:t>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>1.6. 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частях 3 и 4 статьи 14 Федерального закона от 24 июля 2007 года N 209-ФЗ "О развитии малого и среднего предпринимательства в Российской Федерации".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>Субсидии предоставляются получателям субсидий, соответствующим одновременно следующим критериям: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 xml:space="preserve"> осуществление деятельности на территории Ленинградской области;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3181">
        <w:rPr>
          <w:rFonts w:ascii="Times New Roman" w:eastAsia="Calibri" w:hAnsi="Times New Roman" w:cs="Times New Roman"/>
          <w:sz w:val="28"/>
          <w:szCs w:val="28"/>
        </w:rPr>
        <w:t>состоящие на налоговом учете в территориальных налоговых органах Ленинградской области.</w:t>
      </w:r>
      <w:proofErr w:type="gramEnd"/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1.7. Получатели субсидии определяются по итогам отбора. Способом отбора является запрос заявок, который проводится на основании заявок, направленных соискателями для участия в отборе, исходя из соответствия соискателя категориям и критериям отбора и очередности поступления заявок на участие в отборе.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d"/>
          <w:rFonts w:ascii="Times New Roman" w:eastAsia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 w:rsidRPr="00F33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 xml:space="preserve">при формировании проекта закона о бюджете Ленинградской области о внесении изменений в проект закона Ленинградской области </w:t>
      </w:r>
      <w:r w:rsidRPr="00F33181">
        <w:rPr>
          <w:rFonts w:ascii="Times New Roman" w:hAnsi="Times New Roman" w:cs="Times New Roman"/>
          <w:i/>
          <w:sz w:val="28"/>
          <w:szCs w:val="28"/>
        </w:rPr>
        <w:t>(при наличии технической возможности)</w:t>
      </w:r>
      <w:r w:rsidRPr="00F33181">
        <w:rPr>
          <w:rFonts w:ascii="Times New Roman" w:hAnsi="Times New Roman" w:cs="Times New Roman"/>
          <w:sz w:val="28"/>
          <w:szCs w:val="28"/>
        </w:rPr>
        <w:t>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b/>
          <w:sz w:val="28"/>
          <w:szCs w:val="28"/>
        </w:rPr>
        <w:t>2. Порядок проведения отбора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F33181">
        <w:rPr>
          <w:spacing w:val="-6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Комитет создает комиссию для проведения отбора  (далее – комиссия). Персональный состав комиссии утверждается правовым актом комитета.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В состав комиссии входят лица, замещающие должности государственной гражданской службы в Комитете,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«Ленинградская областная торгово-промышленная палата»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развития малого и среднего предпринимательства.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председатель Комитета, секретарем комиссии - представитель учреждения.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 w:rsidDel="00405D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Заседание комиссии созывается для рассмотрения заявок, представленных одним или более соискателями.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членов комиссии.</w:t>
      </w:r>
    </w:p>
    <w:p w:rsidR="00BB3788" w:rsidRPr="00F33181" w:rsidRDefault="00BB3788" w:rsidP="00BB37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pacing w:val="-6"/>
          <w:sz w:val="28"/>
          <w:szCs w:val="28"/>
        </w:rPr>
        <w:t>2.2. Комитет</w:t>
      </w:r>
      <w:r w:rsidRPr="00F33181">
        <w:rPr>
          <w:spacing w:val="-6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не менее чем за один рабочий день до начала приема заявок</w:t>
      </w:r>
      <w:r w:rsidRPr="00F33181">
        <w:rPr>
          <w:rFonts w:ascii="Times New Roman" w:hAnsi="Times New Roman" w:cs="Times New Roman"/>
          <w:sz w:val="28"/>
          <w:szCs w:val="28"/>
        </w:rPr>
        <w:br/>
        <w:t xml:space="preserve">на участие в отборе размещает на 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Едином портале (при наличии технической возможности), а также </w:t>
      </w:r>
      <w:r w:rsidRPr="00F33181">
        <w:rPr>
          <w:rFonts w:ascii="Times New Roman" w:hAnsi="Times New Roman" w:cs="Times New Roman"/>
          <w:sz w:val="28"/>
          <w:szCs w:val="28"/>
        </w:rPr>
        <w:t>на официальном сайте Комитета</w:t>
      </w:r>
      <w:r w:rsidRPr="00F33181">
        <w:rPr>
          <w:rFonts w:ascii="Times New Roman" w:hAnsi="Times New Roman" w:cs="Times New Roman"/>
          <w:sz w:val="28"/>
          <w:szCs w:val="28"/>
        </w:rPr>
        <w:br/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>в информационно-телекоммуникационной сети «Интернет», объявление о проведении</w:t>
      </w:r>
      <w:r w:rsidRPr="00F33181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 (далее - Объявление) с указанием: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(окончания) подачи (приема) заявок) участников отбора), которые не могут быть меньше 30 календарных дней, 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>следующих за днем размещения объявления о проведении отбора</w:t>
      </w:r>
      <w:r w:rsidRPr="00F33181">
        <w:rPr>
          <w:rFonts w:ascii="Times New Roman" w:hAnsi="Times New Roman" w:cs="Times New Roman"/>
          <w:sz w:val="28"/>
          <w:szCs w:val="28"/>
        </w:rPr>
        <w:t>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Pr="00F33181">
        <w:rPr>
          <w:rFonts w:ascii="Times New Roman" w:hAnsi="Times New Roman" w:cs="Times New Roman"/>
          <w:spacing w:val="-6"/>
          <w:sz w:val="28"/>
          <w:szCs w:val="28"/>
        </w:rPr>
        <w:t>Комитета</w:t>
      </w:r>
      <w:r w:rsidRPr="00F33181">
        <w:rPr>
          <w:rFonts w:ascii="Times New Roman" w:hAnsi="Times New Roman" w:cs="Times New Roman"/>
          <w:sz w:val="28"/>
          <w:szCs w:val="28"/>
        </w:rPr>
        <w:t>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3181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Pr="00F33181">
        <w:rPr>
          <w:rFonts w:ascii="Times New Roman" w:hAnsi="Times New Roman" w:cs="Times New Roman"/>
        </w:rPr>
        <w:t>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>сайта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br/>
        <w:t>в информационно-телекоммуникационной сети «Интернет», на котором обеспечивается</w:t>
      </w:r>
      <w:r w:rsidRPr="00F33181">
        <w:rPr>
          <w:rFonts w:ascii="Times New Roman" w:hAnsi="Times New Roman" w:cs="Times New Roman"/>
          <w:sz w:val="28"/>
          <w:szCs w:val="28"/>
        </w:rPr>
        <w:t xml:space="preserve"> проведение отбора (при наличии технической возможности);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порядка подачи заявок соискателями и требований, предъявляемых к форме и содержанию заявок, подаваемых соискателями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порядка отзыва заявок соискателями, порядка возврата заявок соискателей, определяющего в том числе, основания для возврата заявок, порядка внесения изменений в заявки соискателями;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правил рассмотрения и оценки заявок соискателей в соответствии с настоящим Порядком;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порядка предоставления соискателям разъяснений положений объявления</w:t>
      </w:r>
      <w:r w:rsidRPr="00F33181">
        <w:rPr>
          <w:rFonts w:ascii="Times New Roman" w:hAnsi="Times New Roman" w:cs="Times New Roman"/>
          <w:sz w:val="28"/>
          <w:szCs w:val="28"/>
        </w:rPr>
        <w:br/>
        <w:t>о проведении отбора, даты начала и окончания срока такого предоставления;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договор о предоставлении субсидии (далее </w:t>
      </w:r>
      <w:r w:rsidRPr="00F33181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F33181">
        <w:rPr>
          <w:rFonts w:ascii="Times New Roman" w:hAnsi="Times New Roman" w:cs="Times New Roman"/>
          <w:sz w:val="28"/>
          <w:szCs w:val="28"/>
        </w:rPr>
        <w:t xml:space="preserve"> договор);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F33181">
        <w:rPr>
          <w:rFonts w:ascii="Times New Roman" w:hAnsi="Times New Roman" w:cs="Times New Roman"/>
          <w:spacing w:val="-5"/>
          <w:sz w:val="28"/>
          <w:szCs w:val="28"/>
        </w:rPr>
        <w:t>уклонившимся</w:t>
      </w:r>
      <w:proofErr w:type="gramEnd"/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 от заключения</w:t>
      </w:r>
      <w:r w:rsidRPr="00F33181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2.3. </w:t>
      </w:r>
      <w:r w:rsidRPr="00F33181">
        <w:rPr>
          <w:rFonts w:ascii="Times New Roman" w:hAnsi="Times New Roman" w:cs="Times New Roman"/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Разъяснение положений Объявления осуществляется Комитетом в течение 5 рабочих ней со дня получения обращения. Обращение может быть направлено не </w:t>
      </w:r>
      <w:proofErr w:type="gramStart"/>
      <w:r w:rsidRPr="00F33181">
        <w:rPr>
          <w:rFonts w:ascii="Times New Roman" w:hAnsi="Times New Roman" w:cs="Times New Roman"/>
          <w:bCs/>
          <w:sz w:val="28"/>
          <w:szCs w:val="28"/>
        </w:rPr>
        <w:lastRenderedPageBreak/>
        <w:t>позднее</w:t>
      </w:r>
      <w:proofErr w:type="gramEnd"/>
      <w:r w:rsidRPr="00F33181">
        <w:rPr>
          <w:rFonts w:ascii="Times New Roman" w:hAnsi="Times New Roman" w:cs="Times New Roman"/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2.4. Требования, которым должен соответствовать соискатель на дату подачи  заявки на получение субсидии: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>соответствие участника отбора категории  и критериям, установленным пунктом 1.6 настоящего Порядка;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отсутствие сведений о соискателе в реестре недобросовестных поставщиков;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у соискателя должна отсутствовать просроченная задолженность по возврату</w:t>
      </w:r>
      <w:r w:rsidRPr="00F33181">
        <w:rPr>
          <w:rFonts w:ascii="Times New Roman" w:hAnsi="Times New Roman" w:cs="Times New Roman"/>
          <w:sz w:val="28"/>
          <w:szCs w:val="28"/>
        </w:rPr>
        <w:br/>
        <w:t xml:space="preserve">в бюджет Ленинградской области, субсидий, бюджетных инвестиций, предоставленных в том числе,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</w:t>
      </w:r>
      <w:r w:rsidRPr="00F33181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F3318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соискатели не должны являться иностранными юридическими лицами,</w:t>
      </w:r>
      <w:r w:rsidRPr="00F33181">
        <w:rPr>
          <w:rFonts w:ascii="Times New Roman" w:hAnsi="Times New Roman" w:cs="Times New Roman"/>
          <w:sz w:val="28"/>
          <w:szCs w:val="28"/>
        </w:rPr>
        <w:br/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</w:t>
      </w:r>
      <w:r w:rsidRPr="00F33181">
        <w:rPr>
          <w:rFonts w:ascii="Times New Roman" w:hAnsi="Times New Roman" w:cs="Times New Roman"/>
        </w:rPr>
        <w:t>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соискатели не должны получать средства из бюджета Ленинградской области в соответствии с иными нормативными правовыми актами на цели, установленные настоящим Порядком;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субсидии, непредставления сведений</w:t>
      </w:r>
      <w:r w:rsidRPr="00F33181">
        <w:rPr>
          <w:rFonts w:ascii="Times New Roman" w:hAnsi="Times New Roman" w:cs="Times New Roman"/>
          <w:sz w:val="28"/>
          <w:szCs w:val="28"/>
        </w:rPr>
        <w:br/>
        <w:t>о хозяйственной деятельности.</w:t>
      </w:r>
    </w:p>
    <w:p w:rsidR="00BB3788" w:rsidRPr="000C1072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1072">
        <w:rPr>
          <w:rFonts w:ascii="Times New Roman" w:hAnsi="Times New Roman" w:cs="Times New Roman"/>
          <w:sz w:val="28"/>
          <w:szCs w:val="28"/>
        </w:rPr>
        <w:t>2.5. </w:t>
      </w:r>
      <w:proofErr w:type="gramStart"/>
      <w:r w:rsidRPr="000C1072">
        <w:rPr>
          <w:rFonts w:ascii="Times New Roman" w:hAnsi="Times New Roman" w:cs="Times New Roman"/>
          <w:sz w:val="28"/>
          <w:szCs w:val="28"/>
        </w:rPr>
        <w:t xml:space="preserve">У соискателя 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</w:t>
      </w:r>
      <w:hyperlink r:id="rId11" w:history="1">
        <w:r w:rsidRPr="000C107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0C1072">
        <w:rPr>
          <w:rFonts w:ascii="Times New Roman" w:hAnsi="Times New Roman" w:cs="Times New Roman"/>
          <w:sz w:val="28"/>
          <w:szCs w:val="28"/>
        </w:rPr>
        <w:t xml:space="preserve">2.9 настоящего Порядка. </w:t>
      </w:r>
      <w:proofErr w:type="gramEnd"/>
    </w:p>
    <w:p w:rsidR="00BB3788" w:rsidRPr="00F33181" w:rsidRDefault="00BB3788" w:rsidP="00BB37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2.6. Для участия в отборе соискатели представляют в Комитет  заявку на получение субсидии (далее - заявка), в состав которой входят следующие документы (информационные материалы):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r:id="rId12" w:history="1">
        <w:r w:rsidRPr="00F3318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</w:t>
      </w:r>
      <w:r w:rsidRPr="00F33181">
        <w:rPr>
          <w:rFonts w:ascii="Times New Roman" w:hAnsi="Times New Roman" w:cs="Times New Roman"/>
          <w:sz w:val="28"/>
          <w:szCs w:val="28"/>
        </w:rPr>
        <w:br/>
        <w:t>к настоящему Порядку, содержащее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данных;</w:t>
      </w:r>
      <w:proofErr w:type="gramEnd"/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2) документы, подтверждающие произведенные затраты, связанные с участием в выставочно-ярмарочных мероприятиях: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копия договора соискателя с организатором выставочно-ярмарочного мероприятия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копия акта выполненных работ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иного документа, подтверждающего оказание услуг (выполнение работ), по обеспечению участия в мероприятии по договору соискателя с организатором выставочно-ярмарочного мероприятия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фотоотчет соискателя с места проведения выставочно-ярмарочного мероприятия, подтверждающий факт участия в мероприятии;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копии платежных поручений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произведенные не ранее года, предшествующего дате подачи заявки, связанные с участием в выставочно-ярмарочных мероприятиях;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копия приказа о направлении работника в командировку, заверенная подписью и печатью (при наличии) соискателя (в случае если имели место затраты на проживание и проезд). </w:t>
      </w:r>
    </w:p>
    <w:p w:rsidR="00BB3788" w:rsidRPr="00F33181" w:rsidRDefault="00BB3788" w:rsidP="00BB378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2.7. Дополнительно соискатель для начисления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баллов, предусмотренных пунктом 3.4 настоящего Порядка может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представить следующие документы: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а) копии договоров о поставке продукции, заключенных в результате участия в выставочно-ярмарочном мероприятии (при наличии) (представляются нотариально заверенные копии или копии, заверенные подписью и печатью (при наличии) соискателя, и оригиналы для сличения);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б)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г) копии сведений по форме статистического наблюдения за отчетный период, предшествующий году обращения за субсидией, если соискатель осуществляет инновационную деятельность (представляются нотариально заверенные копии или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копии, заверенные подписью и печатью (при наличии) соискателя, и оригиналы для сличения):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для субъектов среднего предпринимательства (юридических лиц) - по форме N 4 "Сведения об инновационной деятельности организации" (при наличии),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(юридических лиц) (кроме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>) - по форме N 2-МП инновация "Сведения о технологических инновациях малого предприятия" (при наличии),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и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- справка в произвольной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д) копии документов, подтверждающих осуществление соискателем внешнеэкономической деятельности, направленной на экспорт товаров (работ, услуг), - копии действующих договоров, заверенные подписью и печатью (при наличии) соискателя. Документы представляются в случае, если соискатель осуществляет внешнеэкономическую деятельность, направленную на экспорт товаров (работ, услуг).</w:t>
      </w:r>
    </w:p>
    <w:p w:rsidR="00BB3788" w:rsidRPr="00F33181" w:rsidRDefault="00BB3788" w:rsidP="00BB378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2.8. При приеме заявки Комитетом запрашиваются в порядке информационного взаимодействия с другими органами государственной власти и организациями:</w:t>
      </w:r>
    </w:p>
    <w:p w:rsidR="00BB3788" w:rsidRPr="00F33181" w:rsidRDefault="00BB3788" w:rsidP="00BB378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BB3788" w:rsidRPr="00F33181" w:rsidRDefault="00BB3788" w:rsidP="00BB37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</w:t>
      </w:r>
      <w:r w:rsidRPr="00F33181">
        <w:rPr>
          <w:rFonts w:ascii="Times New Roman" w:hAnsi="Times New Roman"/>
          <w:sz w:val="28"/>
          <w:szCs w:val="28"/>
        </w:rPr>
        <w:br/>
        <w:t>с официального сайта Федеральной налоговой службы Российской Федерации;</w:t>
      </w:r>
    </w:p>
    <w:p w:rsidR="00BB3788" w:rsidRPr="00F33181" w:rsidRDefault="00BB3788" w:rsidP="00BB37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</w:t>
      </w:r>
      <w:r w:rsidRPr="00F33181">
        <w:rPr>
          <w:rFonts w:ascii="Times New Roman" w:hAnsi="Times New Roman"/>
          <w:sz w:val="28"/>
          <w:szCs w:val="28"/>
        </w:rPr>
        <w:br/>
        <w:t>о деятельности субъекта малого и среднего предпринимательства (при наличии прикладывается скриншот из указанной системы).</w:t>
      </w:r>
    </w:p>
    <w:p w:rsidR="00BB3788" w:rsidRPr="00F33181" w:rsidRDefault="00BB3788" w:rsidP="00BB37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2.9. При приеме заявки Комитетом запрашиваются через портал системы межведомственного электронного взаимодействия Ленинградской области:</w:t>
      </w:r>
    </w:p>
    <w:p w:rsidR="00BB3788" w:rsidRPr="00F33181" w:rsidRDefault="00BB3788" w:rsidP="00BB37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181">
        <w:rPr>
          <w:rFonts w:ascii="Times New Roman" w:hAnsi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процентов.</w:t>
      </w:r>
      <w:proofErr w:type="gramEnd"/>
    </w:p>
    <w:p w:rsidR="00BB3788" w:rsidRPr="00F33181" w:rsidRDefault="00BB3788" w:rsidP="00BB37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В случае наличия указанной задолженности секретарь комиссии</w:t>
      </w:r>
      <w:r w:rsidRPr="00F33181">
        <w:rPr>
          <w:rFonts w:ascii="Times New Roman" w:hAnsi="Times New Roman"/>
          <w:sz w:val="28"/>
          <w:szCs w:val="28"/>
        </w:rPr>
        <w:br/>
        <w:t xml:space="preserve">в течение одного рабочего дня </w:t>
      </w:r>
      <w:proofErr w:type="gramStart"/>
      <w:r w:rsidRPr="00F33181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F33181">
        <w:rPr>
          <w:rFonts w:ascii="Times New Roman" w:hAnsi="Times New Roman"/>
          <w:sz w:val="28"/>
          <w:szCs w:val="28"/>
        </w:rP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2.6 настоящего Порядка, представить секретарю комиссии до проведения заседания комиссии или в комиссию копии документов, подтверждающих уплату указанной задолженности или отсутствие задолженности, </w:t>
      </w:r>
      <w:proofErr w:type="gramStart"/>
      <w:r w:rsidRPr="00F33181">
        <w:rPr>
          <w:rFonts w:ascii="Times New Roman" w:hAnsi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соискателя.</w:t>
      </w:r>
    </w:p>
    <w:p w:rsidR="00BB3788" w:rsidRPr="00F33181" w:rsidRDefault="00BB3788" w:rsidP="00BB37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Указанные документы и сведения прикладываются к заявке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lastRenderedPageBreak/>
        <w:t>2.10. Соискатель несет ответственность за подлинность документов и достоверность сведений, представленных в комиссию, в соответствии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br/>
        <w:t xml:space="preserve">с законодательством Российской Федерации.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2.11. При представлении в комиссию документов, указанных в пункте 2.6 и 2.7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BB3788" w:rsidRPr="00F33181" w:rsidRDefault="00BB3788" w:rsidP="00BB37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Заявки соискателей, воспользовавшихся услугой "Прием документов от субъектов малого и среднего предпринимательства для участия</w:t>
      </w:r>
      <w:r w:rsidRPr="00F33181">
        <w:rPr>
          <w:rFonts w:ascii="Times New Roman" w:hAnsi="Times New Roman" w:cs="Times New Roman"/>
          <w:sz w:val="28"/>
          <w:szCs w:val="28"/>
        </w:rPr>
        <w:br/>
        <w:t>в отборе на получение субсидии", принимаются секретарем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</w:t>
      </w:r>
      <w:r w:rsidRPr="00F33181">
        <w:rPr>
          <w:rFonts w:ascii="Times New Roman" w:hAnsi="Times New Roman" w:cs="Times New Roman"/>
          <w:sz w:val="28"/>
          <w:szCs w:val="28"/>
        </w:rPr>
        <w:br/>
        <w:t>и соглашением о взаимодействии между указанным учреждением и Комитетом.</w:t>
      </w:r>
      <w:proofErr w:type="gramEnd"/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Документы, указанные в пунктах 2.6 и 2.7 настоящего Порядка, могут быть поданы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  <w:proofErr w:type="gramEnd"/>
    </w:p>
    <w:p w:rsidR="00BB3788" w:rsidRPr="00F33181" w:rsidRDefault="00BB3788" w:rsidP="00BB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При получении заявки секретарь комиссии проверяет наличие и соответствие представленных соискателем документов требованиям, указанным в пунктах 2.6, а также в пункте 2.7 настоящего Порядка при предоставлении дополнительных документов,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</w:t>
      </w:r>
      <w:r w:rsidRPr="00F33181">
        <w:rPr>
          <w:rFonts w:ascii="Times New Roman" w:hAnsi="Times New Roman" w:cs="Times New Roman"/>
          <w:sz w:val="28"/>
          <w:szCs w:val="28"/>
        </w:rPr>
        <w:br/>
        <w:t>в журнале заявок и формирует реестр заявок соискателей, участвующих в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. Внесение изменений в заявку  осуществляется путем отзыва и подачи новой заявки в установленный для проведения отбора срок.</w:t>
      </w:r>
    </w:p>
    <w:p w:rsidR="00BB3788" w:rsidRPr="00F33181" w:rsidRDefault="00BB3788" w:rsidP="00BB37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Информация о соответствии или несоответствии заявок</w:t>
      </w:r>
      <w:r w:rsidRPr="00F33181">
        <w:rPr>
          <w:rFonts w:ascii="Times New Roman" w:hAnsi="Times New Roman" w:cs="Times New Roman"/>
          <w:sz w:val="28"/>
          <w:szCs w:val="28"/>
        </w:rPr>
        <w:br/>
        <w:t>и соискателей требованиям настоящего Порядка доводится секретарем комиссии на заседании.</w:t>
      </w:r>
    </w:p>
    <w:p w:rsidR="00BB3788" w:rsidRPr="00F33181" w:rsidRDefault="00BB3788" w:rsidP="00BB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2.13. Заявка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</w:t>
      </w:r>
      <w:proofErr w:type="gramStart"/>
      <w:r w:rsidRPr="00F33181">
        <w:rPr>
          <w:rFonts w:ascii="Times New Roman" w:hAnsi="Times New Roman" w:cs="Times New Roman"/>
          <w:bCs/>
          <w:sz w:val="28"/>
          <w:szCs w:val="28"/>
        </w:rPr>
        <w:t>заявок, представленных на участие в отборе и возвращаются</w:t>
      </w:r>
      <w:proofErr w:type="gramEnd"/>
      <w:r w:rsidRPr="00F33181">
        <w:rPr>
          <w:rFonts w:ascii="Times New Roman" w:hAnsi="Times New Roman" w:cs="Times New Roman"/>
          <w:bCs/>
          <w:sz w:val="28"/>
          <w:szCs w:val="28"/>
        </w:rPr>
        <w:t xml:space="preserve"> соискателю в течение пяти рабочих дней со дня поступления обращения в Комитет. </w:t>
      </w:r>
      <w:r w:rsidRPr="00F33181">
        <w:rPr>
          <w:rFonts w:ascii="Times New Roman" w:hAnsi="Times New Roman"/>
          <w:sz w:val="28"/>
          <w:szCs w:val="28"/>
        </w:rPr>
        <w:t xml:space="preserve">Сведения об отзыве и возврате заявки соискателю отражаются в Журнале </w:t>
      </w:r>
      <w:r w:rsidRPr="00F33181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F33181">
        <w:rPr>
          <w:rFonts w:ascii="Times New Roman" w:hAnsi="Times New Roman"/>
          <w:sz w:val="28"/>
          <w:szCs w:val="28"/>
        </w:rPr>
        <w:t xml:space="preserve">на участие в отборе.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2.14. Основания для отклонения заявки соискателя на стадии рассмотрения</w:t>
      </w:r>
      <w:r w:rsidRPr="00F33181">
        <w:rPr>
          <w:rFonts w:ascii="Times New Roman" w:hAnsi="Times New Roman" w:cs="Times New Roman"/>
          <w:sz w:val="28"/>
          <w:szCs w:val="28"/>
        </w:rPr>
        <w:br/>
        <w:t>и оценки заявок: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несоответствие соискателя требованиям, установленным в </w:t>
      </w:r>
      <w:hyperlink w:anchor="Par85" w:history="1">
        <w:r w:rsidRPr="00F33181">
          <w:rPr>
            <w:rFonts w:ascii="Times New Roman" w:hAnsi="Times New Roman" w:cs="Times New Roman"/>
            <w:sz w:val="28"/>
            <w:szCs w:val="28"/>
          </w:rPr>
          <w:t>пункте 2.4.</w:t>
        </w:r>
      </w:hyperlink>
      <w:r w:rsidRPr="00F33181">
        <w:rPr>
          <w:rFonts w:ascii="Times New Roman" w:hAnsi="Times New Roman" w:cs="Times New Roman"/>
          <w:sz w:val="28"/>
          <w:szCs w:val="28"/>
        </w:rPr>
        <w:t>-2.5 настоящего Порядка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соискателем заявки и документов требованиям к заявкам соискателя, установленным в Объявлении, пункте 2.6 настоящего Порядка;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подача соискателем заявки после даты и (или) времени, определенных для подачи заявок;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несоответствие соискателя категории и критериям, установленным в пункте 1.6. настоящего Порядка;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затрат требованиям, установленным в пункте 1.4. настоящего Порядка;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2.15. Основания для отказа в предоставлении субсидии: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 w:rsidRPr="00F33181">
        <w:t xml:space="preserve"> </w:t>
      </w: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 пунктами 2.6 настоящего Порядка, или непредставление (представление не в полном объеме) указанных документов;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F33181">
        <w:rPr>
          <w:rFonts w:ascii="Times New Roman" w:hAnsi="Times New Roman"/>
          <w:sz w:val="28"/>
          <w:szCs w:val="28"/>
        </w:rPr>
        <w:t>Заявки рассматриваются и оцениваются комиссией не позднее десяти рабочих дней с даты окончания приема заявок  на соответствие соискателя категории, критериям отбора и требованиям, установленным пунктами 1.4, 1.6, 2.4, 2.5 и 2.6 настоящего Порядка, а также осуществляет проверку соответствия соискателя требованиям, предусмотренным пунктом 1.7 настоящего Порядка, в присутствии соискателя либо лица, уполномоченного в соответствии с действующим законодательством представлять интересы соискателя на</w:t>
      </w:r>
      <w:proofErr w:type="gramEnd"/>
      <w:r w:rsidRPr="00F331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3181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F33181">
        <w:rPr>
          <w:rFonts w:ascii="Times New Roman" w:hAnsi="Times New Roman"/>
          <w:sz w:val="28"/>
          <w:szCs w:val="28"/>
        </w:rPr>
        <w:t xml:space="preserve">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>Результаты рассмотрения комиссией заявок оформляются протоколом, который подписывается всеми членами комиссии не позднее трех рабочих дней со дня заседания комиссии. В протоколе указываются показатели, количество баллов, размер субсидий исходя из проведенного расчета, и рекомендации для принятия Комитетом решения о предоставлении субсидий.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181">
        <w:rPr>
          <w:rFonts w:ascii="Times New Roman" w:eastAsia="Calibri" w:hAnsi="Times New Roman" w:cs="Times New Roman"/>
          <w:sz w:val="28"/>
          <w:szCs w:val="28"/>
        </w:rPr>
        <w:t xml:space="preserve">Решение об отклонении заявки, о предоставлении субсидии (с указанием получателей субсидий и </w:t>
      </w:r>
      <w:proofErr w:type="gramStart"/>
      <w:r w:rsidRPr="00F33181">
        <w:rPr>
          <w:rFonts w:ascii="Times New Roman" w:eastAsia="Calibri" w:hAnsi="Times New Roman" w:cs="Times New Roman"/>
          <w:sz w:val="28"/>
          <w:szCs w:val="28"/>
        </w:rPr>
        <w:t>размеров</w:t>
      </w:r>
      <w:proofErr w:type="gramEnd"/>
      <w:r w:rsidRPr="00F33181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им субсидий) или отказе в предоставлении  субсидии принимается Комитетом и оформляется правовым актом в течение трех рабочих дней с даты оформления протокола комиссии.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2.17. </w:t>
      </w:r>
      <w:r w:rsidRPr="00F33181">
        <w:rPr>
          <w:rFonts w:ascii="Times New Roman" w:hAnsi="Times New Roman" w:cs="Times New Roman"/>
          <w:bCs/>
          <w:sz w:val="28"/>
          <w:szCs w:val="28"/>
        </w:rPr>
        <w:t xml:space="preserve">Комитет в течение  десяти рабочих дней </w:t>
      </w:r>
      <w:proofErr w:type="gramStart"/>
      <w:r w:rsidRPr="00F33181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Pr="00F33181">
        <w:rPr>
          <w:rFonts w:ascii="Times New Roman" w:hAnsi="Times New Roman" w:cs="Times New Roman"/>
          <w:bCs/>
          <w:sz w:val="28"/>
          <w:szCs w:val="28"/>
        </w:rPr>
        <w:t xml:space="preserve"> решения, указанного в пункте 2.16. настоящего Порядка, размещает на Едином портале (при наличии технической возможности) и на официальном сайте Комитета в сети «Интернет» информацию о результатах отбора, включающую: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дату, время и место рассмотрения заявок соискателей;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информацию о соискателях, заявки которых были рассмотрены;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lastRenderedPageBreak/>
        <w:t>информацию о соискателях, заявки которых были отклонены, с указанием причин их отклонения, в том числе положений Объявления, которым</w:t>
      </w:r>
      <w:r w:rsidRPr="00F33181">
        <w:rPr>
          <w:rFonts w:ascii="Times New Roman" w:hAnsi="Times New Roman" w:cs="Times New Roman"/>
          <w:bCs/>
          <w:sz w:val="28"/>
          <w:szCs w:val="28"/>
        </w:rPr>
        <w:br/>
        <w:t>не соответствуют такие заявки;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наименование получателя субсидии, с которым заключается договор,</w:t>
      </w:r>
      <w:r w:rsidRPr="00F33181">
        <w:rPr>
          <w:rFonts w:ascii="Times New Roman" w:hAnsi="Times New Roman" w:cs="Times New Roman"/>
          <w:bCs/>
          <w:sz w:val="28"/>
          <w:szCs w:val="28"/>
        </w:rPr>
        <w:br/>
        <w:t>и размер предоставляемой ему субсидии.</w:t>
      </w:r>
    </w:p>
    <w:p w:rsidR="00BB3788" w:rsidRPr="00F33181" w:rsidRDefault="00BB3788" w:rsidP="00BB378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2.18. Комитет объявляет дополнительный прием заявок в соответствии с настоящим пунктом Порядка в следующих случаях:</w:t>
      </w:r>
    </w:p>
    <w:p w:rsidR="00BB3788" w:rsidRPr="00F33181" w:rsidRDefault="00BB3788" w:rsidP="00BB3788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если средства, предусмотренные на реализацию мероприятия, распределены между победителями отбора не в полном объеме, на сумму не распределенных бюджетных ассигнований;</w:t>
      </w:r>
    </w:p>
    <w:p w:rsidR="00BB3788" w:rsidRPr="00F33181" w:rsidRDefault="00BB3788" w:rsidP="00BB3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при признании победителя отбора уклонившимся от заключения договора; на общую сумму денежных средств, подлежавших перечислению по таким договорам;</w:t>
      </w:r>
      <w:proofErr w:type="gramEnd"/>
    </w:p>
    <w:p w:rsidR="00BB3788" w:rsidRPr="00F33181" w:rsidRDefault="00BB3788" w:rsidP="00BB3788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при формировании остатка бюджетных ассигнований за счет возвращенных денежных средств получателями субсидии текущего финансового года,</w:t>
      </w:r>
      <w:r w:rsidRPr="00F33181">
        <w:rPr>
          <w:rFonts w:ascii="Times New Roman" w:hAnsi="Times New Roman" w:cs="Times New Roman"/>
          <w:sz w:val="28"/>
          <w:szCs w:val="28"/>
        </w:rPr>
        <w:br/>
        <w:t>в случае, указанном в пункте 3.13 настоящего Порядка.</w:t>
      </w:r>
    </w:p>
    <w:p w:rsidR="00BB3788" w:rsidRPr="00F33181" w:rsidRDefault="00BB3788" w:rsidP="00BB3788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субсидий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3.1. Условиями предоставления субсидии являются: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соответствие получателя субсидии на дату подачи заявки требованиям, установленным  пунктами  2.4  и 2.5 настоящего Порядка,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соответствие получателя субсидии категории</w:t>
      </w:r>
      <w:r w:rsidRPr="00F33181">
        <w:rPr>
          <w:rFonts w:ascii="Times New Roman" w:hAnsi="Times New Roman"/>
          <w:sz w:val="28"/>
          <w:szCs w:val="28"/>
        </w:rPr>
        <w:t xml:space="preserve"> и критериям</w:t>
      </w:r>
      <w:r w:rsidRPr="00F33181">
        <w:rPr>
          <w:rFonts w:ascii="Times New Roman" w:hAnsi="Times New Roman" w:cs="Times New Roman"/>
          <w:sz w:val="28"/>
          <w:szCs w:val="28"/>
        </w:rPr>
        <w:t>, предусмотренным пунктом 1.6 настоящего Порядка;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соответствие предъявленных затрат направлениям и требованиям, предусмотренных пунктом 1.4 настоящего Порядка;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представление в установленный срок документов, предусмотренных пунктом 2.6  настоящего Порядка;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заключение между получателем субсидии и Комитетом соглашения в соответствии с типовой формой, утвержденной правовым актом Комитета финансов Ленинградской области.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Субсидия предоставляется в размере не более 90 процентов от произведенных затрат.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3.2.</w:t>
      </w:r>
      <w:r w:rsidRPr="00F3318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 xml:space="preserve">Не допускается повторное предоставление субсидии по договорам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платежным документам, по которым ранее Комитетом и(или) другими органами исполнительной власти, и(или) бюджетными учреждениями компенсированы затраты (в полном объеме или в части), связанные с участием в выставочно-ярмарочных мероприятиях.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Субсидия в текущем финансовом году предоставляется в рамках одной заявки соискателя в соответствии с требованиями настоящего Порядка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3.3. Расчет размера субсидии осуществляется в зависимости от количества участвующих в отборе соискателей, размера запрашиваемых ими сумм, количества набранных соискателями баллов и объема, предусмотренных на реализацию мероприятия средств  по следующим формулам: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а) в случае если совокупный объем средств, запрашиваемых всеми соискателями в рамках проводимого заседания комиссии, превышает объем или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равен объему нераспределенных бюджетных сре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амках проводимого заседания комиссии: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>
            <wp:extent cx="2352675" cy="495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где: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181">
        <w:t>S</w:t>
      </w:r>
      <w:r w:rsidRPr="00F33181">
        <w:rPr>
          <w:vertAlign w:val="subscript"/>
        </w:rPr>
        <w:t>subi</w:t>
      </w:r>
      <w:proofErr w:type="spellEnd"/>
      <w:r w:rsidRPr="00F33181">
        <w:rPr>
          <w:vertAlign w:val="subscript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 xml:space="preserve">-сумма субсидии, предоставляемая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1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- максимальный размер субсидии для i-го соискателя, исчисленный исходя из документально подтвержденных затрат и ограничений, предусмотренных пунктом 3.1  настоящего Порядка, рублей;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K1i - коэффициент корректировки размера субсидии, запрашиваемой i-м участником отбора, в соответствии с количеством набранных i-м соискателем баллов (не может быть больше 1);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Calibri" w:hAnsi="Calibri" w:cs="Calibri"/>
          <w:noProof/>
          <w:position w:val="-10"/>
          <w:lang w:eastAsia="ru-RU"/>
        </w:rPr>
        <w:drawing>
          <wp:inline distT="0" distB="0" distL="0" distR="0">
            <wp:extent cx="381000" cy="2762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181">
        <w:rPr>
          <w:rFonts w:ascii="Calibri" w:hAnsi="Calibri" w:cs="Calibri"/>
        </w:rPr>
        <w:t xml:space="preserve"> </w:t>
      </w:r>
      <w:r w:rsidRPr="00F33181">
        <w:rPr>
          <w:rFonts w:ascii="Times New Roman" w:hAnsi="Times New Roman" w:cs="Times New Roman"/>
          <w:sz w:val="28"/>
          <w:szCs w:val="28"/>
        </w:rPr>
        <w:t>- совокупный объем средств, запрашиваемых всеми соискателями</w:t>
      </w:r>
      <w:r w:rsidRPr="00F33181">
        <w:rPr>
          <w:rFonts w:ascii="Times New Roman" w:hAnsi="Times New Roman" w:cs="Times New Roman"/>
          <w:sz w:val="28"/>
          <w:szCs w:val="28"/>
        </w:rPr>
        <w:br/>
        <w:t>в рамках проводимого заседания комиссии;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181">
        <w:rPr>
          <w:rFonts w:ascii="Times New Roman" w:hAnsi="Times New Roman" w:cs="Times New Roman"/>
          <w:sz w:val="28"/>
          <w:szCs w:val="28"/>
        </w:rPr>
        <w:t>Vbud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- объем нераспределенных бюджетных сре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амках проводимого заседания комиссии, рублей;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K2 - коэффициент корректировки объема бюджетных средств, предусмотренных для распределения в текущем финансовом году (применяется</w:t>
      </w:r>
      <w:r w:rsidRPr="00F33181">
        <w:rPr>
          <w:rFonts w:ascii="Times New Roman" w:hAnsi="Times New Roman" w:cs="Times New Roman"/>
          <w:sz w:val="28"/>
          <w:szCs w:val="28"/>
        </w:rPr>
        <w:br/>
        <w:t xml:space="preserve">в случае, если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&gt; n1 + n):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>
            <wp:extent cx="1733550" cy="495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где: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n - количество соискателей субсидий, участвующих в данном заседании комиссии, человек,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181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- целевой показатель реализации Комитетом мероприятия (количество соискателей), человек,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n1 - количество соискателей субсидий, получивших субсидию в текущем финансовом году, человек;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б) в случае если совокупный объем средств, запрашиваемых всеми соискателями в рамках проводимого заседания комиссии, меньше объема нераспределенных бюджетных сре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амках проводимого заседания комиссии: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038225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Размеры исчисленных субсидий фиксируются в протоколе заседания комиссии.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3.4. 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производственная сфера - 100 баллов,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иные приоритетные сферы развития малого и среднего предпринимательства Ленинградской области, указанные в абзаце  8 пункта .1.2 настоящего Порядка - 50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4) осуществление соискателем инновационной деятельности - 100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5) реализация соискателем мероприятий по снижению энергетических издержек - 100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7) увеличение среднесписочной численности работников в соответствии с планом мероприятий ("дорожной картой") по достижению показателей, необходимых для достижения результата предоставления субсидии, являющегося приложением к заявлению о предоставлении субсидии, (далее - план мероприятий ("дорожная карта") по достижению показателей) - 50 баллов за каждую единицу, но не более 150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за каждый процент (от трех процентов включительно) - 10 баллов, не более 100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9) увеличение среднемесячной заработной платы работникам: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 10 до 19 процентов - 50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 20 процентов - 100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12) наличие договоров о поставке продукции, заключенных соискателем в результате участия в выставочно-ярмарочном мероприятии, - 50 баллов за каждый договор, но не более 150 баллов.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Набранные баллы по каждой заявке суммируются 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0 до 49 баллов – 0,5,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50 до 349 баллов - 0,8;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350 до 599 баллов - 0,9;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600 баллов - 1.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 3.5. </w:t>
      </w:r>
      <w:r w:rsidRPr="00F33181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 - плательщиков налога</w:t>
      </w:r>
      <w:r w:rsidRPr="00F33181">
        <w:rPr>
          <w:rFonts w:ascii="Times New Roman" w:hAnsi="Times New Roman" w:cs="Times New Roman"/>
          <w:sz w:val="28"/>
          <w:szCs w:val="28"/>
        </w:rPr>
        <w:br/>
        <w:t>на добавленную стоимость (далее - НДС) осуществляется на основании документально подтвержденных затрат без учета НДС.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3.6. </w:t>
      </w:r>
      <w:r w:rsidRPr="00F33181">
        <w:rPr>
          <w:rFonts w:ascii="Times New Roman" w:hAnsi="Times New Roman" w:cs="Times New Roman"/>
          <w:sz w:val="28"/>
          <w:szCs w:val="28"/>
        </w:rPr>
        <w:t>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pacing w:val="-5"/>
          <w:sz w:val="28"/>
          <w:szCs w:val="28"/>
        </w:rPr>
        <w:t xml:space="preserve">3.7. </w:t>
      </w:r>
      <w:r w:rsidRPr="00F3318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участию в выставочно-ярмарочных мероприятиях.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на одну единицу по сравнению с предшествующим годом при получении субсидии в размере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от 500000 до 1000000 рублей;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на две единицы по сравнению с предшествующим годом при получении субсидии в размере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более 1000000 рублей;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увеличение величины выручки от реализации товаров (работ, услуг) не менее чем на 2 процента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увеличение среднемесячной заработной платы работников не менее чем на 4 процента.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Состав и значение показателей определяются с учетом показателей и их значений, представленных соискателем в плане мероприятий ("дорожной карте") по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достижению показателей, и учитываемых при проведении отбора. Состав и значение показателей устанавливаются в договоре о предоставлении субсидии.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3.8. Договор с получателем субсидии  заключается не позднее пятого рабочего дня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правового акта Комитета, указанного в пункте 2.16 настоящего Порядка</w:t>
      </w:r>
      <w:r w:rsidRPr="00F33181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BB3788" w:rsidRPr="00F33181" w:rsidRDefault="00BB3788" w:rsidP="00BB37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В случае если в срок, установленный в настоящем пункте настоящего Порядка, получателем субсидии  договор не подписан, получатель субсидии считается уклонившимся от заключения договора. </w:t>
      </w:r>
    </w:p>
    <w:p w:rsidR="00BB3788" w:rsidRPr="00F33181" w:rsidRDefault="00BB3788" w:rsidP="00BB37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3.9. Субсидия </w:t>
      </w:r>
      <w:r w:rsidRPr="00F33181">
        <w:rPr>
          <w:rFonts w:ascii="Times New Roman" w:hAnsi="Times New Roman" w:cs="Times New Roman"/>
          <w:sz w:val="28"/>
          <w:szCs w:val="28"/>
        </w:rPr>
        <w:t xml:space="preserve">перечисляется на </w:t>
      </w:r>
      <w:r w:rsidRPr="00F33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расчетный счет, открытый получателям субсидий в учреждениях Центрального банка Российской Федерации или кредитных организация, </w:t>
      </w:r>
      <w:r w:rsidRPr="00F33181">
        <w:rPr>
          <w:rFonts w:ascii="Times New Roman" w:hAnsi="Times New Roman" w:cs="Times New Roman"/>
          <w:sz w:val="28"/>
          <w:szCs w:val="28"/>
        </w:rPr>
        <w:t>указанный соискателем в заявлении о предоставлении субсидии (приложение 1 к настоящему Порядку</w:t>
      </w:r>
      <w:r w:rsidRPr="00F33181">
        <w:rPr>
          <w:rFonts w:ascii="Times New Roman" w:hAnsi="Times New Roman"/>
          <w:sz w:val="28"/>
          <w:szCs w:val="28"/>
        </w:rPr>
        <w:t xml:space="preserve">), </w:t>
      </w:r>
      <w:r w:rsidRPr="00F33181">
        <w:rPr>
          <w:rFonts w:ascii="Times New Roman" w:hAnsi="Times New Roman" w:cs="Times New Roman"/>
          <w:sz w:val="28"/>
          <w:szCs w:val="28"/>
        </w:rPr>
        <w:t>не позднее десятого  рабочего дня, следующего за днем принятия Комитетом решения о предоставлении субсидии.</w:t>
      </w:r>
    </w:p>
    <w:p w:rsidR="00BB3788" w:rsidRPr="00F33181" w:rsidRDefault="00BB3788" w:rsidP="00BB37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3.10. Основанием для перечисления субсидии на расчетный счет получателя субсидии являются заключенный Комитетом с победителем отбора договор и правовой акт Комитета, указанный в </w:t>
      </w:r>
      <w:hyperlink w:anchor="Par255" w:history="1">
        <w:r w:rsidRPr="00F3318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33181">
        <w:rPr>
          <w:rFonts w:ascii="Times New Roman" w:hAnsi="Times New Roman" w:cs="Times New Roman"/>
          <w:sz w:val="28"/>
          <w:szCs w:val="28"/>
        </w:rPr>
        <w:t>2.16 настоящего Порядка.</w:t>
      </w:r>
    </w:p>
    <w:p w:rsidR="00BB3788" w:rsidRPr="00F33181" w:rsidRDefault="00BB3788" w:rsidP="00BB37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3.11. </w:t>
      </w:r>
      <w:r w:rsidRPr="00F33181">
        <w:rPr>
          <w:rFonts w:ascii="Times New Roman" w:hAnsi="Times New Roman" w:cs="Times New Roman"/>
          <w:sz w:val="28"/>
          <w:szCs w:val="28"/>
        </w:rPr>
        <w:t>Договором дополнительно предусматривается: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 xml:space="preserve">обязательство получателя субсидии </w:t>
      </w:r>
      <w:proofErr w:type="gramStart"/>
      <w:r w:rsidRPr="00F33181">
        <w:rPr>
          <w:rFonts w:ascii="Times New Roman" w:hAnsi="Times New Roman"/>
          <w:sz w:val="28"/>
          <w:szCs w:val="28"/>
        </w:rP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 w:rsidRPr="00F33181">
        <w:rPr>
          <w:rFonts w:ascii="Times New Roman" w:hAnsi="Times New Roman"/>
          <w:sz w:val="28"/>
          <w:szCs w:val="28"/>
        </w:rPr>
        <w:t xml:space="preserve"> деятельности, являвшимся основным на момент подачи заявки о предоставлении субсидии;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обязательство получателя субсидии по представлению в Комитет или орган, уполномоченный Комитетом на сбор региональных данных, отчета, содержащего сведения для мониторинга деятельности предпринимательства и потребительского рынка в Ленинградской области, по форме,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области, утвержденным приказом Комитета.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Отчет представляется в течение трех лет с года предоставления субсидии не позднее 15 февраля года, следующего за отчетным годом;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требование о согласовании новых условий договора или расторжения договора при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</w:t>
      </w:r>
      <w:r w:rsidRPr="00F33181">
        <w:rPr>
          <w:rFonts w:ascii="Times New Roman" w:hAnsi="Times New Roman" w:cs="Times New Roman"/>
          <w:bCs/>
          <w:sz w:val="28"/>
          <w:szCs w:val="28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F33181">
        <w:rPr>
          <w:rFonts w:ascii="Times New Roman" w:hAnsi="Times New Roman"/>
          <w:sz w:val="28"/>
          <w:szCs w:val="28"/>
        </w:rPr>
        <w:t xml:space="preserve">договоре. </w:t>
      </w:r>
      <w:r w:rsidRPr="00F3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3.12. Договор  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3.13. В случае прогнозирования получателем субсидии </w:t>
      </w:r>
      <w:proofErr w:type="spellStart"/>
      <w:r w:rsidRPr="00F33181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F33181">
        <w:rPr>
          <w:rFonts w:ascii="Times New Roman" w:hAnsi="Times New Roman" w:cs="Times New Roman"/>
          <w:bCs/>
          <w:sz w:val="28"/>
          <w:szCs w:val="28"/>
        </w:rP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и принимает решение о возможности заключения </w:t>
      </w:r>
      <w:r w:rsidRPr="00F33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соглашения о расторжении договора о предоставлении субсидии в течение 10 рабочих дней </w:t>
      </w:r>
      <w:proofErr w:type="gramStart"/>
      <w:r w:rsidRPr="00F33181">
        <w:rPr>
          <w:rFonts w:ascii="Times New Roman" w:hAnsi="Times New Roman" w:cs="Times New Roman"/>
          <w:bCs/>
          <w:sz w:val="28"/>
          <w:szCs w:val="28"/>
        </w:rPr>
        <w:t>с даты обращения</w:t>
      </w:r>
      <w:proofErr w:type="gramEnd"/>
      <w:r w:rsidRPr="00F33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F33181">
        <w:t xml:space="preserve"> </w:t>
      </w:r>
      <w:r w:rsidRPr="00F33181">
        <w:rPr>
          <w:rFonts w:ascii="Times New Roman" w:hAnsi="Times New Roman" w:cs="Times New Roman"/>
          <w:bCs/>
          <w:sz w:val="28"/>
          <w:szCs w:val="28"/>
        </w:rPr>
        <w:t>Получатель субсидии представляет в Комитет в срок не позднее 15 февраля года, следующего за годом предоставления субсидии, отчет о достижении результата предоставления субсидии и показателей, необходимых для достижения результата предоставления субсидий, по форме, установленной договором, а также отчет, предусмотренный третьим абзацем пункта 3.12 настоящего Порядка.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F33181">
        <w:rPr>
          <w:rFonts w:ascii="Times New Roman" w:hAnsi="Times New Roman" w:cs="Times New Roman"/>
          <w:sz w:val="28"/>
          <w:szCs w:val="28"/>
        </w:rPr>
        <w:t>Отчеты, предусмотренные настоящим Порядком и договором, могут быть представлены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>4.3. Сроки и формы представления получателем субсидии дополнительной отчетности устанавливаются Комитетом в договоре.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81">
        <w:rPr>
          <w:rFonts w:ascii="Times New Roman" w:hAnsi="Times New Roman" w:cs="Times New Roman"/>
          <w:b/>
          <w:sz w:val="28"/>
          <w:szCs w:val="28"/>
        </w:rPr>
        <w:t xml:space="preserve">5. Требования об осуществлении </w:t>
      </w:r>
      <w:proofErr w:type="gramStart"/>
      <w:r w:rsidRPr="00F33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3181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</w:t>
      </w:r>
      <w:r w:rsidRPr="00F33181">
        <w:rPr>
          <w:rFonts w:ascii="Times New Roman" w:hAnsi="Times New Roman" w:cs="Times New Roman"/>
          <w:b/>
          <w:sz w:val="28"/>
          <w:szCs w:val="28"/>
        </w:rPr>
        <w:br/>
        <w:t>и порядка предоставления субсидий и ответственности за их нарушение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81">
        <w:rPr>
          <w:rFonts w:ascii="Times New Roman" w:hAnsi="Times New Roman" w:cs="Times New Roman"/>
          <w:bCs/>
          <w:sz w:val="28"/>
          <w:szCs w:val="28"/>
        </w:rPr>
        <w:t xml:space="preserve">5.1.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</w:t>
      </w:r>
      <w:proofErr w:type="gramStart"/>
      <w:r w:rsidRPr="00F33181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bCs/>
          <w:sz w:val="28"/>
          <w:szCs w:val="28"/>
        </w:rPr>
        <w:t xml:space="preserve">или) внеплановых проверок, в том числе выездных, в установленном порядке.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5.2. В случае установления по итогам проверок, проведенных Комитетом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соответствующие средства подлежат возврату в областной бюджет: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а) на основании письменного требования Комитета в течение 30 рабочих дней</w:t>
      </w:r>
      <w:r w:rsidRPr="00F331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б) в сроки, установленные в представлении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5.3. 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5.4. За нарушение срока добровольного возврата суммы субсидии (излишне полученной суммы субсидии) получатель субсидии уплачивает штраф в размере 10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>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3788" w:rsidRDefault="00BB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к Порядку...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Председателю комитета по развитию малого, среднего бизнеса и потребительского рынка Ленинградской области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3181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руководителя)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           (организация, индивидуальный предприниматель)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                        (юридический адрес)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Прошу  предоставить  субсидию  для возмещения части затрат, связанных с  участием в  следующих   выставочно-ярмарочных     мероприятиях: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>(наименование выставочно-ярмарочного мероприятия или мероприятий)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Сообщаю, что ________________________________________ (далее – соискатель):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организации, индивидуального предпринимателя)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- 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</w:r>
      <w:hyperlink r:id="rId17" w:history="1">
        <w:r w:rsidRPr="00F33181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33181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F331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  <w:proofErr w:type="gramEnd"/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- отсутствует в реестре недобросовестных поставщиков;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- не имеет  невыполненных обязательств перед комитетом по развитию малого, среднего бизнеса и потребительского рынка Ленинградской области за три </w:t>
      </w:r>
      <w:r w:rsidRPr="00F33181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предшествующих года, в том числе нарушение порядка и условий оказания поддержки, нецелевое использование субсидии, непредставление </w:t>
      </w:r>
      <w:proofErr w:type="spellStart"/>
      <w:r w:rsidRPr="00F33181">
        <w:rPr>
          <w:rFonts w:ascii="Times New Roman" w:hAnsi="Times New Roman" w:cs="Times New Roman"/>
          <w:sz w:val="28"/>
          <w:szCs w:val="28"/>
        </w:rPr>
        <w:t>сведенийо</w:t>
      </w:r>
      <w:proofErr w:type="spellEnd"/>
      <w:r w:rsidRPr="00F33181">
        <w:rPr>
          <w:rFonts w:ascii="Times New Roman" w:hAnsi="Times New Roman" w:cs="Times New Roman"/>
          <w:sz w:val="28"/>
          <w:szCs w:val="28"/>
        </w:rPr>
        <w:t xml:space="preserve"> хозяйственной деятельности;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- не имеет  просроченной задолженности по возврату в бюджет Ленинградской области,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 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 /  не прекратил деятельность в качестве индивидуального предпринимателя;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>- не является иностранным юридическим лицом,</w:t>
      </w:r>
      <w:r w:rsidRPr="00F33181">
        <w:rPr>
          <w:rFonts w:ascii="Times New Roman" w:hAnsi="Times New Roman" w:cs="Times New Roman"/>
          <w:sz w:val="28"/>
          <w:szCs w:val="28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F33181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181">
        <w:rPr>
          <w:rFonts w:ascii="Times New Roman" w:hAnsi="Times New Roman" w:cs="Times New Roman"/>
          <w:sz w:val="28"/>
          <w:szCs w:val="28"/>
        </w:rPr>
        <w:t xml:space="preserve">- не получал средства из бюджета Ленинградской области в соответствии с иными нормативными правовыми актами на цели, установленные Порядком </w:t>
      </w:r>
      <w:r w:rsidRPr="00F33181">
        <w:rPr>
          <w:rFonts w:ascii="Times New Roman" w:hAnsi="Times New Roman"/>
          <w:sz w:val="28"/>
          <w:szCs w:val="28"/>
        </w:rPr>
        <w:t>предоставления субъектам малого и среднего предпринимательства субсидий для возмещения части затрат, связанных с участием в выставочно-ярмарочных мероприятиях, в рамках государственной программы Ленинградской области "Стимулирование экономической активности Ленинградской области", утвержденный постановлением Правительства Ленинградской области от 11 ноября 2014 года N 516;</w:t>
      </w:r>
      <w:proofErr w:type="gramEnd"/>
    </w:p>
    <w:p w:rsidR="00BB3788" w:rsidRPr="00F33181" w:rsidRDefault="00BB3788" w:rsidP="00BB37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-не имеет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иной информации об участнике отбора, связанной с соответствующим отбором.</w:t>
      </w:r>
      <w:proofErr w:type="gramEnd"/>
    </w:p>
    <w:p w:rsidR="00BB3788" w:rsidRPr="00005949" w:rsidRDefault="00BB3788" w:rsidP="00BB3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</w:r>
    </w:p>
    <w:p w:rsidR="00BB3788" w:rsidRPr="00005949" w:rsidRDefault="00BB3788" w:rsidP="00BB3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949">
        <w:rPr>
          <w:rFonts w:ascii="Times New Roman" w:hAnsi="Times New Roman" w:cs="Times New Roman"/>
          <w:sz w:val="28"/>
          <w:szCs w:val="28"/>
        </w:rPr>
        <w:t xml:space="preserve">Осведомлен (осведомлена) о том,  что   несу  ответственность  за достоверность и подлинность представленных в Комитет документов и  сведений  в соответствии с </w:t>
      </w:r>
      <w:r w:rsidRPr="0000594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  <w:proofErr w:type="gramEnd"/>
    </w:p>
    <w:p w:rsidR="00BB3788" w:rsidRPr="00005949" w:rsidRDefault="004F7D8C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B3788" w:rsidRPr="00005949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BB3788" w:rsidRPr="00005949">
        <w:rPr>
          <w:rFonts w:ascii="Times New Roman" w:hAnsi="Times New Roman" w:cs="Times New Roman"/>
          <w:sz w:val="28"/>
          <w:szCs w:val="28"/>
        </w:rPr>
        <w:t xml:space="preserve"> о соискателе и </w:t>
      </w:r>
      <w:hyperlink r:id="rId20" w:history="1">
        <w:r w:rsidR="00BB3788" w:rsidRPr="0000594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BB3788" w:rsidRPr="00005949">
        <w:rPr>
          <w:rFonts w:ascii="Times New Roman" w:hAnsi="Times New Roman" w:cs="Times New Roman"/>
          <w:sz w:val="28"/>
          <w:szCs w:val="28"/>
        </w:rPr>
        <w:t xml:space="preserve"> мероприятий ("дорожная карта") по достижению показателей, необходимых для достижения результата предоставления субсидии, прилагаются.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"__" ___________ 20__ года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____________________________________________________           ____________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33181">
        <w:rPr>
          <w:rFonts w:ascii="Times New Roman" w:hAnsi="Times New Roman" w:cs="Times New Roman"/>
          <w:sz w:val="28"/>
          <w:szCs w:val="28"/>
        </w:rPr>
        <w:t>(ФИО руководителя организации/индивидуального                (подпись)</w:t>
      </w:r>
      <w:proofErr w:type="gramEnd"/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               предпринимателя)</w:t>
      </w: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BB3788" w:rsidRDefault="00BB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(Форма)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Информация о соискателе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по состоянию на "__" ____________ 20__ года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(на дату подачи заявления)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721"/>
      </w:tblGrid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___________________________________________________         _______________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3181">
        <w:rPr>
          <w:rFonts w:ascii="Times New Roman" w:hAnsi="Times New Roman" w:cs="Times New Roman"/>
          <w:sz w:val="20"/>
          <w:szCs w:val="20"/>
        </w:rPr>
        <w:t xml:space="preserve">                   (фамилия, инициалы)                             </w:t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</w:r>
      <w:r w:rsidRPr="00F33181">
        <w:rPr>
          <w:rFonts w:ascii="Times New Roman" w:hAnsi="Times New Roman" w:cs="Times New Roman"/>
          <w:sz w:val="20"/>
          <w:szCs w:val="20"/>
        </w:rPr>
        <w:tab/>
        <w:t xml:space="preserve">                            (подпись)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"__" _____________ 20__ года.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Default="00BB3788" w:rsidP="00BB3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B3788" w:rsidRDefault="00BB37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181">
        <w:rPr>
          <w:rFonts w:ascii="Times New Roman" w:hAnsi="Times New Roman" w:cs="Times New Roman"/>
          <w:sz w:val="28"/>
          <w:szCs w:val="28"/>
        </w:rPr>
        <w:t>(Форма)</w:t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B3788" w:rsidRPr="00F33181" w:rsidTr="00D507E1">
        <w:tc>
          <w:tcPr>
            <w:tcW w:w="9071" w:type="dxa"/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("дорожная карта") по достижению</w:t>
            </w:r>
          </w:p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показателей, необходимых для достижения результата</w:t>
            </w:r>
          </w:p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</w:t>
            </w:r>
          </w:p>
        </w:tc>
      </w:tr>
    </w:tbl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2107"/>
        <w:gridCol w:w="1531"/>
        <w:gridCol w:w="2041"/>
        <w:gridCol w:w="1474"/>
        <w:gridCol w:w="1421"/>
      </w:tblGrid>
      <w:tr w:rsidR="00BB3788" w:rsidRPr="00F33181" w:rsidTr="00D507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Увеличиваемый 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Увеличить 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На момент предоставления субсидии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____ года</w:t>
            </w:r>
          </w:p>
        </w:tc>
      </w:tr>
      <w:tr w:rsidR="00BB3788" w:rsidRPr="00F33181" w:rsidTr="00D507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____ (ед.)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Объем годовой выручки,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_____ (проц.)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Величина среднемесячной заработной 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_____ (проц.)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701"/>
        <w:gridCol w:w="4535"/>
      </w:tblGrid>
      <w:tr w:rsidR="00BB3788" w:rsidRPr="00F33181" w:rsidTr="00D507E1">
        <w:tc>
          <w:tcPr>
            <w:tcW w:w="2835" w:type="dxa"/>
            <w:tcBorders>
              <w:bottom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88" w:rsidRPr="00F33181" w:rsidTr="00D507E1">
        <w:tc>
          <w:tcPr>
            <w:tcW w:w="2835" w:type="dxa"/>
            <w:tcBorders>
              <w:top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8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BB3788" w:rsidRPr="00F33181" w:rsidTr="00D507E1">
        <w:tc>
          <w:tcPr>
            <w:tcW w:w="9071" w:type="dxa"/>
            <w:gridSpan w:val="3"/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BB3788" w:rsidRPr="00F33181" w:rsidTr="00D507E1">
        <w:tc>
          <w:tcPr>
            <w:tcW w:w="9071" w:type="dxa"/>
            <w:gridSpan w:val="3"/>
          </w:tcPr>
          <w:p w:rsidR="00BB3788" w:rsidRPr="00F33181" w:rsidRDefault="00BB3788" w:rsidP="00D5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1">
              <w:rPr>
                <w:rFonts w:ascii="Times New Roman" w:hAnsi="Times New Roman" w:cs="Times New Roman"/>
                <w:sz w:val="28"/>
                <w:szCs w:val="28"/>
              </w:rPr>
              <w:t>"__" __________ 20__ года"»</w:t>
            </w:r>
          </w:p>
        </w:tc>
      </w:tr>
    </w:tbl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  <w:r w:rsidRPr="00F33181">
        <w:rPr>
          <w:rFonts w:ascii="Times New Roman" w:hAnsi="Times New Roman"/>
          <w:sz w:val="28"/>
          <w:szCs w:val="28"/>
        </w:rPr>
        <w:tab/>
      </w: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788" w:rsidRPr="00F33181" w:rsidRDefault="00BB3788" w:rsidP="00BB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DC" w:rsidRPr="00F33181" w:rsidRDefault="007641DC" w:rsidP="00BB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641DC" w:rsidRPr="00F33181" w:rsidSect="003D48D7">
      <w:pgSz w:w="11906" w:h="16838" w:code="9"/>
      <w:pgMar w:top="851" w:right="567" w:bottom="1440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183F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83FF2" w16cid:durableId="249016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DC" w:rsidRDefault="008660DC" w:rsidP="00B555F5">
      <w:pPr>
        <w:spacing w:after="0" w:line="240" w:lineRule="auto"/>
      </w:pPr>
      <w:r>
        <w:separator/>
      </w:r>
    </w:p>
  </w:endnote>
  <w:endnote w:type="continuationSeparator" w:id="0">
    <w:p w:rsidR="008660DC" w:rsidRDefault="008660DC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DC" w:rsidRDefault="008660DC" w:rsidP="00B555F5">
      <w:pPr>
        <w:spacing w:after="0" w:line="240" w:lineRule="auto"/>
      </w:pPr>
      <w:r>
        <w:separator/>
      </w:r>
    </w:p>
  </w:footnote>
  <w:footnote w:type="continuationSeparator" w:id="0">
    <w:p w:rsidR="008660DC" w:rsidRDefault="008660DC" w:rsidP="00B5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E9"/>
    <w:multiLevelType w:val="hybridMultilevel"/>
    <w:tmpl w:val="3F947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DE5"/>
    <w:multiLevelType w:val="multilevel"/>
    <w:tmpl w:val="51D23E70"/>
    <w:lvl w:ilvl="0">
      <w:start w:val="1"/>
      <w:numFmt w:val="decimal"/>
      <w:lvlText w:val="%1."/>
      <w:lvlJc w:val="left"/>
      <w:pPr>
        <w:ind w:left="1455" w:hanging="145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AD25422"/>
    <w:multiLevelType w:val="multilevel"/>
    <w:tmpl w:val="C18ED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D5CBD"/>
    <w:multiLevelType w:val="hybridMultilevel"/>
    <w:tmpl w:val="70AACBB4"/>
    <w:lvl w:ilvl="0" w:tplc="667AAE12">
      <w:start w:val="1"/>
      <w:numFmt w:val="decimal"/>
      <w:lvlText w:val="%1."/>
      <w:lvlJc w:val="left"/>
      <w:pPr>
        <w:ind w:left="145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AC78E7"/>
    <w:multiLevelType w:val="hybridMultilevel"/>
    <w:tmpl w:val="B0DA11E0"/>
    <w:lvl w:ilvl="0" w:tplc="F61070E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36F53"/>
    <w:multiLevelType w:val="hybridMultilevel"/>
    <w:tmpl w:val="1966C4E0"/>
    <w:lvl w:ilvl="0" w:tplc="726AB7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3733"/>
    <w:multiLevelType w:val="hybridMultilevel"/>
    <w:tmpl w:val="8A320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04B"/>
    <w:multiLevelType w:val="hybridMultilevel"/>
    <w:tmpl w:val="8A320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6B0E"/>
    <w:multiLevelType w:val="hybridMultilevel"/>
    <w:tmpl w:val="C4BC0102"/>
    <w:lvl w:ilvl="0" w:tplc="BE6EF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5B26B4"/>
    <w:multiLevelType w:val="multilevel"/>
    <w:tmpl w:val="26AAB9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0">
    <w:nsid w:val="47E97E6E"/>
    <w:multiLevelType w:val="hybridMultilevel"/>
    <w:tmpl w:val="1966C4E0"/>
    <w:lvl w:ilvl="0" w:tplc="726AB7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4636"/>
    <w:multiLevelType w:val="hybridMultilevel"/>
    <w:tmpl w:val="7154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40BC"/>
    <w:multiLevelType w:val="hybridMultilevel"/>
    <w:tmpl w:val="ED0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93311"/>
    <w:multiLevelType w:val="hybridMultilevel"/>
    <w:tmpl w:val="9CC83F40"/>
    <w:lvl w:ilvl="0" w:tplc="A734E9D2">
      <w:start w:val="2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113C1"/>
    <w:multiLevelType w:val="hybridMultilevel"/>
    <w:tmpl w:val="1966C4E0"/>
    <w:lvl w:ilvl="0" w:tplc="726AB7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23"/>
    <w:rsid w:val="000004C1"/>
    <w:rsid w:val="00000CC6"/>
    <w:rsid w:val="0000121B"/>
    <w:rsid w:val="00002BEA"/>
    <w:rsid w:val="00004ADD"/>
    <w:rsid w:val="00005159"/>
    <w:rsid w:val="00005FE6"/>
    <w:rsid w:val="00006D5F"/>
    <w:rsid w:val="000100F0"/>
    <w:rsid w:val="000109E6"/>
    <w:rsid w:val="00011156"/>
    <w:rsid w:val="00011612"/>
    <w:rsid w:val="00011E91"/>
    <w:rsid w:val="000134AE"/>
    <w:rsid w:val="000144E8"/>
    <w:rsid w:val="00017378"/>
    <w:rsid w:val="00017497"/>
    <w:rsid w:val="00020755"/>
    <w:rsid w:val="00020C35"/>
    <w:rsid w:val="00020EDA"/>
    <w:rsid w:val="00021739"/>
    <w:rsid w:val="000229FE"/>
    <w:rsid w:val="00022DC8"/>
    <w:rsid w:val="00022F90"/>
    <w:rsid w:val="00023498"/>
    <w:rsid w:val="000255AB"/>
    <w:rsid w:val="00025F5B"/>
    <w:rsid w:val="00026B75"/>
    <w:rsid w:val="00027086"/>
    <w:rsid w:val="000278E6"/>
    <w:rsid w:val="00027B79"/>
    <w:rsid w:val="00031368"/>
    <w:rsid w:val="000330A3"/>
    <w:rsid w:val="000349C1"/>
    <w:rsid w:val="000363C2"/>
    <w:rsid w:val="00036FCB"/>
    <w:rsid w:val="00037397"/>
    <w:rsid w:val="000373E4"/>
    <w:rsid w:val="00037F5B"/>
    <w:rsid w:val="00040218"/>
    <w:rsid w:val="00040C46"/>
    <w:rsid w:val="00040D6F"/>
    <w:rsid w:val="0004117D"/>
    <w:rsid w:val="00041B2C"/>
    <w:rsid w:val="000420C3"/>
    <w:rsid w:val="00047710"/>
    <w:rsid w:val="0005053B"/>
    <w:rsid w:val="000511AB"/>
    <w:rsid w:val="00053C20"/>
    <w:rsid w:val="0005492B"/>
    <w:rsid w:val="00055777"/>
    <w:rsid w:val="00055F22"/>
    <w:rsid w:val="00056887"/>
    <w:rsid w:val="00057200"/>
    <w:rsid w:val="00057A74"/>
    <w:rsid w:val="000614ED"/>
    <w:rsid w:val="00061B6F"/>
    <w:rsid w:val="00062420"/>
    <w:rsid w:val="00062E8C"/>
    <w:rsid w:val="00064DC7"/>
    <w:rsid w:val="00066288"/>
    <w:rsid w:val="000706CB"/>
    <w:rsid w:val="00070817"/>
    <w:rsid w:val="000718C8"/>
    <w:rsid w:val="00072E0C"/>
    <w:rsid w:val="00074173"/>
    <w:rsid w:val="00074538"/>
    <w:rsid w:val="00074E96"/>
    <w:rsid w:val="00075D2A"/>
    <w:rsid w:val="00075ECF"/>
    <w:rsid w:val="00076EF8"/>
    <w:rsid w:val="00080B90"/>
    <w:rsid w:val="0008202C"/>
    <w:rsid w:val="000825F6"/>
    <w:rsid w:val="00083868"/>
    <w:rsid w:val="00084946"/>
    <w:rsid w:val="00085086"/>
    <w:rsid w:val="000859AA"/>
    <w:rsid w:val="00086553"/>
    <w:rsid w:val="00087322"/>
    <w:rsid w:val="000874FC"/>
    <w:rsid w:val="000910C8"/>
    <w:rsid w:val="00091A23"/>
    <w:rsid w:val="000921D3"/>
    <w:rsid w:val="000925AA"/>
    <w:rsid w:val="00092D16"/>
    <w:rsid w:val="00092F18"/>
    <w:rsid w:val="00093159"/>
    <w:rsid w:val="00094F85"/>
    <w:rsid w:val="000950BE"/>
    <w:rsid w:val="00095136"/>
    <w:rsid w:val="0009757D"/>
    <w:rsid w:val="000A1069"/>
    <w:rsid w:val="000A12EE"/>
    <w:rsid w:val="000A1B31"/>
    <w:rsid w:val="000A5162"/>
    <w:rsid w:val="000A5A28"/>
    <w:rsid w:val="000A5EC3"/>
    <w:rsid w:val="000A7930"/>
    <w:rsid w:val="000B052B"/>
    <w:rsid w:val="000B0ABB"/>
    <w:rsid w:val="000B0C2F"/>
    <w:rsid w:val="000B1B0F"/>
    <w:rsid w:val="000B2D22"/>
    <w:rsid w:val="000B3E7B"/>
    <w:rsid w:val="000B46EC"/>
    <w:rsid w:val="000B4CCB"/>
    <w:rsid w:val="000B72C6"/>
    <w:rsid w:val="000B7953"/>
    <w:rsid w:val="000B7B83"/>
    <w:rsid w:val="000C12D3"/>
    <w:rsid w:val="000C403D"/>
    <w:rsid w:val="000C4255"/>
    <w:rsid w:val="000C572C"/>
    <w:rsid w:val="000C5F7B"/>
    <w:rsid w:val="000C6155"/>
    <w:rsid w:val="000C6776"/>
    <w:rsid w:val="000C6966"/>
    <w:rsid w:val="000D0D77"/>
    <w:rsid w:val="000D259C"/>
    <w:rsid w:val="000D2C9F"/>
    <w:rsid w:val="000D36EF"/>
    <w:rsid w:val="000D39F7"/>
    <w:rsid w:val="000D5EBD"/>
    <w:rsid w:val="000D5F58"/>
    <w:rsid w:val="000D607F"/>
    <w:rsid w:val="000D64F4"/>
    <w:rsid w:val="000D6652"/>
    <w:rsid w:val="000E0A8A"/>
    <w:rsid w:val="000E1A73"/>
    <w:rsid w:val="000E41BB"/>
    <w:rsid w:val="000E4E1C"/>
    <w:rsid w:val="000E7059"/>
    <w:rsid w:val="000E7711"/>
    <w:rsid w:val="000F057A"/>
    <w:rsid w:val="000F1EB5"/>
    <w:rsid w:val="000F2A91"/>
    <w:rsid w:val="000F2D4E"/>
    <w:rsid w:val="000F3180"/>
    <w:rsid w:val="000F4B38"/>
    <w:rsid w:val="000F60E2"/>
    <w:rsid w:val="00101E41"/>
    <w:rsid w:val="001025CE"/>
    <w:rsid w:val="001037C5"/>
    <w:rsid w:val="00103D57"/>
    <w:rsid w:val="0010404D"/>
    <w:rsid w:val="00105F11"/>
    <w:rsid w:val="00106F46"/>
    <w:rsid w:val="00107B1D"/>
    <w:rsid w:val="00110D48"/>
    <w:rsid w:val="00110E34"/>
    <w:rsid w:val="00111988"/>
    <w:rsid w:val="0011232F"/>
    <w:rsid w:val="00113316"/>
    <w:rsid w:val="00113584"/>
    <w:rsid w:val="001140B5"/>
    <w:rsid w:val="001164C7"/>
    <w:rsid w:val="00116DDB"/>
    <w:rsid w:val="00121B7E"/>
    <w:rsid w:val="00121C9B"/>
    <w:rsid w:val="00124515"/>
    <w:rsid w:val="00124BC4"/>
    <w:rsid w:val="00125C66"/>
    <w:rsid w:val="001267CC"/>
    <w:rsid w:val="00127AF2"/>
    <w:rsid w:val="00130105"/>
    <w:rsid w:val="00131164"/>
    <w:rsid w:val="00131620"/>
    <w:rsid w:val="00132902"/>
    <w:rsid w:val="00132BAC"/>
    <w:rsid w:val="001333EC"/>
    <w:rsid w:val="00133D84"/>
    <w:rsid w:val="00134735"/>
    <w:rsid w:val="00134D73"/>
    <w:rsid w:val="0013591E"/>
    <w:rsid w:val="0013609C"/>
    <w:rsid w:val="001363AB"/>
    <w:rsid w:val="001365CF"/>
    <w:rsid w:val="0013674C"/>
    <w:rsid w:val="0013726B"/>
    <w:rsid w:val="00137415"/>
    <w:rsid w:val="00137D86"/>
    <w:rsid w:val="0014360B"/>
    <w:rsid w:val="00150666"/>
    <w:rsid w:val="00151B0C"/>
    <w:rsid w:val="001521F6"/>
    <w:rsid w:val="001523ED"/>
    <w:rsid w:val="00152461"/>
    <w:rsid w:val="00152D2C"/>
    <w:rsid w:val="001531AD"/>
    <w:rsid w:val="0015474E"/>
    <w:rsid w:val="00154C05"/>
    <w:rsid w:val="00154F1F"/>
    <w:rsid w:val="0015529B"/>
    <w:rsid w:val="00156CC8"/>
    <w:rsid w:val="00157136"/>
    <w:rsid w:val="0015738C"/>
    <w:rsid w:val="001607DF"/>
    <w:rsid w:val="00161901"/>
    <w:rsid w:val="00161AA5"/>
    <w:rsid w:val="00161BC3"/>
    <w:rsid w:val="00162C26"/>
    <w:rsid w:val="00162F96"/>
    <w:rsid w:val="0016347B"/>
    <w:rsid w:val="00163E16"/>
    <w:rsid w:val="00164AA1"/>
    <w:rsid w:val="00166029"/>
    <w:rsid w:val="00166ABB"/>
    <w:rsid w:val="00167749"/>
    <w:rsid w:val="00171549"/>
    <w:rsid w:val="00173629"/>
    <w:rsid w:val="00173A95"/>
    <w:rsid w:val="00173B43"/>
    <w:rsid w:val="0017553B"/>
    <w:rsid w:val="00177950"/>
    <w:rsid w:val="0018031C"/>
    <w:rsid w:val="0018083A"/>
    <w:rsid w:val="001813D8"/>
    <w:rsid w:val="001826A1"/>
    <w:rsid w:val="00182969"/>
    <w:rsid w:val="00183185"/>
    <w:rsid w:val="00183472"/>
    <w:rsid w:val="001856E4"/>
    <w:rsid w:val="00186278"/>
    <w:rsid w:val="00186364"/>
    <w:rsid w:val="00186AF6"/>
    <w:rsid w:val="00190027"/>
    <w:rsid w:val="00191656"/>
    <w:rsid w:val="00191C8E"/>
    <w:rsid w:val="00192F47"/>
    <w:rsid w:val="00192F86"/>
    <w:rsid w:val="00193199"/>
    <w:rsid w:val="00194AE7"/>
    <w:rsid w:val="00194D82"/>
    <w:rsid w:val="00195B85"/>
    <w:rsid w:val="0019670C"/>
    <w:rsid w:val="00197C67"/>
    <w:rsid w:val="001A23AB"/>
    <w:rsid w:val="001A309B"/>
    <w:rsid w:val="001A4974"/>
    <w:rsid w:val="001A636C"/>
    <w:rsid w:val="001A6BC2"/>
    <w:rsid w:val="001A6FAD"/>
    <w:rsid w:val="001A7852"/>
    <w:rsid w:val="001A7FD1"/>
    <w:rsid w:val="001B1695"/>
    <w:rsid w:val="001B56DB"/>
    <w:rsid w:val="001B5C51"/>
    <w:rsid w:val="001B6A32"/>
    <w:rsid w:val="001B6AC9"/>
    <w:rsid w:val="001B6E47"/>
    <w:rsid w:val="001B7E97"/>
    <w:rsid w:val="001C1254"/>
    <w:rsid w:val="001C1AA3"/>
    <w:rsid w:val="001C2E6A"/>
    <w:rsid w:val="001C320B"/>
    <w:rsid w:val="001C5350"/>
    <w:rsid w:val="001C7435"/>
    <w:rsid w:val="001C7905"/>
    <w:rsid w:val="001C7A37"/>
    <w:rsid w:val="001D084E"/>
    <w:rsid w:val="001D10F0"/>
    <w:rsid w:val="001D12B8"/>
    <w:rsid w:val="001D16AA"/>
    <w:rsid w:val="001D25DB"/>
    <w:rsid w:val="001D2B4E"/>
    <w:rsid w:val="001D3471"/>
    <w:rsid w:val="001D44E2"/>
    <w:rsid w:val="001D46E1"/>
    <w:rsid w:val="001E1117"/>
    <w:rsid w:val="001E1663"/>
    <w:rsid w:val="001E1F3C"/>
    <w:rsid w:val="001E30FF"/>
    <w:rsid w:val="001E4D8A"/>
    <w:rsid w:val="001E5140"/>
    <w:rsid w:val="001E5303"/>
    <w:rsid w:val="001E7D43"/>
    <w:rsid w:val="001F047F"/>
    <w:rsid w:val="001F0482"/>
    <w:rsid w:val="001F08AB"/>
    <w:rsid w:val="001F1152"/>
    <w:rsid w:val="001F1F1C"/>
    <w:rsid w:val="001F2451"/>
    <w:rsid w:val="001F370E"/>
    <w:rsid w:val="001F3925"/>
    <w:rsid w:val="001F4906"/>
    <w:rsid w:val="001F5BB2"/>
    <w:rsid w:val="001F5E29"/>
    <w:rsid w:val="001F6E65"/>
    <w:rsid w:val="00202038"/>
    <w:rsid w:val="0020383C"/>
    <w:rsid w:val="002043CB"/>
    <w:rsid w:val="00204FAD"/>
    <w:rsid w:val="00205114"/>
    <w:rsid w:val="0020688F"/>
    <w:rsid w:val="002103C0"/>
    <w:rsid w:val="002117C0"/>
    <w:rsid w:val="0021262A"/>
    <w:rsid w:val="002129CA"/>
    <w:rsid w:val="00213059"/>
    <w:rsid w:val="002133F4"/>
    <w:rsid w:val="002163FF"/>
    <w:rsid w:val="0021718D"/>
    <w:rsid w:val="00217262"/>
    <w:rsid w:val="002179AF"/>
    <w:rsid w:val="00217CAE"/>
    <w:rsid w:val="00221763"/>
    <w:rsid w:val="0022471F"/>
    <w:rsid w:val="00224778"/>
    <w:rsid w:val="00224C24"/>
    <w:rsid w:val="00225470"/>
    <w:rsid w:val="002258E5"/>
    <w:rsid w:val="00225E25"/>
    <w:rsid w:val="00225E32"/>
    <w:rsid w:val="0022763B"/>
    <w:rsid w:val="00227B62"/>
    <w:rsid w:val="0023081F"/>
    <w:rsid w:val="00232AE4"/>
    <w:rsid w:val="00233AAA"/>
    <w:rsid w:val="00233FEC"/>
    <w:rsid w:val="002341E1"/>
    <w:rsid w:val="002345FF"/>
    <w:rsid w:val="00235188"/>
    <w:rsid w:val="0023663B"/>
    <w:rsid w:val="00236806"/>
    <w:rsid w:val="00236A62"/>
    <w:rsid w:val="00236AF6"/>
    <w:rsid w:val="00240696"/>
    <w:rsid w:val="002422E5"/>
    <w:rsid w:val="00245292"/>
    <w:rsid w:val="00245501"/>
    <w:rsid w:val="0024680A"/>
    <w:rsid w:val="00246E5A"/>
    <w:rsid w:val="0024734F"/>
    <w:rsid w:val="00247731"/>
    <w:rsid w:val="00250EBE"/>
    <w:rsid w:val="00251B70"/>
    <w:rsid w:val="00252D38"/>
    <w:rsid w:val="00254382"/>
    <w:rsid w:val="002549BD"/>
    <w:rsid w:val="0025739A"/>
    <w:rsid w:val="00257CC6"/>
    <w:rsid w:val="002602F1"/>
    <w:rsid w:val="00260CAF"/>
    <w:rsid w:val="00262EE2"/>
    <w:rsid w:val="0026340C"/>
    <w:rsid w:val="0026440D"/>
    <w:rsid w:val="00266675"/>
    <w:rsid w:val="00266B84"/>
    <w:rsid w:val="0026732D"/>
    <w:rsid w:val="0026792F"/>
    <w:rsid w:val="00267DFC"/>
    <w:rsid w:val="002702A3"/>
    <w:rsid w:val="00272361"/>
    <w:rsid w:val="00273294"/>
    <w:rsid w:val="00273AAE"/>
    <w:rsid w:val="00273BCB"/>
    <w:rsid w:val="0027495E"/>
    <w:rsid w:val="00274C77"/>
    <w:rsid w:val="00280125"/>
    <w:rsid w:val="00280972"/>
    <w:rsid w:val="00280B98"/>
    <w:rsid w:val="0028255C"/>
    <w:rsid w:val="00282B3B"/>
    <w:rsid w:val="00282E7E"/>
    <w:rsid w:val="0028363D"/>
    <w:rsid w:val="00283CC2"/>
    <w:rsid w:val="00283EF5"/>
    <w:rsid w:val="00285953"/>
    <w:rsid w:val="002863F4"/>
    <w:rsid w:val="00286A03"/>
    <w:rsid w:val="002879FD"/>
    <w:rsid w:val="00287C24"/>
    <w:rsid w:val="00292AA1"/>
    <w:rsid w:val="002945E9"/>
    <w:rsid w:val="00295682"/>
    <w:rsid w:val="00295867"/>
    <w:rsid w:val="00295D9E"/>
    <w:rsid w:val="00296016"/>
    <w:rsid w:val="002A10D2"/>
    <w:rsid w:val="002A23F5"/>
    <w:rsid w:val="002A32B0"/>
    <w:rsid w:val="002A699F"/>
    <w:rsid w:val="002B1F1B"/>
    <w:rsid w:val="002B2409"/>
    <w:rsid w:val="002B2501"/>
    <w:rsid w:val="002B31B0"/>
    <w:rsid w:val="002B3D9A"/>
    <w:rsid w:val="002B485E"/>
    <w:rsid w:val="002B5080"/>
    <w:rsid w:val="002B52DA"/>
    <w:rsid w:val="002B64B8"/>
    <w:rsid w:val="002B6B03"/>
    <w:rsid w:val="002B6F24"/>
    <w:rsid w:val="002B7891"/>
    <w:rsid w:val="002C0134"/>
    <w:rsid w:val="002C5FF2"/>
    <w:rsid w:val="002D0A92"/>
    <w:rsid w:val="002D2597"/>
    <w:rsid w:val="002D4128"/>
    <w:rsid w:val="002D4F60"/>
    <w:rsid w:val="002D52DE"/>
    <w:rsid w:val="002D572F"/>
    <w:rsid w:val="002D6707"/>
    <w:rsid w:val="002D6B7F"/>
    <w:rsid w:val="002D6C06"/>
    <w:rsid w:val="002E1037"/>
    <w:rsid w:val="002E307D"/>
    <w:rsid w:val="002E3448"/>
    <w:rsid w:val="002E3548"/>
    <w:rsid w:val="002E3A43"/>
    <w:rsid w:val="002E54B8"/>
    <w:rsid w:val="002E7522"/>
    <w:rsid w:val="002F196C"/>
    <w:rsid w:val="002F1E7C"/>
    <w:rsid w:val="002F2233"/>
    <w:rsid w:val="002F3AFB"/>
    <w:rsid w:val="002F67DC"/>
    <w:rsid w:val="002F706D"/>
    <w:rsid w:val="00300358"/>
    <w:rsid w:val="003005F2"/>
    <w:rsid w:val="00302C86"/>
    <w:rsid w:val="00303653"/>
    <w:rsid w:val="00303D55"/>
    <w:rsid w:val="003049D8"/>
    <w:rsid w:val="00305B34"/>
    <w:rsid w:val="003068F0"/>
    <w:rsid w:val="00307203"/>
    <w:rsid w:val="003137D4"/>
    <w:rsid w:val="003146FD"/>
    <w:rsid w:val="00314D92"/>
    <w:rsid w:val="00315605"/>
    <w:rsid w:val="00316153"/>
    <w:rsid w:val="00316C3B"/>
    <w:rsid w:val="00317694"/>
    <w:rsid w:val="00321BD2"/>
    <w:rsid w:val="00322730"/>
    <w:rsid w:val="003228D3"/>
    <w:rsid w:val="00323BC0"/>
    <w:rsid w:val="0032457D"/>
    <w:rsid w:val="003256B8"/>
    <w:rsid w:val="00326F38"/>
    <w:rsid w:val="00331FBA"/>
    <w:rsid w:val="0033216C"/>
    <w:rsid w:val="003330BB"/>
    <w:rsid w:val="003352EC"/>
    <w:rsid w:val="00336829"/>
    <w:rsid w:val="00336E25"/>
    <w:rsid w:val="003376D3"/>
    <w:rsid w:val="003425AB"/>
    <w:rsid w:val="00343220"/>
    <w:rsid w:val="00344A04"/>
    <w:rsid w:val="00346811"/>
    <w:rsid w:val="003505B2"/>
    <w:rsid w:val="00350BF2"/>
    <w:rsid w:val="003537FC"/>
    <w:rsid w:val="00354991"/>
    <w:rsid w:val="0035576C"/>
    <w:rsid w:val="00356BA6"/>
    <w:rsid w:val="00356E50"/>
    <w:rsid w:val="00360979"/>
    <w:rsid w:val="00360E6B"/>
    <w:rsid w:val="0036323E"/>
    <w:rsid w:val="00363F4F"/>
    <w:rsid w:val="003664B5"/>
    <w:rsid w:val="0036782B"/>
    <w:rsid w:val="00367FA0"/>
    <w:rsid w:val="00371574"/>
    <w:rsid w:val="00373892"/>
    <w:rsid w:val="00373A7F"/>
    <w:rsid w:val="0037401E"/>
    <w:rsid w:val="00374DC5"/>
    <w:rsid w:val="003754D5"/>
    <w:rsid w:val="00376324"/>
    <w:rsid w:val="0037680F"/>
    <w:rsid w:val="00381412"/>
    <w:rsid w:val="00383FFC"/>
    <w:rsid w:val="00384514"/>
    <w:rsid w:val="00384803"/>
    <w:rsid w:val="00385303"/>
    <w:rsid w:val="00385D4C"/>
    <w:rsid w:val="0039059B"/>
    <w:rsid w:val="00390CE0"/>
    <w:rsid w:val="00391719"/>
    <w:rsid w:val="00395924"/>
    <w:rsid w:val="003966BB"/>
    <w:rsid w:val="003A29D2"/>
    <w:rsid w:val="003A3278"/>
    <w:rsid w:val="003A332B"/>
    <w:rsid w:val="003A4032"/>
    <w:rsid w:val="003A4E96"/>
    <w:rsid w:val="003A550E"/>
    <w:rsid w:val="003A5AC5"/>
    <w:rsid w:val="003A723F"/>
    <w:rsid w:val="003A747A"/>
    <w:rsid w:val="003A7589"/>
    <w:rsid w:val="003B0EDD"/>
    <w:rsid w:val="003B38BF"/>
    <w:rsid w:val="003B51B8"/>
    <w:rsid w:val="003B59C2"/>
    <w:rsid w:val="003C1727"/>
    <w:rsid w:val="003C1FBF"/>
    <w:rsid w:val="003C3ABB"/>
    <w:rsid w:val="003C4992"/>
    <w:rsid w:val="003C7B23"/>
    <w:rsid w:val="003D08D0"/>
    <w:rsid w:val="003D114B"/>
    <w:rsid w:val="003D12A5"/>
    <w:rsid w:val="003D2879"/>
    <w:rsid w:val="003D295A"/>
    <w:rsid w:val="003D2E16"/>
    <w:rsid w:val="003D48D7"/>
    <w:rsid w:val="003D6392"/>
    <w:rsid w:val="003D6D2A"/>
    <w:rsid w:val="003E00C8"/>
    <w:rsid w:val="003E02C2"/>
    <w:rsid w:val="003E4FD9"/>
    <w:rsid w:val="003E57EA"/>
    <w:rsid w:val="003E5E26"/>
    <w:rsid w:val="003E701E"/>
    <w:rsid w:val="003E774D"/>
    <w:rsid w:val="003E7E1B"/>
    <w:rsid w:val="003F1004"/>
    <w:rsid w:val="003F1484"/>
    <w:rsid w:val="003F17C8"/>
    <w:rsid w:val="003F213A"/>
    <w:rsid w:val="003F3B38"/>
    <w:rsid w:val="003F3BA6"/>
    <w:rsid w:val="003F3E63"/>
    <w:rsid w:val="003F4934"/>
    <w:rsid w:val="003F53AB"/>
    <w:rsid w:val="003F5777"/>
    <w:rsid w:val="003F6159"/>
    <w:rsid w:val="003F6513"/>
    <w:rsid w:val="003F6A99"/>
    <w:rsid w:val="00400090"/>
    <w:rsid w:val="00401B60"/>
    <w:rsid w:val="00402DCA"/>
    <w:rsid w:val="004031F8"/>
    <w:rsid w:val="00404CBD"/>
    <w:rsid w:val="00404EFB"/>
    <w:rsid w:val="00405D1B"/>
    <w:rsid w:val="0040659E"/>
    <w:rsid w:val="004066E9"/>
    <w:rsid w:val="00406F51"/>
    <w:rsid w:val="00411DB4"/>
    <w:rsid w:val="0041305C"/>
    <w:rsid w:val="00413D11"/>
    <w:rsid w:val="00413E1A"/>
    <w:rsid w:val="00414906"/>
    <w:rsid w:val="00420AAA"/>
    <w:rsid w:val="0042132B"/>
    <w:rsid w:val="00421445"/>
    <w:rsid w:val="004220E4"/>
    <w:rsid w:val="0042236A"/>
    <w:rsid w:val="00423859"/>
    <w:rsid w:val="00424058"/>
    <w:rsid w:val="00425DD4"/>
    <w:rsid w:val="00426299"/>
    <w:rsid w:val="00426BFE"/>
    <w:rsid w:val="00426D71"/>
    <w:rsid w:val="00427F58"/>
    <w:rsid w:val="00431B68"/>
    <w:rsid w:val="00431BB3"/>
    <w:rsid w:val="00431E13"/>
    <w:rsid w:val="00433869"/>
    <w:rsid w:val="00433D01"/>
    <w:rsid w:val="00433DED"/>
    <w:rsid w:val="00434344"/>
    <w:rsid w:val="0043484D"/>
    <w:rsid w:val="004363EC"/>
    <w:rsid w:val="00436928"/>
    <w:rsid w:val="00440357"/>
    <w:rsid w:val="00440471"/>
    <w:rsid w:val="0044057C"/>
    <w:rsid w:val="00440723"/>
    <w:rsid w:val="004443E5"/>
    <w:rsid w:val="00444B63"/>
    <w:rsid w:val="004461A8"/>
    <w:rsid w:val="00447076"/>
    <w:rsid w:val="00447215"/>
    <w:rsid w:val="00450CC9"/>
    <w:rsid w:val="0045217D"/>
    <w:rsid w:val="004528D1"/>
    <w:rsid w:val="00452A60"/>
    <w:rsid w:val="00452F7F"/>
    <w:rsid w:val="0045336A"/>
    <w:rsid w:val="004537B3"/>
    <w:rsid w:val="004544D5"/>
    <w:rsid w:val="00454582"/>
    <w:rsid w:val="004560DF"/>
    <w:rsid w:val="00456329"/>
    <w:rsid w:val="00467046"/>
    <w:rsid w:val="00467C2D"/>
    <w:rsid w:val="00470504"/>
    <w:rsid w:val="00471333"/>
    <w:rsid w:val="004715F5"/>
    <w:rsid w:val="00471F73"/>
    <w:rsid w:val="004745A7"/>
    <w:rsid w:val="00474876"/>
    <w:rsid w:val="0047561A"/>
    <w:rsid w:val="004758CD"/>
    <w:rsid w:val="00480DA8"/>
    <w:rsid w:val="00480F12"/>
    <w:rsid w:val="004820A8"/>
    <w:rsid w:val="004821CE"/>
    <w:rsid w:val="004825AB"/>
    <w:rsid w:val="00485BA3"/>
    <w:rsid w:val="004860E5"/>
    <w:rsid w:val="00486696"/>
    <w:rsid w:val="00486BB0"/>
    <w:rsid w:val="00487941"/>
    <w:rsid w:val="0049098F"/>
    <w:rsid w:val="00490B34"/>
    <w:rsid w:val="0049128E"/>
    <w:rsid w:val="004919DA"/>
    <w:rsid w:val="00492B24"/>
    <w:rsid w:val="00493C40"/>
    <w:rsid w:val="00495FFD"/>
    <w:rsid w:val="0049601E"/>
    <w:rsid w:val="00496AA5"/>
    <w:rsid w:val="004A0554"/>
    <w:rsid w:val="004A0896"/>
    <w:rsid w:val="004A0B3F"/>
    <w:rsid w:val="004A0CB1"/>
    <w:rsid w:val="004A3396"/>
    <w:rsid w:val="004A59A2"/>
    <w:rsid w:val="004A6E74"/>
    <w:rsid w:val="004A6FE5"/>
    <w:rsid w:val="004A74CE"/>
    <w:rsid w:val="004A79E2"/>
    <w:rsid w:val="004B121F"/>
    <w:rsid w:val="004B1415"/>
    <w:rsid w:val="004B233B"/>
    <w:rsid w:val="004B3484"/>
    <w:rsid w:val="004B3AE7"/>
    <w:rsid w:val="004B440D"/>
    <w:rsid w:val="004B5299"/>
    <w:rsid w:val="004B62CC"/>
    <w:rsid w:val="004B6543"/>
    <w:rsid w:val="004B7034"/>
    <w:rsid w:val="004B76AA"/>
    <w:rsid w:val="004C3579"/>
    <w:rsid w:val="004C3B33"/>
    <w:rsid w:val="004C3BFD"/>
    <w:rsid w:val="004C4266"/>
    <w:rsid w:val="004C4AD7"/>
    <w:rsid w:val="004C5D86"/>
    <w:rsid w:val="004C73AB"/>
    <w:rsid w:val="004D1748"/>
    <w:rsid w:val="004D4A3D"/>
    <w:rsid w:val="004D4D51"/>
    <w:rsid w:val="004D5E79"/>
    <w:rsid w:val="004D67F1"/>
    <w:rsid w:val="004D6CB3"/>
    <w:rsid w:val="004D752B"/>
    <w:rsid w:val="004E056D"/>
    <w:rsid w:val="004E23B8"/>
    <w:rsid w:val="004E2D71"/>
    <w:rsid w:val="004E392B"/>
    <w:rsid w:val="004E4409"/>
    <w:rsid w:val="004E4AFA"/>
    <w:rsid w:val="004E6340"/>
    <w:rsid w:val="004E70DE"/>
    <w:rsid w:val="004E7A0C"/>
    <w:rsid w:val="004E7D16"/>
    <w:rsid w:val="004E7F7C"/>
    <w:rsid w:val="004F0189"/>
    <w:rsid w:val="004F0BE7"/>
    <w:rsid w:val="004F11B4"/>
    <w:rsid w:val="004F34A1"/>
    <w:rsid w:val="004F38FA"/>
    <w:rsid w:val="004F5282"/>
    <w:rsid w:val="004F55A9"/>
    <w:rsid w:val="004F58DD"/>
    <w:rsid w:val="004F63C1"/>
    <w:rsid w:val="004F7056"/>
    <w:rsid w:val="004F70C1"/>
    <w:rsid w:val="004F7D8C"/>
    <w:rsid w:val="00503E44"/>
    <w:rsid w:val="00504811"/>
    <w:rsid w:val="00504CC8"/>
    <w:rsid w:val="005057C4"/>
    <w:rsid w:val="00505BF1"/>
    <w:rsid w:val="00506727"/>
    <w:rsid w:val="00507670"/>
    <w:rsid w:val="005105E0"/>
    <w:rsid w:val="00511263"/>
    <w:rsid w:val="00511FE4"/>
    <w:rsid w:val="00512253"/>
    <w:rsid w:val="005129FC"/>
    <w:rsid w:val="005136A0"/>
    <w:rsid w:val="00514809"/>
    <w:rsid w:val="00514A2F"/>
    <w:rsid w:val="0051632A"/>
    <w:rsid w:val="00520455"/>
    <w:rsid w:val="00520CA0"/>
    <w:rsid w:val="00521F4C"/>
    <w:rsid w:val="005221FF"/>
    <w:rsid w:val="005226B3"/>
    <w:rsid w:val="00524C3F"/>
    <w:rsid w:val="0052677C"/>
    <w:rsid w:val="005268F1"/>
    <w:rsid w:val="00527382"/>
    <w:rsid w:val="00532BB0"/>
    <w:rsid w:val="00533248"/>
    <w:rsid w:val="005337D0"/>
    <w:rsid w:val="00533DDE"/>
    <w:rsid w:val="00535346"/>
    <w:rsid w:val="0053734D"/>
    <w:rsid w:val="00540338"/>
    <w:rsid w:val="00541775"/>
    <w:rsid w:val="00542370"/>
    <w:rsid w:val="00542452"/>
    <w:rsid w:val="00543725"/>
    <w:rsid w:val="0054459B"/>
    <w:rsid w:val="00545129"/>
    <w:rsid w:val="005452CC"/>
    <w:rsid w:val="00552541"/>
    <w:rsid w:val="0055373C"/>
    <w:rsid w:val="00553D8F"/>
    <w:rsid w:val="005578FA"/>
    <w:rsid w:val="005631F0"/>
    <w:rsid w:val="00563E9C"/>
    <w:rsid w:val="0056458D"/>
    <w:rsid w:val="00565EED"/>
    <w:rsid w:val="00570167"/>
    <w:rsid w:val="00570D96"/>
    <w:rsid w:val="00572426"/>
    <w:rsid w:val="005730CB"/>
    <w:rsid w:val="00573211"/>
    <w:rsid w:val="005739BE"/>
    <w:rsid w:val="00574185"/>
    <w:rsid w:val="00574C9B"/>
    <w:rsid w:val="0057540C"/>
    <w:rsid w:val="0057581D"/>
    <w:rsid w:val="00577F56"/>
    <w:rsid w:val="0058002A"/>
    <w:rsid w:val="0058020F"/>
    <w:rsid w:val="00580670"/>
    <w:rsid w:val="00581428"/>
    <w:rsid w:val="00581842"/>
    <w:rsid w:val="00581C53"/>
    <w:rsid w:val="00583C44"/>
    <w:rsid w:val="00584C45"/>
    <w:rsid w:val="0058532A"/>
    <w:rsid w:val="00585CF9"/>
    <w:rsid w:val="00587A65"/>
    <w:rsid w:val="00591708"/>
    <w:rsid w:val="00591862"/>
    <w:rsid w:val="0059283A"/>
    <w:rsid w:val="005935B2"/>
    <w:rsid w:val="005948A0"/>
    <w:rsid w:val="005948E1"/>
    <w:rsid w:val="00597FCE"/>
    <w:rsid w:val="005A0997"/>
    <w:rsid w:val="005A16C0"/>
    <w:rsid w:val="005A4416"/>
    <w:rsid w:val="005A5016"/>
    <w:rsid w:val="005A58C6"/>
    <w:rsid w:val="005A5B56"/>
    <w:rsid w:val="005A6690"/>
    <w:rsid w:val="005B0274"/>
    <w:rsid w:val="005B0D17"/>
    <w:rsid w:val="005B0E5B"/>
    <w:rsid w:val="005B0ED9"/>
    <w:rsid w:val="005B2521"/>
    <w:rsid w:val="005B374A"/>
    <w:rsid w:val="005B4F00"/>
    <w:rsid w:val="005B56A8"/>
    <w:rsid w:val="005B5893"/>
    <w:rsid w:val="005B6CD7"/>
    <w:rsid w:val="005B78D1"/>
    <w:rsid w:val="005C0ACC"/>
    <w:rsid w:val="005C1289"/>
    <w:rsid w:val="005C1392"/>
    <w:rsid w:val="005C16AA"/>
    <w:rsid w:val="005C244C"/>
    <w:rsid w:val="005C4A26"/>
    <w:rsid w:val="005C5320"/>
    <w:rsid w:val="005C620E"/>
    <w:rsid w:val="005C6FB7"/>
    <w:rsid w:val="005D18F5"/>
    <w:rsid w:val="005D1EB3"/>
    <w:rsid w:val="005D2122"/>
    <w:rsid w:val="005D22A3"/>
    <w:rsid w:val="005D5413"/>
    <w:rsid w:val="005D581A"/>
    <w:rsid w:val="005D5B98"/>
    <w:rsid w:val="005D731D"/>
    <w:rsid w:val="005E0266"/>
    <w:rsid w:val="005E1A7F"/>
    <w:rsid w:val="005E36A3"/>
    <w:rsid w:val="005E3964"/>
    <w:rsid w:val="005E3C69"/>
    <w:rsid w:val="005E4C5C"/>
    <w:rsid w:val="005E594B"/>
    <w:rsid w:val="005E62B3"/>
    <w:rsid w:val="005F0964"/>
    <w:rsid w:val="005F097C"/>
    <w:rsid w:val="005F1063"/>
    <w:rsid w:val="005F1247"/>
    <w:rsid w:val="005F139F"/>
    <w:rsid w:val="005F2163"/>
    <w:rsid w:val="005F347E"/>
    <w:rsid w:val="005F4572"/>
    <w:rsid w:val="005F559F"/>
    <w:rsid w:val="005F5B9D"/>
    <w:rsid w:val="005F6634"/>
    <w:rsid w:val="005F6FA5"/>
    <w:rsid w:val="00600618"/>
    <w:rsid w:val="00601539"/>
    <w:rsid w:val="00603C05"/>
    <w:rsid w:val="00604511"/>
    <w:rsid w:val="00604AE2"/>
    <w:rsid w:val="006068D5"/>
    <w:rsid w:val="00606C49"/>
    <w:rsid w:val="00606C4D"/>
    <w:rsid w:val="006072C9"/>
    <w:rsid w:val="00612A81"/>
    <w:rsid w:val="00613D06"/>
    <w:rsid w:val="006153DC"/>
    <w:rsid w:val="006159C2"/>
    <w:rsid w:val="00616219"/>
    <w:rsid w:val="00617097"/>
    <w:rsid w:val="0062170C"/>
    <w:rsid w:val="00621CFE"/>
    <w:rsid w:val="00622A99"/>
    <w:rsid w:val="0062312D"/>
    <w:rsid w:val="0062386A"/>
    <w:rsid w:val="00625385"/>
    <w:rsid w:val="006255E8"/>
    <w:rsid w:val="006266AA"/>
    <w:rsid w:val="00626B2C"/>
    <w:rsid w:val="00627E00"/>
    <w:rsid w:val="00631094"/>
    <w:rsid w:val="00631180"/>
    <w:rsid w:val="00631E7A"/>
    <w:rsid w:val="00633848"/>
    <w:rsid w:val="00633B9B"/>
    <w:rsid w:val="00633BC5"/>
    <w:rsid w:val="00633F08"/>
    <w:rsid w:val="0063539D"/>
    <w:rsid w:val="0063549F"/>
    <w:rsid w:val="00635B3D"/>
    <w:rsid w:val="00635DC1"/>
    <w:rsid w:val="00635DE2"/>
    <w:rsid w:val="00635F9C"/>
    <w:rsid w:val="006365A6"/>
    <w:rsid w:val="006370BD"/>
    <w:rsid w:val="006375A4"/>
    <w:rsid w:val="00640382"/>
    <w:rsid w:val="006406E3"/>
    <w:rsid w:val="00641460"/>
    <w:rsid w:val="00642AE4"/>
    <w:rsid w:val="00642B4E"/>
    <w:rsid w:val="00642FD0"/>
    <w:rsid w:val="006445E2"/>
    <w:rsid w:val="00645388"/>
    <w:rsid w:val="00647AEC"/>
    <w:rsid w:val="00650C0D"/>
    <w:rsid w:val="00652EAC"/>
    <w:rsid w:val="006535AF"/>
    <w:rsid w:val="006555CA"/>
    <w:rsid w:val="006556D8"/>
    <w:rsid w:val="00655B99"/>
    <w:rsid w:val="00660ACE"/>
    <w:rsid w:val="0066365C"/>
    <w:rsid w:val="00664DE7"/>
    <w:rsid w:val="00665770"/>
    <w:rsid w:val="0066586D"/>
    <w:rsid w:val="0066644C"/>
    <w:rsid w:val="006667FD"/>
    <w:rsid w:val="00666F71"/>
    <w:rsid w:val="00667E03"/>
    <w:rsid w:val="00670475"/>
    <w:rsid w:val="00671018"/>
    <w:rsid w:val="00671B6D"/>
    <w:rsid w:val="0067239B"/>
    <w:rsid w:val="00672AE9"/>
    <w:rsid w:val="0067316F"/>
    <w:rsid w:val="00673FDE"/>
    <w:rsid w:val="00675028"/>
    <w:rsid w:val="006774EC"/>
    <w:rsid w:val="00677626"/>
    <w:rsid w:val="00680932"/>
    <w:rsid w:val="00682189"/>
    <w:rsid w:val="006848BD"/>
    <w:rsid w:val="0068519D"/>
    <w:rsid w:val="00685EDE"/>
    <w:rsid w:val="00686893"/>
    <w:rsid w:val="00687BE6"/>
    <w:rsid w:val="00690BF2"/>
    <w:rsid w:val="00691646"/>
    <w:rsid w:val="00692702"/>
    <w:rsid w:val="00693D39"/>
    <w:rsid w:val="006961C6"/>
    <w:rsid w:val="00696276"/>
    <w:rsid w:val="00696ABD"/>
    <w:rsid w:val="00696E3D"/>
    <w:rsid w:val="006A0CDE"/>
    <w:rsid w:val="006A129F"/>
    <w:rsid w:val="006A1372"/>
    <w:rsid w:val="006A4829"/>
    <w:rsid w:val="006A6782"/>
    <w:rsid w:val="006A7D48"/>
    <w:rsid w:val="006B0337"/>
    <w:rsid w:val="006B2D21"/>
    <w:rsid w:val="006B318A"/>
    <w:rsid w:val="006B3DBC"/>
    <w:rsid w:val="006B7C5E"/>
    <w:rsid w:val="006B7C97"/>
    <w:rsid w:val="006C0583"/>
    <w:rsid w:val="006C1699"/>
    <w:rsid w:val="006C2849"/>
    <w:rsid w:val="006C3A7B"/>
    <w:rsid w:val="006C7C81"/>
    <w:rsid w:val="006C7E08"/>
    <w:rsid w:val="006D0B33"/>
    <w:rsid w:val="006D0D8A"/>
    <w:rsid w:val="006D0EA9"/>
    <w:rsid w:val="006D2654"/>
    <w:rsid w:val="006D517C"/>
    <w:rsid w:val="006D519E"/>
    <w:rsid w:val="006D5CED"/>
    <w:rsid w:val="006D6933"/>
    <w:rsid w:val="006D6D35"/>
    <w:rsid w:val="006D72EE"/>
    <w:rsid w:val="006E0036"/>
    <w:rsid w:val="006E55FC"/>
    <w:rsid w:val="006E6262"/>
    <w:rsid w:val="006E754B"/>
    <w:rsid w:val="006E7D82"/>
    <w:rsid w:val="006F183D"/>
    <w:rsid w:val="006F5309"/>
    <w:rsid w:val="006F6A16"/>
    <w:rsid w:val="0070166E"/>
    <w:rsid w:val="0070387B"/>
    <w:rsid w:val="0070431D"/>
    <w:rsid w:val="00705A05"/>
    <w:rsid w:val="00706D48"/>
    <w:rsid w:val="007071BC"/>
    <w:rsid w:val="00707C89"/>
    <w:rsid w:val="00711339"/>
    <w:rsid w:val="00712A3C"/>
    <w:rsid w:val="00713878"/>
    <w:rsid w:val="007152EA"/>
    <w:rsid w:val="00715637"/>
    <w:rsid w:val="00715CBF"/>
    <w:rsid w:val="00716625"/>
    <w:rsid w:val="007172BC"/>
    <w:rsid w:val="0071743E"/>
    <w:rsid w:val="00717795"/>
    <w:rsid w:val="0072032B"/>
    <w:rsid w:val="00721AF0"/>
    <w:rsid w:val="00722FAB"/>
    <w:rsid w:val="007232DF"/>
    <w:rsid w:val="007247EB"/>
    <w:rsid w:val="00724FA5"/>
    <w:rsid w:val="007250A5"/>
    <w:rsid w:val="007263C0"/>
    <w:rsid w:val="007266FA"/>
    <w:rsid w:val="007267F5"/>
    <w:rsid w:val="00730063"/>
    <w:rsid w:val="00730CF6"/>
    <w:rsid w:val="00732AE7"/>
    <w:rsid w:val="00733C9B"/>
    <w:rsid w:val="007342A5"/>
    <w:rsid w:val="00734ED8"/>
    <w:rsid w:val="00735FF4"/>
    <w:rsid w:val="0073648F"/>
    <w:rsid w:val="00740598"/>
    <w:rsid w:val="00741731"/>
    <w:rsid w:val="00741953"/>
    <w:rsid w:val="00743902"/>
    <w:rsid w:val="00743FB2"/>
    <w:rsid w:val="00745413"/>
    <w:rsid w:val="00745B41"/>
    <w:rsid w:val="007469AF"/>
    <w:rsid w:val="00746A7C"/>
    <w:rsid w:val="00750872"/>
    <w:rsid w:val="00750BFC"/>
    <w:rsid w:val="00751DD9"/>
    <w:rsid w:val="00752605"/>
    <w:rsid w:val="00752723"/>
    <w:rsid w:val="007534FF"/>
    <w:rsid w:val="00754837"/>
    <w:rsid w:val="00754923"/>
    <w:rsid w:val="0075772B"/>
    <w:rsid w:val="00757B33"/>
    <w:rsid w:val="0076022D"/>
    <w:rsid w:val="00761014"/>
    <w:rsid w:val="007637C7"/>
    <w:rsid w:val="007641DC"/>
    <w:rsid w:val="00764354"/>
    <w:rsid w:val="00764965"/>
    <w:rsid w:val="0076545F"/>
    <w:rsid w:val="007665E9"/>
    <w:rsid w:val="007666EF"/>
    <w:rsid w:val="00767516"/>
    <w:rsid w:val="0077143F"/>
    <w:rsid w:val="00771720"/>
    <w:rsid w:val="00771E4E"/>
    <w:rsid w:val="00772379"/>
    <w:rsid w:val="00772451"/>
    <w:rsid w:val="00772563"/>
    <w:rsid w:val="00781907"/>
    <w:rsid w:val="00782EF2"/>
    <w:rsid w:val="0079090E"/>
    <w:rsid w:val="00790D3B"/>
    <w:rsid w:val="00793315"/>
    <w:rsid w:val="00793389"/>
    <w:rsid w:val="0079345A"/>
    <w:rsid w:val="00794B5D"/>
    <w:rsid w:val="00794D34"/>
    <w:rsid w:val="00794D62"/>
    <w:rsid w:val="00794DD7"/>
    <w:rsid w:val="00795981"/>
    <w:rsid w:val="0079696D"/>
    <w:rsid w:val="00796E89"/>
    <w:rsid w:val="00797D27"/>
    <w:rsid w:val="007A06D3"/>
    <w:rsid w:val="007A095C"/>
    <w:rsid w:val="007A14B5"/>
    <w:rsid w:val="007A5052"/>
    <w:rsid w:val="007A553E"/>
    <w:rsid w:val="007A6C35"/>
    <w:rsid w:val="007A760C"/>
    <w:rsid w:val="007B1C81"/>
    <w:rsid w:val="007B2A22"/>
    <w:rsid w:val="007B5245"/>
    <w:rsid w:val="007B53C6"/>
    <w:rsid w:val="007B601A"/>
    <w:rsid w:val="007B6EE5"/>
    <w:rsid w:val="007B7327"/>
    <w:rsid w:val="007B7FDE"/>
    <w:rsid w:val="007C0702"/>
    <w:rsid w:val="007C144D"/>
    <w:rsid w:val="007C23D6"/>
    <w:rsid w:val="007C2692"/>
    <w:rsid w:val="007C573E"/>
    <w:rsid w:val="007C6DAA"/>
    <w:rsid w:val="007C707C"/>
    <w:rsid w:val="007C75B1"/>
    <w:rsid w:val="007D4E0B"/>
    <w:rsid w:val="007D4F01"/>
    <w:rsid w:val="007D6AE3"/>
    <w:rsid w:val="007D76EB"/>
    <w:rsid w:val="007E0657"/>
    <w:rsid w:val="007E2D93"/>
    <w:rsid w:val="007E4420"/>
    <w:rsid w:val="007E4C13"/>
    <w:rsid w:val="007F08DC"/>
    <w:rsid w:val="007F2241"/>
    <w:rsid w:val="007F24DE"/>
    <w:rsid w:val="007F258C"/>
    <w:rsid w:val="007F31FE"/>
    <w:rsid w:val="007F65CD"/>
    <w:rsid w:val="008001DD"/>
    <w:rsid w:val="00800337"/>
    <w:rsid w:val="008005F2"/>
    <w:rsid w:val="00801017"/>
    <w:rsid w:val="00801CF3"/>
    <w:rsid w:val="00801F1B"/>
    <w:rsid w:val="008023D7"/>
    <w:rsid w:val="0080386C"/>
    <w:rsid w:val="008044CB"/>
    <w:rsid w:val="0080583D"/>
    <w:rsid w:val="00805F1E"/>
    <w:rsid w:val="008062C2"/>
    <w:rsid w:val="00806EBC"/>
    <w:rsid w:val="0080797E"/>
    <w:rsid w:val="0081006B"/>
    <w:rsid w:val="008108B7"/>
    <w:rsid w:val="0081129B"/>
    <w:rsid w:val="008130EB"/>
    <w:rsid w:val="0081315E"/>
    <w:rsid w:val="008145EA"/>
    <w:rsid w:val="008161B8"/>
    <w:rsid w:val="00816454"/>
    <w:rsid w:val="00816B62"/>
    <w:rsid w:val="00820C5C"/>
    <w:rsid w:val="00822424"/>
    <w:rsid w:val="00822635"/>
    <w:rsid w:val="0082274A"/>
    <w:rsid w:val="00823245"/>
    <w:rsid w:val="008253A5"/>
    <w:rsid w:val="008257D3"/>
    <w:rsid w:val="00825F71"/>
    <w:rsid w:val="00826C6A"/>
    <w:rsid w:val="00827598"/>
    <w:rsid w:val="0083160E"/>
    <w:rsid w:val="0083213F"/>
    <w:rsid w:val="008321E7"/>
    <w:rsid w:val="0083253D"/>
    <w:rsid w:val="0083258D"/>
    <w:rsid w:val="00833145"/>
    <w:rsid w:val="0083359F"/>
    <w:rsid w:val="008346E4"/>
    <w:rsid w:val="00834C9B"/>
    <w:rsid w:val="00835940"/>
    <w:rsid w:val="00835CF0"/>
    <w:rsid w:val="008364AC"/>
    <w:rsid w:val="00837238"/>
    <w:rsid w:val="00837D14"/>
    <w:rsid w:val="00841287"/>
    <w:rsid w:val="00844349"/>
    <w:rsid w:val="0084547F"/>
    <w:rsid w:val="00845C56"/>
    <w:rsid w:val="00845F52"/>
    <w:rsid w:val="008465A8"/>
    <w:rsid w:val="008468A0"/>
    <w:rsid w:val="008471AC"/>
    <w:rsid w:val="0085091A"/>
    <w:rsid w:val="0085134D"/>
    <w:rsid w:val="00851F02"/>
    <w:rsid w:val="008527CC"/>
    <w:rsid w:val="0085383A"/>
    <w:rsid w:val="00855050"/>
    <w:rsid w:val="00855B60"/>
    <w:rsid w:val="008574BA"/>
    <w:rsid w:val="0086054B"/>
    <w:rsid w:val="008607FA"/>
    <w:rsid w:val="00860F6E"/>
    <w:rsid w:val="00863FFA"/>
    <w:rsid w:val="008642DB"/>
    <w:rsid w:val="008660DC"/>
    <w:rsid w:val="00867C52"/>
    <w:rsid w:val="008701CA"/>
    <w:rsid w:val="00871E32"/>
    <w:rsid w:val="00873599"/>
    <w:rsid w:val="00873A87"/>
    <w:rsid w:val="0087599E"/>
    <w:rsid w:val="00877C9A"/>
    <w:rsid w:val="0088053D"/>
    <w:rsid w:val="00880697"/>
    <w:rsid w:val="00880F57"/>
    <w:rsid w:val="008813FE"/>
    <w:rsid w:val="0088324E"/>
    <w:rsid w:val="008836F2"/>
    <w:rsid w:val="00884B0D"/>
    <w:rsid w:val="008854F4"/>
    <w:rsid w:val="008859AD"/>
    <w:rsid w:val="00885DF2"/>
    <w:rsid w:val="0088757B"/>
    <w:rsid w:val="00887EEE"/>
    <w:rsid w:val="008915F7"/>
    <w:rsid w:val="00891D05"/>
    <w:rsid w:val="00892392"/>
    <w:rsid w:val="00892C23"/>
    <w:rsid w:val="00892D41"/>
    <w:rsid w:val="00892F95"/>
    <w:rsid w:val="008937DB"/>
    <w:rsid w:val="0089779B"/>
    <w:rsid w:val="008A123F"/>
    <w:rsid w:val="008A1C73"/>
    <w:rsid w:val="008A1D8E"/>
    <w:rsid w:val="008A3B02"/>
    <w:rsid w:val="008A5A72"/>
    <w:rsid w:val="008A5E2B"/>
    <w:rsid w:val="008A66F3"/>
    <w:rsid w:val="008A7C99"/>
    <w:rsid w:val="008B33DC"/>
    <w:rsid w:val="008B55C0"/>
    <w:rsid w:val="008B56E8"/>
    <w:rsid w:val="008B5DAD"/>
    <w:rsid w:val="008B5E9C"/>
    <w:rsid w:val="008C18DD"/>
    <w:rsid w:val="008C34C2"/>
    <w:rsid w:val="008C3DB9"/>
    <w:rsid w:val="008C3EE3"/>
    <w:rsid w:val="008C4717"/>
    <w:rsid w:val="008C4DC6"/>
    <w:rsid w:val="008C62E3"/>
    <w:rsid w:val="008C6D00"/>
    <w:rsid w:val="008C75A2"/>
    <w:rsid w:val="008C7A25"/>
    <w:rsid w:val="008D061D"/>
    <w:rsid w:val="008D0DC5"/>
    <w:rsid w:val="008D0F79"/>
    <w:rsid w:val="008D12EC"/>
    <w:rsid w:val="008D142F"/>
    <w:rsid w:val="008D1BBE"/>
    <w:rsid w:val="008D2ABB"/>
    <w:rsid w:val="008D486C"/>
    <w:rsid w:val="008D5DC2"/>
    <w:rsid w:val="008D7D31"/>
    <w:rsid w:val="008E17B7"/>
    <w:rsid w:val="008E1F97"/>
    <w:rsid w:val="008E23EA"/>
    <w:rsid w:val="008E2E76"/>
    <w:rsid w:val="008E2F96"/>
    <w:rsid w:val="008E3B38"/>
    <w:rsid w:val="008E46E1"/>
    <w:rsid w:val="008E55E9"/>
    <w:rsid w:val="008E7CB4"/>
    <w:rsid w:val="008F03A9"/>
    <w:rsid w:val="008F06D6"/>
    <w:rsid w:val="008F07CA"/>
    <w:rsid w:val="008F1380"/>
    <w:rsid w:val="008F258E"/>
    <w:rsid w:val="008F2ABE"/>
    <w:rsid w:val="008F4E54"/>
    <w:rsid w:val="008F5439"/>
    <w:rsid w:val="008F7347"/>
    <w:rsid w:val="009006BD"/>
    <w:rsid w:val="00901B6D"/>
    <w:rsid w:val="0090459E"/>
    <w:rsid w:val="009045D0"/>
    <w:rsid w:val="009050D3"/>
    <w:rsid w:val="009067DA"/>
    <w:rsid w:val="00906D2D"/>
    <w:rsid w:val="0090730C"/>
    <w:rsid w:val="009114F1"/>
    <w:rsid w:val="00912C98"/>
    <w:rsid w:val="009130FE"/>
    <w:rsid w:val="0091474E"/>
    <w:rsid w:val="00915041"/>
    <w:rsid w:val="00915250"/>
    <w:rsid w:val="0091645E"/>
    <w:rsid w:val="009178DF"/>
    <w:rsid w:val="00921819"/>
    <w:rsid w:val="00924DDB"/>
    <w:rsid w:val="009259F3"/>
    <w:rsid w:val="00926285"/>
    <w:rsid w:val="009273F6"/>
    <w:rsid w:val="00927B59"/>
    <w:rsid w:val="00930715"/>
    <w:rsid w:val="00931111"/>
    <w:rsid w:val="009318D8"/>
    <w:rsid w:val="00931C1A"/>
    <w:rsid w:val="0093291A"/>
    <w:rsid w:val="00932949"/>
    <w:rsid w:val="00934434"/>
    <w:rsid w:val="00935712"/>
    <w:rsid w:val="00935C86"/>
    <w:rsid w:val="00935E97"/>
    <w:rsid w:val="00941013"/>
    <w:rsid w:val="009415CC"/>
    <w:rsid w:val="00942498"/>
    <w:rsid w:val="009430BE"/>
    <w:rsid w:val="0094394D"/>
    <w:rsid w:val="00944576"/>
    <w:rsid w:val="00944F9A"/>
    <w:rsid w:val="00945031"/>
    <w:rsid w:val="00945849"/>
    <w:rsid w:val="00951CB7"/>
    <w:rsid w:val="00952E02"/>
    <w:rsid w:val="00953941"/>
    <w:rsid w:val="0095458C"/>
    <w:rsid w:val="009572F5"/>
    <w:rsid w:val="00957B2B"/>
    <w:rsid w:val="009604FB"/>
    <w:rsid w:val="00961A4C"/>
    <w:rsid w:val="00963752"/>
    <w:rsid w:val="00965716"/>
    <w:rsid w:val="00966619"/>
    <w:rsid w:val="00966E3B"/>
    <w:rsid w:val="00967C76"/>
    <w:rsid w:val="00970EF6"/>
    <w:rsid w:val="00972F4B"/>
    <w:rsid w:val="009745EB"/>
    <w:rsid w:val="00975608"/>
    <w:rsid w:val="009763BC"/>
    <w:rsid w:val="00976B02"/>
    <w:rsid w:val="00977D0E"/>
    <w:rsid w:val="00977FB6"/>
    <w:rsid w:val="00982182"/>
    <w:rsid w:val="0098278F"/>
    <w:rsid w:val="00982D2F"/>
    <w:rsid w:val="009832AB"/>
    <w:rsid w:val="00984360"/>
    <w:rsid w:val="00986153"/>
    <w:rsid w:val="00986427"/>
    <w:rsid w:val="0098676A"/>
    <w:rsid w:val="009874B6"/>
    <w:rsid w:val="00987609"/>
    <w:rsid w:val="0099006A"/>
    <w:rsid w:val="00990514"/>
    <w:rsid w:val="009908F1"/>
    <w:rsid w:val="00991E22"/>
    <w:rsid w:val="00993F6A"/>
    <w:rsid w:val="0099577C"/>
    <w:rsid w:val="0099644F"/>
    <w:rsid w:val="009970C9"/>
    <w:rsid w:val="009A17A8"/>
    <w:rsid w:val="009A2186"/>
    <w:rsid w:val="009A2218"/>
    <w:rsid w:val="009A3C9B"/>
    <w:rsid w:val="009A45F3"/>
    <w:rsid w:val="009A46B7"/>
    <w:rsid w:val="009A487E"/>
    <w:rsid w:val="009A5A99"/>
    <w:rsid w:val="009A6728"/>
    <w:rsid w:val="009A7ACF"/>
    <w:rsid w:val="009B0438"/>
    <w:rsid w:val="009B136E"/>
    <w:rsid w:val="009B25D8"/>
    <w:rsid w:val="009B2F38"/>
    <w:rsid w:val="009B373A"/>
    <w:rsid w:val="009B3D66"/>
    <w:rsid w:val="009B512D"/>
    <w:rsid w:val="009B545D"/>
    <w:rsid w:val="009B5468"/>
    <w:rsid w:val="009B559F"/>
    <w:rsid w:val="009B79C9"/>
    <w:rsid w:val="009B7F7D"/>
    <w:rsid w:val="009C179D"/>
    <w:rsid w:val="009C17DF"/>
    <w:rsid w:val="009C4153"/>
    <w:rsid w:val="009C5157"/>
    <w:rsid w:val="009C569D"/>
    <w:rsid w:val="009C6F5A"/>
    <w:rsid w:val="009C7642"/>
    <w:rsid w:val="009C7C69"/>
    <w:rsid w:val="009D1C0B"/>
    <w:rsid w:val="009D5F50"/>
    <w:rsid w:val="009D7327"/>
    <w:rsid w:val="009D7950"/>
    <w:rsid w:val="009E0B9E"/>
    <w:rsid w:val="009E16CF"/>
    <w:rsid w:val="009E185C"/>
    <w:rsid w:val="009E1EF7"/>
    <w:rsid w:val="009E2BD8"/>
    <w:rsid w:val="009E2D85"/>
    <w:rsid w:val="009E4FB7"/>
    <w:rsid w:val="009E5AAA"/>
    <w:rsid w:val="009E5E91"/>
    <w:rsid w:val="009E660F"/>
    <w:rsid w:val="009E6CA1"/>
    <w:rsid w:val="009E7278"/>
    <w:rsid w:val="009F045E"/>
    <w:rsid w:val="009F0848"/>
    <w:rsid w:val="009F2ACE"/>
    <w:rsid w:val="009F2D68"/>
    <w:rsid w:val="009F4604"/>
    <w:rsid w:val="009F503A"/>
    <w:rsid w:val="009F60B4"/>
    <w:rsid w:val="009F6347"/>
    <w:rsid w:val="009F7A8E"/>
    <w:rsid w:val="00A01BEE"/>
    <w:rsid w:val="00A0352A"/>
    <w:rsid w:val="00A035B4"/>
    <w:rsid w:val="00A13EE6"/>
    <w:rsid w:val="00A1498E"/>
    <w:rsid w:val="00A162CF"/>
    <w:rsid w:val="00A1740E"/>
    <w:rsid w:val="00A1759C"/>
    <w:rsid w:val="00A20D6B"/>
    <w:rsid w:val="00A22635"/>
    <w:rsid w:val="00A242B2"/>
    <w:rsid w:val="00A24498"/>
    <w:rsid w:val="00A24E19"/>
    <w:rsid w:val="00A250F7"/>
    <w:rsid w:val="00A253D9"/>
    <w:rsid w:val="00A3023E"/>
    <w:rsid w:val="00A30E00"/>
    <w:rsid w:val="00A31C13"/>
    <w:rsid w:val="00A3300B"/>
    <w:rsid w:val="00A34D03"/>
    <w:rsid w:val="00A37D0A"/>
    <w:rsid w:val="00A40245"/>
    <w:rsid w:val="00A4032F"/>
    <w:rsid w:val="00A41429"/>
    <w:rsid w:val="00A415D0"/>
    <w:rsid w:val="00A420D0"/>
    <w:rsid w:val="00A436D2"/>
    <w:rsid w:val="00A44348"/>
    <w:rsid w:val="00A446ED"/>
    <w:rsid w:val="00A44D9C"/>
    <w:rsid w:val="00A464AF"/>
    <w:rsid w:val="00A4788B"/>
    <w:rsid w:val="00A506B0"/>
    <w:rsid w:val="00A509E2"/>
    <w:rsid w:val="00A52D60"/>
    <w:rsid w:val="00A52EE7"/>
    <w:rsid w:val="00A542BD"/>
    <w:rsid w:val="00A543CE"/>
    <w:rsid w:val="00A56572"/>
    <w:rsid w:val="00A56B4C"/>
    <w:rsid w:val="00A57F1D"/>
    <w:rsid w:val="00A61128"/>
    <w:rsid w:val="00A61320"/>
    <w:rsid w:val="00A61E96"/>
    <w:rsid w:val="00A63CE9"/>
    <w:rsid w:val="00A63E39"/>
    <w:rsid w:val="00A64F94"/>
    <w:rsid w:val="00A65C8E"/>
    <w:rsid w:val="00A6610C"/>
    <w:rsid w:val="00A66809"/>
    <w:rsid w:val="00A67417"/>
    <w:rsid w:val="00A675E4"/>
    <w:rsid w:val="00A707A0"/>
    <w:rsid w:val="00A70906"/>
    <w:rsid w:val="00A7227D"/>
    <w:rsid w:val="00A74939"/>
    <w:rsid w:val="00A76C8C"/>
    <w:rsid w:val="00A87327"/>
    <w:rsid w:val="00A90367"/>
    <w:rsid w:val="00A9389F"/>
    <w:rsid w:val="00A944BA"/>
    <w:rsid w:val="00A9609D"/>
    <w:rsid w:val="00A96433"/>
    <w:rsid w:val="00AA0330"/>
    <w:rsid w:val="00AA130F"/>
    <w:rsid w:val="00AA2770"/>
    <w:rsid w:val="00AA2DBE"/>
    <w:rsid w:val="00AA465B"/>
    <w:rsid w:val="00AA521C"/>
    <w:rsid w:val="00AA5391"/>
    <w:rsid w:val="00AA5D3B"/>
    <w:rsid w:val="00AA69EC"/>
    <w:rsid w:val="00AA6F67"/>
    <w:rsid w:val="00AB0C14"/>
    <w:rsid w:val="00AB1D47"/>
    <w:rsid w:val="00AB1D63"/>
    <w:rsid w:val="00AB1F87"/>
    <w:rsid w:val="00AB5770"/>
    <w:rsid w:val="00AB583B"/>
    <w:rsid w:val="00AB60AC"/>
    <w:rsid w:val="00AB6D5D"/>
    <w:rsid w:val="00AB707A"/>
    <w:rsid w:val="00AC0BCB"/>
    <w:rsid w:val="00AC0CD4"/>
    <w:rsid w:val="00AC2C37"/>
    <w:rsid w:val="00AC2E37"/>
    <w:rsid w:val="00AC3609"/>
    <w:rsid w:val="00AC3C82"/>
    <w:rsid w:val="00AC3FC1"/>
    <w:rsid w:val="00AC4C85"/>
    <w:rsid w:val="00AC5927"/>
    <w:rsid w:val="00AC5AC6"/>
    <w:rsid w:val="00AC6B36"/>
    <w:rsid w:val="00AC7155"/>
    <w:rsid w:val="00AC7305"/>
    <w:rsid w:val="00AC76C4"/>
    <w:rsid w:val="00AC79F7"/>
    <w:rsid w:val="00AD0106"/>
    <w:rsid w:val="00AD0363"/>
    <w:rsid w:val="00AD038A"/>
    <w:rsid w:val="00AD039E"/>
    <w:rsid w:val="00AD0B02"/>
    <w:rsid w:val="00AD12FB"/>
    <w:rsid w:val="00AD13C1"/>
    <w:rsid w:val="00AD539D"/>
    <w:rsid w:val="00AD68A0"/>
    <w:rsid w:val="00AD692C"/>
    <w:rsid w:val="00AD77AC"/>
    <w:rsid w:val="00AE0E02"/>
    <w:rsid w:val="00AE2A00"/>
    <w:rsid w:val="00AE30B1"/>
    <w:rsid w:val="00AE3AAF"/>
    <w:rsid w:val="00AE425A"/>
    <w:rsid w:val="00AE4C73"/>
    <w:rsid w:val="00AE69F9"/>
    <w:rsid w:val="00AE6F32"/>
    <w:rsid w:val="00AF1D83"/>
    <w:rsid w:val="00AF259C"/>
    <w:rsid w:val="00AF2995"/>
    <w:rsid w:val="00AF2F2E"/>
    <w:rsid w:val="00AF3429"/>
    <w:rsid w:val="00AF40FA"/>
    <w:rsid w:val="00AF4BAA"/>
    <w:rsid w:val="00AF508A"/>
    <w:rsid w:val="00AF6447"/>
    <w:rsid w:val="00B000DC"/>
    <w:rsid w:val="00B00511"/>
    <w:rsid w:val="00B0082B"/>
    <w:rsid w:val="00B02314"/>
    <w:rsid w:val="00B045F9"/>
    <w:rsid w:val="00B0533D"/>
    <w:rsid w:val="00B104E9"/>
    <w:rsid w:val="00B11517"/>
    <w:rsid w:val="00B11D8E"/>
    <w:rsid w:val="00B13652"/>
    <w:rsid w:val="00B1365C"/>
    <w:rsid w:val="00B13AD9"/>
    <w:rsid w:val="00B153AF"/>
    <w:rsid w:val="00B158B9"/>
    <w:rsid w:val="00B162B5"/>
    <w:rsid w:val="00B163FF"/>
    <w:rsid w:val="00B17C9D"/>
    <w:rsid w:val="00B20515"/>
    <w:rsid w:val="00B20D25"/>
    <w:rsid w:val="00B22DCF"/>
    <w:rsid w:val="00B2371D"/>
    <w:rsid w:val="00B2472D"/>
    <w:rsid w:val="00B24D6D"/>
    <w:rsid w:val="00B277DA"/>
    <w:rsid w:val="00B300B0"/>
    <w:rsid w:val="00B309AB"/>
    <w:rsid w:val="00B327D0"/>
    <w:rsid w:val="00B3386D"/>
    <w:rsid w:val="00B33F86"/>
    <w:rsid w:val="00B34824"/>
    <w:rsid w:val="00B34D28"/>
    <w:rsid w:val="00B35135"/>
    <w:rsid w:val="00B3544D"/>
    <w:rsid w:val="00B35717"/>
    <w:rsid w:val="00B3693B"/>
    <w:rsid w:val="00B36D51"/>
    <w:rsid w:val="00B37A7D"/>
    <w:rsid w:val="00B41926"/>
    <w:rsid w:val="00B4244E"/>
    <w:rsid w:val="00B4252B"/>
    <w:rsid w:val="00B45DDB"/>
    <w:rsid w:val="00B4656A"/>
    <w:rsid w:val="00B504C7"/>
    <w:rsid w:val="00B513EC"/>
    <w:rsid w:val="00B525E1"/>
    <w:rsid w:val="00B5378F"/>
    <w:rsid w:val="00B555F5"/>
    <w:rsid w:val="00B56108"/>
    <w:rsid w:val="00B60AF5"/>
    <w:rsid w:val="00B60F79"/>
    <w:rsid w:val="00B61402"/>
    <w:rsid w:val="00B64659"/>
    <w:rsid w:val="00B64E2A"/>
    <w:rsid w:val="00B66B9B"/>
    <w:rsid w:val="00B67BFF"/>
    <w:rsid w:val="00B717CE"/>
    <w:rsid w:val="00B739CE"/>
    <w:rsid w:val="00B73D27"/>
    <w:rsid w:val="00B74142"/>
    <w:rsid w:val="00B74B63"/>
    <w:rsid w:val="00B7554B"/>
    <w:rsid w:val="00B756D5"/>
    <w:rsid w:val="00B75BB5"/>
    <w:rsid w:val="00B76738"/>
    <w:rsid w:val="00B76E07"/>
    <w:rsid w:val="00B7781E"/>
    <w:rsid w:val="00B80E33"/>
    <w:rsid w:val="00B820F2"/>
    <w:rsid w:val="00B82677"/>
    <w:rsid w:val="00B853F9"/>
    <w:rsid w:val="00B860B2"/>
    <w:rsid w:val="00B861F2"/>
    <w:rsid w:val="00B86CDF"/>
    <w:rsid w:val="00B878C7"/>
    <w:rsid w:val="00B90A5A"/>
    <w:rsid w:val="00B912D5"/>
    <w:rsid w:val="00B91510"/>
    <w:rsid w:val="00B92711"/>
    <w:rsid w:val="00B9321D"/>
    <w:rsid w:val="00B93FE2"/>
    <w:rsid w:val="00B94327"/>
    <w:rsid w:val="00B95469"/>
    <w:rsid w:val="00B972CB"/>
    <w:rsid w:val="00B975EF"/>
    <w:rsid w:val="00BA17B2"/>
    <w:rsid w:val="00BA1981"/>
    <w:rsid w:val="00BA2E7F"/>
    <w:rsid w:val="00BA33B6"/>
    <w:rsid w:val="00BA33E9"/>
    <w:rsid w:val="00BA35C1"/>
    <w:rsid w:val="00BA3D97"/>
    <w:rsid w:val="00BA71D9"/>
    <w:rsid w:val="00BB07AB"/>
    <w:rsid w:val="00BB131E"/>
    <w:rsid w:val="00BB252D"/>
    <w:rsid w:val="00BB2654"/>
    <w:rsid w:val="00BB323B"/>
    <w:rsid w:val="00BB3788"/>
    <w:rsid w:val="00BB524C"/>
    <w:rsid w:val="00BB53E7"/>
    <w:rsid w:val="00BB5728"/>
    <w:rsid w:val="00BB5CC9"/>
    <w:rsid w:val="00BB5F6F"/>
    <w:rsid w:val="00BB6A5D"/>
    <w:rsid w:val="00BC0A4D"/>
    <w:rsid w:val="00BC180D"/>
    <w:rsid w:val="00BC2333"/>
    <w:rsid w:val="00BC2546"/>
    <w:rsid w:val="00BC456F"/>
    <w:rsid w:val="00BC471B"/>
    <w:rsid w:val="00BC65CE"/>
    <w:rsid w:val="00BC690C"/>
    <w:rsid w:val="00BD154A"/>
    <w:rsid w:val="00BD2FE4"/>
    <w:rsid w:val="00BD3B98"/>
    <w:rsid w:val="00BD3C5A"/>
    <w:rsid w:val="00BD5247"/>
    <w:rsid w:val="00BD67D0"/>
    <w:rsid w:val="00BD7BCC"/>
    <w:rsid w:val="00BE0D24"/>
    <w:rsid w:val="00BE21A7"/>
    <w:rsid w:val="00BE345E"/>
    <w:rsid w:val="00BE56FB"/>
    <w:rsid w:val="00BE6A5C"/>
    <w:rsid w:val="00BE6D4A"/>
    <w:rsid w:val="00BE72C5"/>
    <w:rsid w:val="00BE7500"/>
    <w:rsid w:val="00BE7840"/>
    <w:rsid w:val="00BE7F9F"/>
    <w:rsid w:val="00BE7FA3"/>
    <w:rsid w:val="00BF0AE3"/>
    <w:rsid w:val="00BF0B20"/>
    <w:rsid w:val="00BF39ED"/>
    <w:rsid w:val="00BF3AC0"/>
    <w:rsid w:val="00BF47EB"/>
    <w:rsid w:val="00BF4AD2"/>
    <w:rsid w:val="00BF5216"/>
    <w:rsid w:val="00BF78DE"/>
    <w:rsid w:val="00C00131"/>
    <w:rsid w:val="00C0111B"/>
    <w:rsid w:val="00C01148"/>
    <w:rsid w:val="00C04AF7"/>
    <w:rsid w:val="00C050EA"/>
    <w:rsid w:val="00C062DA"/>
    <w:rsid w:val="00C10007"/>
    <w:rsid w:val="00C133AD"/>
    <w:rsid w:val="00C143FB"/>
    <w:rsid w:val="00C144F1"/>
    <w:rsid w:val="00C14C46"/>
    <w:rsid w:val="00C1511F"/>
    <w:rsid w:val="00C20829"/>
    <w:rsid w:val="00C213F2"/>
    <w:rsid w:val="00C21B5E"/>
    <w:rsid w:val="00C22F1C"/>
    <w:rsid w:val="00C238FC"/>
    <w:rsid w:val="00C2392D"/>
    <w:rsid w:val="00C25390"/>
    <w:rsid w:val="00C25393"/>
    <w:rsid w:val="00C25606"/>
    <w:rsid w:val="00C26737"/>
    <w:rsid w:val="00C3016F"/>
    <w:rsid w:val="00C304CC"/>
    <w:rsid w:val="00C30EF6"/>
    <w:rsid w:val="00C30FF6"/>
    <w:rsid w:val="00C31548"/>
    <w:rsid w:val="00C3178C"/>
    <w:rsid w:val="00C31D1B"/>
    <w:rsid w:val="00C325B2"/>
    <w:rsid w:val="00C33654"/>
    <w:rsid w:val="00C350A8"/>
    <w:rsid w:val="00C35325"/>
    <w:rsid w:val="00C3640F"/>
    <w:rsid w:val="00C37C03"/>
    <w:rsid w:val="00C4007D"/>
    <w:rsid w:val="00C41302"/>
    <w:rsid w:val="00C41623"/>
    <w:rsid w:val="00C41A7C"/>
    <w:rsid w:val="00C44074"/>
    <w:rsid w:val="00C4486B"/>
    <w:rsid w:val="00C45422"/>
    <w:rsid w:val="00C4688E"/>
    <w:rsid w:val="00C46FB5"/>
    <w:rsid w:val="00C479CA"/>
    <w:rsid w:val="00C47B33"/>
    <w:rsid w:val="00C5000E"/>
    <w:rsid w:val="00C518BE"/>
    <w:rsid w:val="00C51B17"/>
    <w:rsid w:val="00C53E65"/>
    <w:rsid w:val="00C53EFB"/>
    <w:rsid w:val="00C53F17"/>
    <w:rsid w:val="00C542A4"/>
    <w:rsid w:val="00C55F62"/>
    <w:rsid w:val="00C563D7"/>
    <w:rsid w:val="00C56A2C"/>
    <w:rsid w:val="00C56F09"/>
    <w:rsid w:val="00C57E1F"/>
    <w:rsid w:val="00C61CAA"/>
    <w:rsid w:val="00C61D2D"/>
    <w:rsid w:val="00C64F44"/>
    <w:rsid w:val="00C65623"/>
    <w:rsid w:val="00C667F4"/>
    <w:rsid w:val="00C66EB1"/>
    <w:rsid w:val="00C75A7E"/>
    <w:rsid w:val="00C7602B"/>
    <w:rsid w:val="00C760DD"/>
    <w:rsid w:val="00C768F8"/>
    <w:rsid w:val="00C77A12"/>
    <w:rsid w:val="00C77DDE"/>
    <w:rsid w:val="00C80865"/>
    <w:rsid w:val="00C809DD"/>
    <w:rsid w:val="00C82AA5"/>
    <w:rsid w:val="00C82C5F"/>
    <w:rsid w:val="00C83EB1"/>
    <w:rsid w:val="00C93613"/>
    <w:rsid w:val="00C9369B"/>
    <w:rsid w:val="00C93F67"/>
    <w:rsid w:val="00C94AC8"/>
    <w:rsid w:val="00CA0B17"/>
    <w:rsid w:val="00CA2086"/>
    <w:rsid w:val="00CA5C0D"/>
    <w:rsid w:val="00CB0DC7"/>
    <w:rsid w:val="00CB152E"/>
    <w:rsid w:val="00CB3CE8"/>
    <w:rsid w:val="00CB4258"/>
    <w:rsid w:val="00CB577A"/>
    <w:rsid w:val="00CB5BDB"/>
    <w:rsid w:val="00CB61B4"/>
    <w:rsid w:val="00CB7257"/>
    <w:rsid w:val="00CB7723"/>
    <w:rsid w:val="00CB7F4A"/>
    <w:rsid w:val="00CC49A0"/>
    <w:rsid w:val="00CC6E10"/>
    <w:rsid w:val="00CC761C"/>
    <w:rsid w:val="00CC7907"/>
    <w:rsid w:val="00CD062F"/>
    <w:rsid w:val="00CD3232"/>
    <w:rsid w:val="00CD3D96"/>
    <w:rsid w:val="00CD4083"/>
    <w:rsid w:val="00CD5234"/>
    <w:rsid w:val="00CD53E9"/>
    <w:rsid w:val="00CD59A9"/>
    <w:rsid w:val="00CD635D"/>
    <w:rsid w:val="00CD6E50"/>
    <w:rsid w:val="00CD77D0"/>
    <w:rsid w:val="00CD7BAD"/>
    <w:rsid w:val="00CD7CE3"/>
    <w:rsid w:val="00CE02C7"/>
    <w:rsid w:val="00CE19B5"/>
    <w:rsid w:val="00CE1BE4"/>
    <w:rsid w:val="00CE3D17"/>
    <w:rsid w:val="00CE4107"/>
    <w:rsid w:val="00CE55B0"/>
    <w:rsid w:val="00CE68CF"/>
    <w:rsid w:val="00CE6C33"/>
    <w:rsid w:val="00CF0561"/>
    <w:rsid w:val="00CF1BB5"/>
    <w:rsid w:val="00CF2397"/>
    <w:rsid w:val="00CF3BFD"/>
    <w:rsid w:val="00CF42C2"/>
    <w:rsid w:val="00CF4330"/>
    <w:rsid w:val="00CF6B10"/>
    <w:rsid w:val="00CF6CAF"/>
    <w:rsid w:val="00D007B7"/>
    <w:rsid w:val="00D01516"/>
    <w:rsid w:val="00D01695"/>
    <w:rsid w:val="00D019E0"/>
    <w:rsid w:val="00D02753"/>
    <w:rsid w:val="00D06F5E"/>
    <w:rsid w:val="00D06FC0"/>
    <w:rsid w:val="00D07439"/>
    <w:rsid w:val="00D07846"/>
    <w:rsid w:val="00D07AF2"/>
    <w:rsid w:val="00D10C41"/>
    <w:rsid w:val="00D14064"/>
    <w:rsid w:val="00D1420E"/>
    <w:rsid w:val="00D14CF6"/>
    <w:rsid w:val="00D160C2"/>
    <w:rsid w:val="00D16892"/>
    <w:rsid w:val="00D17DAA"/>
    <w:rsid w:val="00D21C01"/>
    <w:rsid w:val="00D22330"/>
    <w:rsid w:val="00D22451"/>
    <w:rsid w:val="00D22F70"/>
    <w:rsid w:val="00D230B4"/>
    <w:rsid w:val="00D24870"/>
    <w:rsid w:val="00D276CE"/>
    <w:rsid w:val="00D27FFD"/>
    <w:rsid w:val="00D30200"/>
    <w:rsid w:val="00D309A2"/>
    <w:rsid w:val="00D319DC"/>
    <w:rsid w:val="00D32C7A"/>
    <w:rsid w:val="00D32E89"/>
    <w:rsid w:val="00D3789C"/>
    <w:rsid w:val="00D41F20"/>
    <w:rsid w:val="00D43563"/>
    <w:rsid w:val="00D462B4"/>
    <w:rsid w:val="00D47A59"/>
    <w:rsid w:val="00D47B92"/>
    <w:rsid w:val="00D502BD"/>
    <w:rsid w:val="00D5036D"/>
    <w:rsid w:val="00D50896"/>
    <w:rsid w:val="00D51C3D"/>
    <w:rsid w:val="00D52FB0"/>
    <w:rsid w:val="00D53E23"/>
    <w:rsid w:val="00D54AD6"/>
    <w:rsid w:val="00D54EDF"/>
    <w:rsid w:val="00D6064A"/>
    <w:rsid w:val="00D60ECF"/>
    <w:rsid w:val="00D61B3A"/>
    <w:rsid w:val="00D64298"/>
    <w:rsid w:val="00D64CE6"/>
    <w:rsid w:val="00D64E3C"/>
    <w:rsid w:val="00D65187"/>
    <w:rsid w:val="00D67EC6"/>
    <w:rsid w:val="00D70B68"/>
    <w:rsid w:val="00D70E7F"/>
    <w:rsid w:val="00D71B3E"/>
    <w:rsid w:val="00D722F1"/>
    <w:rsid w:val="00D732C9"/>
    <w:rsid w:val="00D73A75"/>
    <w:rsid w:val="00D75899"/>
    <w:rsid w:val="00D807DC"/>
    <w:rsid w:val="00D81736"/>
    <w:rsid w:val="00D81846"/>
    <w:rsid w:val="00D81EB8"/>
    <w:rsid w:val="00D833FB"/>
    <w:rsid w:val="00D84E97"/>
    <w:rsid w:val="00D84F80"/>
    <w:rsid w:val="00D85364"/>
    <w:rsid w:val="00D860FA"/>
    <w:rsid w:val="00D87A87"/>
    <w:rsid w:val="00D87B9F"/>
    <w:rsid w:val="00D87E13"/>
    <w:rsid w:val="00D87FEB"/>
    <w:rsid w:val="00D90AAF"/>
    <w:rsid w:val="00D938AC"/>
    <w:rsid w:val="00D955EB"/>
    <w:rsid w:val="00D96C8C"/>
    <w:rsid w:val="00D9787A"/>
    <w:rsid w:val="00DA0FFE"/>
    <w:rsid w:val="00DA1758"/>
    <w:rsid w:val="00DA1C42"/>
    <w:rsid w:val="00DA2335"/>
    <w:rsid w:val="00DA23B6"/>
    <w:rsid w:val="00DA3575"/>
    <w:rsid w:val="00DA54A5"/>
    <w:rsid w:val="00DA579D"/>
    <w:rsid w:val="00DA5C05"/>
    <w:rsid w:val="00DB0B7F"/>
    <w:rsid w:val="00DB0D9E"/>
    <w:rsid w:val="00DB1668"/>
    <w:rsid w:val="00DB363D"/>
    <w:rsid w:val="00DB557C"/>
    <w:rsid w:val="00DB5ACD"/>
    <w:rsid w:val="00DB658E"/>
    <w:rsid w:val="00DB6E07"/>
    <w:rsid w:val="00DB7292"/>
    <w:rsid w:val="00DC0083"/>
    <w:rsid w:val="00DC11B6"/>
    <w:rsid w:val="00DC137D"/>
    <w:rsid w:val="00DC14FA"/>
    <w:rsid w:val="00DC3186"/>
    <w:rsid w:val="00DC3F1C"/>
    <w:rsid w:val="00DC68F0"/>
    <w:rsid w:val="00DD0CC9"/>
    <w:rsid w:val="00DD2E13"/>
    <w:rsid w:val="00DD47DA"/>
    <w:rsid w:val="00DD4AA5"/>
    <w:rsid w:val="00DD684A"/>
    <w:rsid w:val="00DD7C8A"/>
    <w:rsid w:val="00DE0AF1"/>
    <w:rsid w:val="00DE2A99"/>
    <w:rsid w:val="00DE33CA"/>
    <w:rsid w:val="00DE36D2"/>
    <w:rsid w:val="00DE5ACB"/>
    <w:rsid w:val="00DE5D9C"/>
    <w:rsid w:val="00DE6150"/>
    <w:rsid w:val="00DE7998"/>
    <w:rsid w:val="00DE7BB0"/>
    <w:rsid w:val="00DE7ED8"/>
    <w:rsid w:val="00DF0002"/>
    <w:rsid w:val="00DF03AF"/>
    <w:rsid w:val="00DF0B61"/>
    <w:rsid w:val="00DF484A"/>
    <w:rsid w:val="00DF5481"/>
    <w:rsid w:val="00DF7254"/>
    <w:rsid w:val="00E009D6"/>
    <w:rsid w:val="00E01250"/>
    <w:rsid w:val="00E02F82"/>
    <w:rsid w:val="00E041CD"/>
    <w:rsid w:val="00E07F1C"/>
    <w:rsid w:val="00E11393"/>
    <w:rsid w:val="00E1168A"/>
    <w:rsid w:val="00E116B2"/>
    <w:rsid w:val="00E13009"/>
    <w:rsid w:val="00E14B18"/>
    <w:rsid w:val="00E154B5"/>
    <w:rsid w:val="00E16896"/>
    <w:rsid w:val="00E17EEB"/>
    <w:rsid w:val="00E21EF9"/>
    <w:rsid w:val="00E23043"/>
    <w:rsid w:val="00E24379"/>
    <w:rsid w:val="00E25F85"/>
    <w:rsid w:val="00E301F2"/>
    <w:rsid w:val="00E30FD4"/>
    <w:rsid w:val="00E315BE"/>
    <w:rsid w:val="00E33D30"/>
    <w:rsid w:val="00E33E19"/>
    <w:rsid w:val="00E3557B"/>
    <w:rsid w:val="00E35E5A"/>
    <w:rsid w:val="00E37F8F"/>
    <w:rsid w:val="00E42E7D"/>
    <w:rsid w:val="00E431EF"/>
    <w:rsid w:val="00E44062"/>
    <w:rsid w:val="00E45171"/>
    <w:rsid w:val="00E4601D"/>
    <w:rsid w:val="00E47545"/>
    <w:rsid w:val="00E505EE"/>
    <w:rsid w:val="00E5094F"/>
    <w:rsid w:val="00E50B94"/>
    <w:rsid w:val="00E50F54"/>
    <w:rsid w:val="00E51E9A"/>
    <w:rsid w:val="00E527F2"/>
    <w:rsid w:val="00E529FB"/>
    <w:rsid w:val="00E572D6"/>
    <w:rsid w:val="00E615B3"/>
    <w:rsid w:val="00E61DE3"/>
    <w:rsid w:val="00E63085"/>
    <w:rsid w:val="00E6759C"/>
    <w:rsid w:val="00E71D20"/>
    <w:rsid w:val="00E72AE7"/>
    <w:rsid w:val="00E73198"/>
    <w:rsid w:val="00E737DA"/>
    <w:rsid w:val="00E7493E"/>
    <w:rsid w:val="00E74C50"/>
    <w:rsid w:val="00E75D3B"/>
    <w:rsid w:val="00E7613C"/>
    <w:rsid w:val="00E76EAF"/>
    <w:rsid w:val="00E775C1"/>
    <w:rsid w:val="00E80119"/>
    <w:rsid w:val="00E80527"/>
    <w:rsid w:val="00E81BE3"/>
    <w:rsid w:val="00E825D8"/>
    <w:rsid w:val="00E83093"/>
    <w:rsid w:val="00E83465"/>
    <w:rsid w:val="00E8385E"/>
    <w:rsid w:val="00E84CDC"/>
    <w:rsid w:val="00E85615"/>
    <w:rsid w:val="00E86796"/>
    <w:rsid w:val="00E86961"/>
    <w:rsid w:val="00E87183"/>
    <w:rsid w:val="00E91874"/>
    <w:rsid w:val="00E92783"/>
    <w:rsid w:val="00E929B4"/>
    <w:rsid w:val="00E93DC3"/>
    <w:rsid w:val="00E95D73"/>
    <w:rsid w:val="00E963E1"/>
    <w:rsid w:val="00E967A1"/>
    <w:rsid w:val="00E96C89"/>
    <w:rsid w:val="00EA00D6"/>
    <w:rsid w:val="00EA01EF"/>
    <w:rsid w:val="00EA1114"/>
    <w:rsid w:val="00EA1FA7"/>
    <w:rsid w:val="00EA2DF9"/>
    <w:rsid w:val="00EA32F1"/>
    <w:rsid w:val="00EA38CF"/>
    <w:rsid w:val="00EA5625"/>
    <w:rsid w:val="00EA5D52"/>
    <w:rsid w:val="00EA5F9E"/>
    <w:rsid w:val="00EA6740"/>
    <w:rsid w:val="00EB179B"/>
    <w:rsid w:val="00EB35F1"/>
    <w:rsid w:val="00EB3E7B"/>
    <w:rsid w:val="00EB4A05"/>
    <w:rsid w:val="00EB7A20"/>
    <w:rsid w:val="00EC126D"/>
    <w:rsid w:val="00EC29A1"/>
    <w:rsid w:val="00EC2E1D"/>
    <w:rsid w:val="00EC42DA"/>
    <w:rsid w:val="00EC43D8"/>
    <w:rsid w:val="00EC4D95"/>
    <w:rsid w:val="00ED0AFE"/>
    <w:rsid w:val="00ED1026"/>
    <w:rsid w:val="00ED15C4"/>
    <w:rsid w:val="00ED1789"/>
    <w:rsid w:val="00ED1C03"/>
    <w:rsid w:val="00ED1D87"/>
    <w:rsid w:val="00ED39A2"/>
    <w:rsid w:val="00ED4A1C"/>
    <w:rsid w:val="00ED4B54"/>
    <w:rsid w:val="00ED5785"/>
    <w:rsid w:val="00ED6900"/>
    <w:rsid w:val="00EE0412"/>
    <w:rsid w:val="00EE05F2"/>
    <w:rsid w:val="00EE3A9E"/>
    <w:rsid w:val="00EE3CFA"/>
    <w:rsid w:val="00EE43E8"/>
    <w:rsid w:val="00EE4F8D"/>
    <w:rsid w:val="00EE61E9"/>
    <w:rsid w:val="00EF0BBF"/>
    <w:rsid w:val="00EF24FB"/>
    <w:rsid w:val="00EF320F"/>
    <w:rsid w:val="00EF4C15"/>
    <w:rsid w:val="00EF5DB2"/>
    <w:rsid w:val="00EF6D80"/>
    <w:rsid w:val="00EF7562"/>
    <w:rsid w:val="00EF7E12"/>
    <w:rsid w:val="00F06F7D"/>
    <w:rsid w:val="00F07575"/>
    <w:rsid w:val="00F108D9"/>
    <w:rsid w:val="00F1386B"/>
    <w:rsid w:val="00F148B9"/>
    <w:rsid w:val="00F14D9C"/>
    <w:rsid w:val="00F160EE"/>
    <w:rsid w:val="00F164DD"/>
    <w:rsid w:val="00F16570"/>
    <w:rsid w:val="00F1662B"/>
    <w:rsid w:val="00F16E5A"/>
    <w:rsid w:val="00F1755D"/>
    <w:rsid w:val="00F20681"/>
    <w:rsid w:val="00F23698"/>
    <w:rsid w:val="00F23DC2"/>
    <w:rsid w:val="00F24666"/>
    <w:rsid w:val="00F254C7"/>
    <w:rsid w:val="00F25614"/>
    <w:rsid w:val="00F25D57"/>
    <w:rsid w:val="00F262AF"/>
    <w:rsid w:val="00F2660B"/>
    <w:rsid w:val="00F26D5E"/>
    <w:rsid w:val="00F2771E"/>
    <w:rsid w:val="00F30F86"/>
    <w:rsid w:val="00F32359"/>
    <w:rsid w:val="00F3303E"/>
    <w:rsid w:val="00F33181"/>
    <w:rsid w:val="00F33F20"/>
    <w:rsid w:val="00F34C56"/>
    <w:rsid w:val="00F35414"/>
    <w:rsid w:val="00F3798A"/>
    <w:rsid w:val="00F402B9"/>
    <w:rsid w:val="00F41C5A"/>
    <w:rsid w:val="00F4779E"/>
    <w:rsid w:val="00F508A8"/>
    <w:rsid w:val="00F50997"/>
    <w:rsid w:val="00F5136F"/>
    <w:rsid w:val="00F53300"/>
    <w:rsid w:val="00F54324"/>
    <w:rsid w:val="00F54F3A"/>
    <w:rsid w:val="00F5591E"/>
    <w:rsid w:val="00F57593"/>
    <w:rsid w:val="00F60298"/>
    <w:rsid w:val="00F60CF6"/>
    <w:rsid w:val="00F61383"/>
    <w:rsid w:val="00F632A8"/>
    <w:rsid w:val="00F64B1B"/>
    <w:rsid w:val="00F65FC0"/>
    <w:rsid w:val="00F66443"/>
    <w:rsid w:val="00F66535"/>
    <w:rsid w:val="00F679FA"/>
    <w:rsid w:val="00F707C2"/>
    <w:rsid w:val="00F70AAC"/>
    <w:rsid w:val="00F73AE1"/>
    <w:rsid w:val="00F74CEE"/>
    <w:rsid w:val="00F771F6"/>
    <w:rsid w:val="00F80085"/>
    <w:rsid w:val="00F80223"/>
    <w:rsid w:val="00F80388"/>
    <w:rsid w:val="00F8043E"/>
    <w:rsid w:val="00F807E0"/>
    <w:rsid w:val="00F80FB6"/>
    <w:rsid w:val="00F8169C"/>
    <w:rsid w:val="00F818B6"/>
    <w:rsid w:val="00F82ED3"/>
    <w:rsid w:val="00F84C63"/>
    <w:rsid w:val="00F84D65"/>
    <w:rsid w:val="00F85286"/>
    <w:rsid w:val="00F86DB6"/>
    <w:rsid w:val="00F8761F"/>
    <w:rsid w:val="00F905AB"/>
    <w:rsid w:val="00F908C1"/>
    <w:rsid w:val="00F9128E"/>
    <w:rsid w:val="00F9331E"/>
    <w:rsid w:val="00F93783"/>
    <w:rsid w:val="00F95764"/>
    <w:rsid w:val="00F95EB8"/>
    <w:rsid w:val="00F96147"/>
    <w:rsid w:val="00F963D6"/>
    <w:rsid w:val="00F9695F"/>
    <w:rsid w:val="00FA1274"/>
    <w:rsid w:val="00FA1ADC"/>
    <w:rsid w:val="00FA20DD"/>
    <w:rsid w:val="00FA2960"/>
    <w:rsid w:val="00FA34B1"/>
    <w:rsid w:val="00FA3BCC"/>
    <w:rsid w:val="00FA4708"/>
    <w:rsid w:val="00FA5C56"/>
    <w:rsid w:val="00FA751C"/>
    <w:rsid w:val="00FA7650"/>
    <w:rsid w:val="00FB16C6"/>
    <w:rsid w:val="00FB1FCC"/>
    <w:rsid w:val="00FB2816"/>
    <w:rsid w:val="00FB2C22"/>
    <w:rsid w:val="00FB30CF"/>
    <w:rsid w:val="00FB3794"/>
    <w:rsid w:val="00FB5039"/>
    <w:rsid w:val="00FB5E3B"/>
    <w:rsid w:val="00FB6370"/>
    <w:rsid w:val="00FC015C"/>
    <w:rsid w:val="00FC0528"/>
    <w:rsid w:val="00FC079D"/>
    <w:rsid w:val="00FC0839"/>
    <w:rsid w:val="00FC0B48"/>
    <w:rsid w:val="00FC1D46"/>
    <w:rsid w:val="00FC3371"/>
    <w:rsid w:val="00FC658A"/>
    <w:rsid w:val="00FC7650"/>
    <w:rsid w:val="00FD0BE5"/>
    <w:rsid w:val="00FD0C9A"/>
    <w:rsid w:val="00FD0E89"/>
    <w:rsid w:val="00FD1D4F"/>
    <w:rsid w:val="00FD1D68"/>
    <w:rsid w:val="00FD2396"/>
    <w:rsid w:val="00FD2CB0"/>
    <w:rsid w:val="00FD3223"/>
    <w:rsid w:val="00FD330C"/>
    <w:rsid w:val="00FD3485"/>
    <w:rsid w:val="00FD34C6"/>
    <w:rsid w:val="00FD36DD"/>
    <w:rsid w:val="00FD4114"/>
    <w:rsid w:val="00FD4489"/>
    <w:rsid w:val="00FD4F81"/>
    <w:rsid w:val="00FD5952"/>
    <w:rsid w:val="00FD6578"/>
    <w:rsid w:val="00FE0870"/>
    <w:rsid w:val="00FE1155"/>
    <w:rsid w:val="00FE12A8"/>
    <w:rsid w:val="00FE27DA"/>
    <w:rsid w:val="00FE56CC"/>
    <w:rsid w:val="00FF2113"/>
    <w:rsid w:val="00FF22EA"/>
    <w:rsid w:val="00FF3914"/>
    <w:rsid w:val="00FF43F7"/>
    <w:rsid w:val="00FF4745"/>
    <w:rsid w:val="00FF47DB"/>
    <w:rsid w:val="00FF60F9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86278"/>
  </w:style>
  <w:style w:type="paragraph" w:styleId="af6">
    <w:name w:val="footer"/>
    <w:basedOn w:val="a"/>
    <w:link w:val="af7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6278"/>
  </w:style>
  <w:style w:type="paragraph" w:customStyle="1" w:styleId="ConsPlusTitlePage">
    <w:name w:val="ConsPlusTitlePage"/>
    <w:rsid w:val="00CF6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86278"/>
  </w:style>
  <w:style w:type="paragraph" w:styleId="af6">
    <w:name w:val="footer"/>
    <w:basedOn w:val="a"/>
    <w:link w:val="af7"/>
    <w:uiPriority w:val="99"/>
    <w:unhideWhenUsed/>
    <w:rsid w:val="0018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6278"/>
  </w:style>
  <w:style w:type="paragraph" w:customStyle="1" w:styleId="ConsPlusTitlePage">
    <w:name w:val="ConsPlusTitlePage"/>
    <w:rsid w:val="00CF6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CBDF67D03A5AC250204CCD407F881A943E550750D474B458FF5B5B601B6105FB561EBBFDE0859A40B31D971F69148B037CD32A8CC9389uBf1R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9CC03B61E02482690C0F3C5229A61AFE07721825891355B91AE0222DB1CFCAFDF6096497A29F1712B7844B1447B5953954E5E4669CAC8712P7rAT" TargetMode="External"/><Relationship Id="rId93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B84BFF7CC3C854DA3B4884D2AF1B982CA346ED52CD5EE4547223B4F59678F6512D955356CAD4AF48A0D3A019D7300C0BBCC3FEEE907A4Af6iCP" TargetMode="External"/><Relationship Id="rId17" Type="http://schemas.openxmlformats.org/officeDocument/2006/relationships/hyperlink" Target="consultantplus://offline/ref=9CC03B61E02482690C0F3C5229A61AFE07721825891355B91AE0222DB1CFCAFDF6096497A29F1414B7844B1447B5953954E5E4669CAC8712P7rAT" TargetMode="External"/><Relationship Id="rId9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7BBB8E0F69C25557CB4C6E06F575C1E32542F10EEA766E993EA19335696973746CFCBFF6C4AE757EE2B3C8F075DAB73F8B399175961F5387f5VF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C54251B6232F2479F770BA103FDA5C8D732AA778EACF2273EB27939D0A7232E19C1F792C0A5A2F70D56B7C96B93F024DB2CD652AD53B0UDC0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AAD69692631373D0C8723F8B155265A3B09E98C18F44FE7A6BCCF03772BF9979663D8E21E02DDCD09D4731633A53lEI" TargetMode="External"/><Relationship Id="rId19" Type="http://schemas.openxmlformats.org/officeDocument/2006/relationships/hyperlink" Target="consultantplus://offline/ref=7BBB8E0F69C25557CB4C6E06F575C1E32542F10EEA766E993EA19335696973746CFCBFF6C4AE7579E6B3C8F075DAB73F8B399175961F5387f5VFP" TargetMode="Externa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CBDF67D03A5AC25021BDDC107F881A84FEF54740F474B458FF5B5B601B6105FB561EBBCDA0857AB0B31D971F69148B037CD32A8CC9389uBf1R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048E-4EF9-4D36-B2CF-FC8B6FD5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7507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FondPMB</cp:lastModifiedBy>
  <cp:revision>2</cp:revision>
  <cp:lastPrinted>2021-04-27T06:15:00Z</cp:lastPrinted>
  <dcterms:created xsi:type="dcterms:W3CDTF">2022-05-05T13:02:00Z</dcterms:created>
  <dcterms:modified xsi:type="dcterms:W3CDTF">2022-05-05T13:02:00Z</dcterms:modified>
</cp:coreProperties>
</file>