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96" w:rsidRPr="00D44AA0" w:rsidRDefault="00D00596" w:rsidP="00D00596">
      <w:pPr>
        <w:jc w:val="right"/>
        <w:rPr>
          <w:rFonts w:ascii="Times New Roman" w:hAnsi="Times New Roman" w:cs="Times New Roman"/>
          <w:sz w:val="24"/>
          <w:szCs w:val="24"/>
        </w:rPr>
      </w:pPr>
      <w:r w:rsidRPr="00D44AA0">
        <w:rPr>
          <w:rFonts w:ascii="Times New Roman" w:hAnsi="Times New Roman" w:cs="Times New Roman"/>
          <w:sz w:val="24"/>
          <w:szCs w:val="24"/>
        </w:rPr>
        <w:t>Приложение 4</w:t>
      </w:r>
    </w:p>
    <w:p w:rsidR="00D00596" w:rsidRPr="00D44AA0" w:rsidRDefault="00D00596" w:rsidP="00D00596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D44AA0">
        <w:rPr>
          <w:rFonts w:ascii="Times New Roman" w:hAnsi="Times New Roman" w:cs="Times New Roman"/>
          <w:sz w:val="24"/>
          <w:szCs w:val="24"/>
        </w:rPr>
        <w:t xml:space="preserve">к Соглашению  № 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D44AA0">
        <w:rPr>
          <w:rFonts w:ascii="Times New Roman" w:hAnsi="Times New Roman" w:cs="Times New Roman"/>
          <w:sz w:val="24"/>
          <w:szCs w:val="24"/>
        </w:rPr>
        <w:t xml:space="preserve">  от  «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44AA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августа 2019 </w:t>
      </w:r>
      <w:r w:rsidRPr="00D44AA0">
        <w:rPr>
          <w:rFonts w:ascii="Times New Roman" w:hAnsi="Times New Roman" w:cs="Times New Roman"/>
          <w:sz w:val="24"/>
          <w:szCs w:val="24"/>
        </w:rPr>
        <w:t>г.</w:t>
      </w:r>
    </w:p>
    <w:p w:rsidR="00D00596" w:rsidRPr="00D44AA0" w:rsidRDefault="00D00596" w:rsidP="00D005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0596" w:rsidRPr="00D44AA0" w:rsidRDefault="00D00596" w:rsidP="00D00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AA0">
        <w:rPr>
          <w:rFonts w:ascii="Times New Roman" w:hAnsi="Times New Roman" w:cs="Times New Roman"/>
          <w:sz w:val="24"/>
          <w:szCs w:val="24"/>
        </w:rPr>
        <w:t xml:space="preserve">Отчет о достижении </w:t>
      </w:r>
      <w:proofErr w:type="gramStart"/>
      <w:r w:rsidRPr="00D44AA0">
        <w:rPr>
          <w:rFonts w:ascii="Times New Roman" w:hAnsi="Times New Roman" w:cs="Times New Roman"/>
          <w:sz w:val="24"/>
          <w:szCs w:val="24"/>
        </w:rPr>
        <w:t>значений целевых показателей результативности использования субсидии</w:t>
      </w:r>
      <w:proofErr w:type="gramEnd"/>
      <w:r w:rsidRPr="00D44AA0">
        <w:rPr>
          <w:rFonts w:ascii="Times New Roman" w:hAnsi="Times New Roman" w:cs="Times New Roman"/>
          <w:sz w:val="24"/>
          <w:szCs w:val="24"/>
        </w:rPr>
        <w:t xml:space="preserve"> на реализацию мероприятий по созданию мест (площадок) накопления твердых коммунальных отходов</w:t>
      </w:r>
    </w:p>
    <w:p w:rsidR="00D00596" w:rsidRPr="00D44AA0" w:rsidRDefault="00D00596" w:rsidP="00D00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B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proofErr w:type="spellStart"/>
      <w:r w:rsidRPr="000D2BB5"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 w:rsidRPr="000D2BB5">
        <w:rPr>
          <w:rFonts w:ascii="Times New Roman" w:hAnsi="Times New Roman" w:cs="Times New Roman"/>
          <w:sz w:val="24"/>
          <w:szCs w:val="24"/>
        </w:rPr>
        <w:t xml:space="preserve"> сельское  поселение Кировского муниципального района Ленинградской област</w:t>
      </w:r>
      <w:proofErr w:type="gramStart"/>
      <w:r w:rsidRPr="000D2BB5">
        <w:rPr>
          <w:rFonts w:ascii="Times New Roman" w:hAnsi="Times New Roman" w:cs="Times New Roman"/>
          <w:sz w:val="24"/>
          <w:szCs w:val="24"/>
        </w:rPr>
        <w:t>и</w:t>
      </w:r>
      <w:r w:rsidRPr="00D44AA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44AA0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образования)</w:t>
      </w:r>
    </w:p>
    <w:p w:rsidR="00D00596" w:rsidRPr="00D44AA0" w:rsidRDefault="00D00596" w:rsidP="00D00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5670"/>
        <w:gridCol w:w="1417"/>
        <w:gridCol w:w="1418"/>
        <w:gridCol w:w="2693"/>
        <w:gridCol w:w="2835"/>
      </w:tblGrid>
      <w:tr w:rsidR="00D00596" w:rsidRPr="00D44AA0" w:rsidTr="009F6B16">
        <w:tc>
          <w:tcPr>
            <w:tcW w:w="426" w:type="dxa"/>
            <w:vMerge w:val="restart"/>
          </w:tcPr>
          <w:p w:rsidR="00D00596" w:rsidRPr="00D44AA0" w:rsidRDefault="00D00596" w:rsidP="009F6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</w:tcPr>
          <w:p w:rsidR="00D00596" w:rsidRPr="00D44AA0" w:rsidRDefault="00D00596" w:rsidP="009F6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2835" w:type="dxa"/>
            <w:gridSpan w:val="2"/>
          </w:tcPr>
          <w:p w:rsidR="00D00596" w:rsidRPr="00D44AA0" w:rsidRDefault="00D00596" w:rsidP="009F6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5528" w:type="dxa"/>
            <w:gridSpan w:val="2"/>
          </w:tcPr>
          <w:p w:rsidR="00D00596" w:rsidRPr="00D44AA0" w:rsidRDefault="00D00596" w:rsidP="009F6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показателя результативности </w:t>
            </w:r>
          </w:p>
        </w:tc>
      </w:tr>
      <w:tr w:rsidR="00D00596" w:rsidRPr="00D44AA0" w:rsidTr="009F6B16">
        <w:trPr>
          <w:trHeight w:val="848"/>
        </w:trPr>
        <w:tc>
          <w:tcPr>
            <w:tcW w:w="426" w:type="dxa"/>
            <w:vMerge/>
          </w:tcPr>
          <w:p w:rsidR="00D00596" w:rsidRPr="00D44AA0" w:rsidRDefault="00D00596" w:rsidP="009F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D00596" w:rsidRPr="00D44AA0" w:rsidRDefault="00D00596" w:rsidP="009F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0596" w:rsidRPr="00D44AA0" w:rsidRDefault="00D00596" w:rsidP="009F6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D00596" w:rsidRPr="00D44AA0" w:rsidRDefault="00D00596" w:rsidP="009F6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93" w:type="dxa"/>
          </w:tcPr>
          <w:p w:rsidR="00D00596" w:rsidRPr="00D44AA0" w:rsidRDefault="00D00596" w:rsidP="009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2835" w:type="dxa"/>
          </w:tcPr>
          <w:p w:rsidR="00D00596" w:rsidRPr="00D44AA0" w:rsidRDefault="00D00596" w:rsidP="009F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</w:tr>
      <w:tr w:rsidR="00D00596" w:rsidRPr="00D44AA0" w:rsidTr="009F6B16">
        <w:tc>
          <w:tcPr>
            <w:tcW w:w="426" w:type="dxa"/>
          </w:tcPr>
          <w:p w:rsidR="00D00596" w:rsidRPr="00D44AA0" w:rsidRDefault="00D00596" w:rsidP="009F6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00596" w:rsidRPr="00D44AA0" w:rsidRDefault="00D00596" w:rsidP="009F6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00596" w:rsidRPr="00D44AA0" w:rsidRDefault="00D00596" w:rsidP="009F6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00596" w:rsidRPr="00D44AA0" w:rsidRDefault="00D00596" w:rsidP="009F6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00596" w:rsidRPr="00D44AA0" w:rsidRDefault="00D00596" w:rsidP="009F6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00596" w:rsidRPr="00D44AA0" w:rsidRDefault="00D00596" w:rsidP="009F6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0596" w:rsidRPr="00D44AA0" w:rsidTr="009F6B16">
        <w:tc>
          <w:tcPr>
            <w:tcW w:w="426" w:type="dxa"/>
          </w:tcPr>
          <w:p w:rsidR="00D00596" w:rsidRPr="00D44AA0" w:rsidRDefault="00D00596" w:rsidP="009F6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00596" w:rsidRPr="00D44AA0" w:rsidRDefault="00D00596" w:rsidP="009F6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созданных мест (площадок) накопления твердых коммунальных отходов</w:t>
            </w:r>
          </w:p>
        </w:tc>
        <w:tc>
          <w:tcPr>
            <w:tcW w:w="1417" w:type="dxa"/>
          </w:tcPr>
          <w:p w:rsidR="00D00596" w:rsidRPr="00D44AA0" w:rsidRDefault="00D00596" w:rsidP="009F6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00596" w:rsidRPr="00D44AA0" w:rsidRDefault="00D00596" w:rsidP="009F6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2693" w:type="dxa"/>
          </w:tcPr>
          <w:p w:rsidR="00D00596" w:rsidRPr="00D44AA0" w:rsidRDefault="00D00596" w:rsidP="009F6B1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D00596" w:rsidRPr="00D44AA0" w:rsidRDefault="00D00596" w:rsidP="009F6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00596" w:rsidRPr="00D44AA0" w:rsidRDefault="00D00596" w:rsidP="00D0059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613" w:type="dxa"/>
        <w:tblInd w:w="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13"/>
      </w:tblGrid>
      <w:tr w:rsidR="00D00596" w:rsidRPr="00D44AA0" w:rsidTr="009F6B16">
        <w:tc>
          <w:tcPr>
            <w:tcW w:w="7613" w:type="dxa"/>
          </w:tcPr>
          <w:p w:rsidR="00D00596" w:rsidRDefault="00D00596" w:rsidP="009F6B16">
            <w:pPr>
              <w:ind w:right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D44AA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Кировского муниципального района Ленинградской области</w:t>
            </w:r>
          </w:p>
          <w:p w:rsidR="00D00596" w:rsidRDefault="00D00596" w:rsidP="009F6B16">
            <w:pPr>
              <w:ind w:right="2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596" w:rsidRPr="00D44AA0" w:rsidRDefault="00D00596" w:rsidP="009F6B16">
            <w:pPr>
              <w:ind w:right="2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D00596" w:rsidRPr="00D44AA0" w:rsidRDefault="00D00596" w:rsidP="009F6B16">
            <w:pPr>
              <w:ind w:left="22" w:right="2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2E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Бармина</w:t>
            </w:r>
            <w:proofErr w:type="spellEnd"/>
            <w:r w:rsidRPr="00362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E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О.В.</w:t>
            </w:r>
            <w:r w:rsidRPr="00D44AA0">
              <w:rPr>
                <w:rFonts w:ascii="Times New Roman" w:hAnsi="Times New Roman" w:cs="Times New Roman"/>
                <w:sz w:val="28"/>
                <w:szCs w:val="28"/>
              </w:rPr>
              <w:t>/_________________________________</w:t>
            </w:r>
          </w:p>
          <w:p w:rsidR="00D00596" w:rsidRPr="00D44AA0" w:rsidRDefault="00D00596" w:rsidP="009F6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AA0">
              <w:rPr>
                <w:rFonts w:ascii="Times New Roman" w:hAnsi="Times New Roman" w:cs="Times New Roman"/>
                <w:sz w:val="20"/>
                <w:szCs w:val="20"/>
              </w:rPr>
              <w:t xml:space="preserve">             (Ф.И.О.)                                        м.п.                        подпись</w:t>
            </w:r>
          </w:p>
        </w:tc>
      </w:tr>
    </w:tbl>
    <w:p w:rsidR="00D00596" w:rsidRPr="00D44AA0" w:rsidRDefault="00D00596" w:rsidP="00D00596">
      <w:pPr>
        <w:rPr>
          <w:rFonts w:ascii="Times New Roman" w:hAnsi="Times New Roman" w:cs="Times New Roman"/>
          <w:sz w:val="24"/>
          <w:szCs w:val="24"/>
        </w:rPr>
      </w:pPr>
    </w:p>
    <w:p w:rsidR="00D00596" w:rsidRPr="00D44AA0" w:rsidRDefault="00D00596" w:rsidP="00D00596">
      <w:pPr>
        <w:rPr>
          <w:rFonts w:ascii="Times New Roman" w:hAnsi="Times New Roman" w:cs="Times New Roman"/>
          <w:sz w:val="24"/>
          <w:szCs w:val="24"/>
        </w:rPr>
      </w:pPr>
      <w:r w:rsidRPr="00D44AA0">
        <w:rPr>
          <w:rFonts w:ascii="Times New Roman" w:hAnsi="Times New Roman" w:cs="Times New Roman"/>
          <w:sz w:val="24"/>
          <w:szCs w:val="24"/>
        </w:rPr>
        <w:br w:type="page"/>
      </w:r>
    </w:p>
    <w:p w:rsidR="00D00596" w:rsidRPr="00D44AA0" w:rsidRDefault="00D00596" w:rsidP="00D005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AA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00596" w:rsidRPr="00D44AA0" w:rsidRDefault="00D00596" w:rsidP="00D00596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D44AA0">
        <w:rPr>
          <w:rFonts w:ascii="Times New Roman" w:hAnsi="Times New Roman" w:cs="Times New Roman"/>
          <w:sz w:val="24"/>
          <w:szCs w:val="24"/>
        </w:rPr>
        <w:t xml:space="preserve">к Соглашению 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44AA0">
        <w:rPr>
          <w:rFonts w:ascii="Times New Roman" w:hAnsi="Times New Roman" w:cs="Times New Roman"/>
          <w:sz w:val="24"/>
          <w:szCs w:val="24"/>
        </w:rPr>
        <w:t xml:space="preserve">  от  «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44AA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D44AA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D44AA0">
        <w:rPr>
          <w:rFonts w:ascii="Times New Roman" w:hAnsi="Times New Roman" w:cs="Times New Roman"/>
          <w:sz w:val="24"/>
          <w:szCs w:val="24"/>
        </w:rPr>
        <w:t>г.</w:t>
      </w:r>
    </w:p>
    <w:p w:rsidR="00D00596" w:rsidRPr="00D44AA0" w:rsidRDefault="00D00596" w:rsidP="00D00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AA0">
        <w:rPr>
          <w:rFonts w:ascii="Times New Roman" w:hAnsi="Times New Roman" w:cs="Times New Roman"/>
          <w:sz w:val="24"/>
          <w:szCs w:val="24"/>
        </w:rPr>
        <w:t>ОТЧЕТ</w:t>
      </w:r>
    </w:p>
    <w:p w:rsidR="00D00596" w:rsidRPr="00D44AA0" w:rsidRDefault="00D00596" w:rsidP="00D00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AA0">
        <w:rPr>
          <w:rFonts w:ascii="Times New Roman" w:hAnsi="Times New Roman" w:cs="Times New Roman"/>
          <w:sz w:val="24"/>
          <w:szCs w:val="24"/>
        </w:rPr>
        <w:t xml:space="preserve">о расходах, в целях </w:t>
      </w:r>
      <w:proofErr w:type="spellStart"/>
      <w:r w:rsidRPr="00D44AA0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D44AA0">
        <w:rPr>
          <w:rFonts w:ascii="Times New Roman" w:hAnsi="Times New Roman" w:cs="Times New Roman"/>
          <w:sz w:val="24"/>
          <w:szCs w:val="24"/>
        </w:rPr>
        <w:t xml:space="preserve"> которых </w:t>
      </w:r>
      <w:proofErr w:type="gramStart"/>
      <w:r w:rsidRPr="00D44AA0">
        <w:rPr>
          <w:rFonts w:ascii="Times New Roman" w:hAnsi="Times New Roman" w:cs="Times New Roman"/>
          <w:sz w:val="24"/>
          <w:szCs w:val="24"/>
        </w:rPr>
        <w:t>предоставлена</w:t>
      </w:r>
      <w:proofErr w:type="gramEnd"/>
    </w:p>
    <w:p w:rsidR="00D00596" w:rsidRPr="00D44AA0" w:rsidRDefault="00D00596" w:rsidP="00D00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AA0">
        <w:rPr>
          <w:rFonts w:ascii="Times New Roman" w:hAnsi="Times New Roman" w:cs="Times New Roman"/>
          <w:sz w:val="24"/>
          <w:szCs w:val="24"/>
        </w:rPr>
        <w:t>Субсидия</w:t>
      </w:r>
    </w:p>
    <w:p w:rsidR="00D00596" w:rsidRPr="00D00596" w:rsidRDefault="00D00596" w:rsidP="00D00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596">
        <w:rPr>
          <w:rFonts w:ascii="Times New Roman" w:hAnsi="Times New Roman" w:cs="Times New Roman"/>
          <w:color w:val="000000" w:themeColor="text1"/>
          <w:sz w:val="24"/>
          <w:szCs w:val="24"/>
        </w:rPr>
        <w:t>на 1 октября 2019 г.</w:t>
      </w:r>
    </w:p>
    <w:p w:rsidR="00D00596" w:rsidRPr="00D44AA0" w:rsidRDefault="00D00596" w:rsidP="00D005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244"/>
        <w:gridCol w:w="2694"/>
        <w:gridCol w:w="2835"/>
      </w:tblGrid>
      <w:tr w:rsidR="00D00596" w:rsidRPr="00D44AA0" w:rsidTr="009F6B16">
        <w:tc>
          <w:tcPr>
            <w:tcW w:w="4253" w:type="dxa"/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bottom"/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00596" w:rsidRPr="00D44AA0" w:rsidTr="009F6B16">
        <w:tc>
          <w:tcPr>
            <w:tcW w:w="4253" w:type="dxa"/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bottom"/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Pr="00D44AA0" w:rsidRDefault="00D00596" w:rsidP="00D00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 г.</w:t>
            </w:r>
          </w:p>
        </w:tc>
      </w:tr>
      <w:tr w:rsidR="00D00596" w:rsidRPr="00D44AA0" w:rsidTr="009F6B16">
        <w:tc>
          <w:tcPr>
            <w:tcW w:w="4253" w:type="dxa"/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bottom"/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7B">
              <w:rPr>
                <w:rFonts w:ascii="Times New Roman" w:hAnsi="Times New Roman" w:cs="Times New Roman"/>
                <w:sz w:val="24"/>
                <w:szCs w:val="24"/>
              </w:rPr>
              <w:t>04182682</w:t>
            </w:r>
          </w:p>
        </w:tc>
      </w:tr>
      <w:tr w:rsidR="00D00596" w:rsidRPr="00D44AA0" w:rsidTr="009F6B16">
        <w:trPr>
          <w:trHeight w:val="995"/>
        </w:trPr>
        <w:tc>
          <w:tcPr>
            <w:tcW w:w="4253" w:type="dxa"/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 местного самоуправления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bottom"/>
          </w:tcPr>
          <w:p w:rsidR="00D00596" w:rsidRPr="00E2423A" w:rsidRDefault="00F01052" w:rsidP="00F01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00596" w:rsidRPr="00E2423A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D00596" w:rsidRPr="00E242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00596" w:rsidRPr="00E242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D00596" w:rsidRPr="00E2423A">
              <w:rPr>
                <w:rFonts w:ascii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="00D00596" w:rsidRPr="00E2423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 поселение Кировского муниципального района Ленинградской области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</w:tr>
      <w:tr w:rsidR="00D00596" w:rsidRPr="00D44AA0" w:rsidTr="009F6B16">
        <w:trPr>
          <w:trHeight w:val="629"/>
        </w:trPr>
        <w:tc>
          <w:tcPr>
            <w:tcW w:w="4253" w:type="dxa"/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Наименование местного бюджета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E2423A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242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2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23A">
              <w:rPr>
                <w:rFonts w:ascii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Pr="00E2423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 поселение Кировского муниципального района Ленинградской области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41625445</w:t>
            </w:r>
          </w:p>
        </w:tc>
      </w:tr>
      <w:tr w:rsidR="00D00596" w:rsidRPr="00D44AA0" w:rsidTr="009F6B16">
        <w:tc>
          <w:tcPr>
            <w:tcW w:w="4253" w:type="dxa"/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Наименование финансового органа муниципального образования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финансов Кировского муниципального района Ленинградской области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02288910</w:t>
            </w:r>
          </w:p>
        </w:tc>
      </w:tr>
      <w:tr w:rsidR="00D00596" w:rsidRPr="00D44AA0" w:rsidTr="009F6B16">
        <w:trPr>
          <w:trHeight w:val="1438"/>
        </w:trPr>
        <w:tc>
          <w:tcPr>
            <w:tcW w:w="4253" w:type="dxa"/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 - главного распорядителя средств бюджета субъекта Российской Федерации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596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ind w:left="733" w:right="-942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AB0D6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Ленинградской области по организации и контролю деятельности по обращению </w:t>
            </w:r>
            <w:proofErr w:type="gramStart"/>
            <w:r w:rsidRPr="00AB0D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00596" w:rsidRPr="00AB0D67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ind w:left="733" w:right="-942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AB0D67">
              <w:rPr>
                <w:rFonts w:ascii="Times New Roman" w:hAnsi="Times New Roman" w:cs="Times New Roman"/>
                <w:sz w:val="24"/>
                <w:szCs w:val="24"/>
              </w:rPr>
              <w:t xml:space="preserve"> отходами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Default="00D00596" w:rsidP="00D00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596" w:rsidRDefault="00D00596" w:rsidP="00D00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596" w:rsidRDefault="00D00596" w:rsidP="00D00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596" w:rsidRDefault="00D00596" w:rsidP="00D00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596" w:rsidRPr="00D44AA0" w:rsidRDefault="00D00596" w:rsidP="00D00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D00596" w:rsidRPr="00D44AA0" w:rsidTr="009F6B16">
        <w:tc>
          <w:tcPr>
            <w:tcW w:w="4253" w:type="dxa"/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Ленинградской области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Default="00D00596" w:rsidP="00D00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596" w:rsidRPr="00D44AA0" w:rsidRDefault="00D00596" w:rsidP="00D00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D00596" w:rsidRPr="00D44AA0" w:rsidTr="009F6B16">
        <w:tc>
          <w:tcPr>
            <w:tcW w:w="4253" w:type="dxa"/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Наименование        субсидии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596" w:rsidRPr="008157C1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</w:t>
            </w:r>
            <w:r w:rsidRPr="00815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областного бюджета Ленинградской области бюджетам муниципальных образований Ленинградской области на мероприятия по созданию мест (площадок) накопления твердых коммунальных отходов в рамках </w:t>
            </w:r>
            <w:r w:rsidRPr="00815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государственной программы Ленинградской области «Охрана окружающей среды Ленинградской области»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БК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Default="00D00596" w:rsidP="00D00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596" w:rsidRDefault="00D00596" w:rsidP="00D00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596" w:rsidRDefault="00D00596" w:rsidP="00D00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596" w:rsidRDefault="00D00596" w:rsidP="00D00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596" w:rsidRDefault="00D00596" w:rsidP="00D00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74790</w:t>
            </w:r>
          </w:p>
          <w:p w:rsidR="00D00596" w:rsidRPr="00D44AA0" w:rsidRDefault="00D00596" w:rsidP="00D00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96" w:rsidRPr="00D44AA0" w:rsidTr="009F6B16">
        <w:tc>
          <w:tcPr>
            <w:tcW w:w="4253" w:type="dxa"/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Периодичность: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Pr="00D44AA0" w:rsidRDefault="00D00596" w:rsidP="00D00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</w:p>
        </w:tc>
      </w:tr>
      <w:tr w:rsidR="00D00596" w:rsidRPr="00D44AA0" w:rsidTr="009F6B16">
        <w:tc>
          <w:tcPr>
            <w:tcW w:w="9497" w:type="dxa"/>
            <w:gridSpan w:val="2"/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Единица измерения рубль (с точностью до второго десятичного знака после запятой)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D00596" w:rsidRPr="00D44AA0" w:rsidRDefault="00D00596" w:rsidP="00D005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4AA0">
        <w:rPr>
          <w:rFonts w:ascii="Times New Roman" w:hAnsi="Times New Roman" w:cs="Times New Roman"/>
          <w:sz w:val="24"/>
          <w:szCs w:val="24"/>
        </w:rPr>
        <w:t>1. Движение денежных средств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832"/>
        <w:gridCol w:w="2089"/>
        <w:gridCol w:w="2552"/>
        <w:gridCol w:w="2693"/>
        <w:gridCol w:w="3544"/>
      </w:tblGrid>
      <w:tr w:rsidR="00D00596" w:rsidRPr="00D44AA0" w:rsidTr="009F6B16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0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D00596" w:rsidRPr="00D44AA0" w:rsidTr="009F6B16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  Субсидии из бюджета субъекта Российской Федерации</w:t>
            </w:r>
          </w:p>
        </w:tc>
      </w:tr>
      <w:tr w:rsidR="00D00596" w:rsidRPr="00D44AA0" w:rsidTr="009F6B16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</w:tr>
      <w:tr w:rsidR="00D00596" w:rsidRPr="00D44AA0" w:rsidTr="009F6B1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0596" w:rsidRPr="00D44AA0" w:rsidTr="009F6B1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года, 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Pr="00D44AA0" w:rsidRDefault="00D00596" w:rsidP="00516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596" w:rsidRPr="00D44AA0" w:rsidTr="009F6B16"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596" w:rsidRPr="00D44AA0" w:rsidRDefault="00D00596" w:rsidP="00516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96" w:rsidRPr="00D44AA0" w:rsidTr="009F6B16"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подлежит возврату в бюджет субъекта Российской Федерации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Pr="00D44AA0" w:rsidRDefault="00D00596" w:rsidP="00516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596" w:rsidRPr="00D44AA0" w:rsidTr="009F6B1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Объем Субсидии, предоставленной местному бюджету из бюджета субъекта Российской Федерации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Pr="00D44AA0" w:rsidRDefault="00D00596" w:rsidP="00CF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1 651 449,0</w:t>
            </w:r>
            <w:r w:rsidR="00CF01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Pr="00D44AA0" w:rsidRDefault="00D00596" w:rsidP="00CF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1 651 449,0</w:t>
            </w:r>
            <w:r w:rsidR="00CF01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D00596" w:rsidRPr="00D44AA0" w:rsidRDefault="00D00596" w:rsidP="00D00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832"/>
        <w:gridCol w:w="2089"/>
        <w:gridCol w:w="2552"/>
        <w:gridCol w:w="2551"/>
        <w:gridCol w:w="3544"/>
      </w:tblGrid>
      <w:tr w:rsidR="00D00596" w:rsidRPr="00D44AA0" w:rsidTr="009F6B1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 w:rsidRPr="00D44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целях</w:t>
            </w:r>
            <w:proofErr w:type="gramEnd"/>
            <w:r w:rsidRPr="00D44AA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которых предоставлена Субсидия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C86" w:rsidRDefault="00B01C8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C86" w:rsidRPr="00D44AA0" w:rsidRDefault="00B01C8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1 721 220,39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00596" w:rsidRPr="00D44AA0" w:rsidTr="009F6B1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Поступило средств Субсидии в местный бюджет из бюджета субъекта Российской Федерации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C86" w:rsidRDefault="00B01C8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C86" w:rsidRPr="00D44AA0" w:rsidRDefault="00B01C8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86" w:rsidRDefault="00B01C8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C86" w:rsidRDefault="00B01C8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596" w:rsidRPr="00D44AA0" w:rsidRDefault="00B01C8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596" w:rsidRPr="00D44AA0" w:rsidTr="009F6B1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 местного бюджета (кассовый расход)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Pr="00D44AA0" w:rsidRDefault="00B01C8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Pr="00D44AA0" w:rsidRDefault="00B01C8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Pr="00D44AA0" w:rsidRDefault="00B01C8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Pr="00D44AA0" w:rsidRDefault="00B01C8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596" w:rsidRPr="00D44AA0" w:rsidTr="009F6B1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Восстановлено средств Субсидии в местный бюджет, 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C86" w:rsidRPr="00D44AA0" w:rsidRDefault="00B01C8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C86" w:rsidRPr="00D44AA0" w:rsidRDefault="00B01C8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596" w:rsidRPr="00D44AA0" w:rsidTr="009F6B16"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96" w:rsidRPr="00D44AA0" w:rsidTr="009F6B16"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использованных</w:t>
            </w:r>
            <w:proofErr w:type="gramEnd"/>
            <w:r w:rsidRPr="00D44AA0">
              <w:rPr>
                <w:rFonts w:ascii="Times New Roman" w:hAnsi="Times New Roman" w:cs="Times New Roman"/>
                <w:sz w:val="24"/>
                <w:szCs w:val="24"/>
              </w:rPr>
              <w:t xml:space="preserve"> не по целевому назначению в текущем году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Pr="00D44AA0" w:rsidRDefault="00B01C8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Pr="00D44AA0" w:rsidRDefault="00B01C8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596" w:rsidRPr="00D44AA0" w:rsidTr="009F6B1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использованных</w:t>
            </w:r>
            <w:proofErr w:type="gramEnd"/>
            <w:r w:rsidRPr="00D44AA0">
              <w:rPr>
                <w:rFonts w:ascii="Times New Roman" w:hAnsi="Times New Roman" w:cs="Times New Roman"/>
                <w:sz w:val="24"/>
                <w:szCs w:val="24"/>
              </w:rPr>
              <w:t xml:space="preserve"> не по целевому назначению в предшествующие годы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Pr="00D44AA0" w:rsidRDefault="00B01C8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Pr="00D44AA0" w:rsidRDefault="00B01C8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596" w:rsidRPr="00D44AA0" w:rsidTr="009F6B1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использованных</w:t>
            </w:r>
            <w:proofErr w:type="gramEnd"/>
            <w:r w:rsidRPr="00D44AA0">
              <w:rPr>
                <w:rFonts w:ascii="Times New Roman" w:hAnsi="Times New Roman" w:cs="Times New Roman"/>
                <w:sz w:val="24"/>
                <w:szCs w:val="24"/>
              </w:rPr>
              <w:t xml:space="preserve"> в предшествующие годы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Pr="00D44AA0" w:rsidRDefault="00B01C8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Pr="00D44AA0" w:rsidRDefault="00B01C8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596" w:rsidRPr="00D44AA0" w:rsidTr="009F6B1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Возвращено в бюджет субъекта Российской Федерации средств Субсидии, восстановленных в местный бюджет, 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C86" w:rsidRDefault="00B01C8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C86" w:rsidRPr="00D44AA0" w:rsidRDefault="00B01C8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86" w:rsidRDefault="00B01C8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C86" w:rsidRDefault="00B01C8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596" w:rsidRPr="00D44AA0" w:rsidRDefault="00B01C8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596" w:rsidRPr="00D44AA0" w:rsidTr="009F6B16"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96" w:rsidRPr="00D44AA0" w:rsidTr="009F6B16"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остаток средств Субсидии на начало года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96" w:rsidRPr="00D44AA0" w:rsidTr="009F6B1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использованных</w:t>
            </w:r>
            <w:proofErr w:type="gramEnd"/>
            <w:r w:rsidRPr="00D44AA0">
              <w:rPr>
                <w:rFonts w:ascii="Times New Roman" w:hAnsi="Times New Roman" w:cs="Times New Roman"/>
                <w:sz w:val="24"/>
                <w:szCs w:val="24"/>
              </w:rPr>
              <w:t xml:space="preserve"> не по целевому назначению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Pr="00D44AA0" w:rsidRDefault="00B01C8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Pr="00D44AA0" w:rsidRDefault="00B01C8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596" w:rsidRPr="00D44AA0" w:rsidTr="009F6B1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использованных</w:t>
            </w:r>
            <w:proofErr w:type="gramEnd"/>
            <w:r w:rsidRPr="00D44AA0">
              <w:rPr>
                <w:rFonts w:ascii="Times New Roman" w:hAnsi="Times New Roman" w:cs="Times New Roman"/>
                <w:sz w:val="24"/>
                <w:szCs w:val="24"/>
              </w:rPr>
              <w:t xml:space="preserve"> в предшествующие годы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Pr="00D44AA0" w:rsidRDefault="00B01C8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Pr="00D44AA0" w:rsidRDefault="00B01C8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596" w:rsidRPr="00D44AA0" w:rsidTr="009F6B1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86" w:rsidRDefault="00B01C8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596" w:rsidRPr="00D44AA0" w:rsidRDefault="00B01C8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86" w:rsidRDefault="00B01C8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596" w:rsidRPr="00D44AA0" w:rsidRDefault="00B01C8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596" w:rsidRPr="00D44AA0" w:rsidTr="009F6B1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подлежит возврату в бюджет субъекта Российской Федерации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86" w:rsidRDefault="00B01C8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596" w:rsidRPr="00D44AA0" w:rsidRDefault="00B01C8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86" w:rsidRDefault="00B01C8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596" w:rsidRPr="00D44AA0" w:rsidRDefault="00B01C86" w:rsidP="009F6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00596" w:rsidRPr="00D44AA0" w:rsidRDefault="00D00596" w:rsidP="00D00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545" w:type="pct"/>
        <w:jc w:val="center"/>
        <w:tblLook w:val="04A0"/>
      </w:tblPr>
      <w:tblGrid>
        <w:gridCol w:w="5182"/>
        <w:gridCol w:w="4225"/>
        <w:gridCol w:w="4382"/>
      </w:tblGrid>
      <w:tr w:rsidR="00D00596" w:rsidRPr="00D44AA0" w:rsidTr="009F6B16">
        <w:trPr>
          <w:jc w:val="center"/>
        </w:trPr>
        <w:tc>
          <w:tcPr>
            <w:tcW w:w="1879" w:type="pct"/>
            <w:shd w:val="clear" w:color="auto" w:fill="auto"/>
          </w:tcPr>
          <w:p w:rsidR="00D00596" w:rsidRPr="00D44AA0" w:rsidRDefault="00D00596" w:rsidP="009F6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D00596" w:rsidRPr="00D44AA0" w:rsidRDefault="00D00596" w:rsidP="009F6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532" w:type="pct"/>
            <w:shd w:val="clear" w:color="auto" w:fill="auto"/>
          </w:tcPr>
          <w:p w:rsidR="00D00596" w:rsidRPr="00D44AA0" w:rsidRDefault="00D00596" w:rsidP="009F6B1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596" w:rsidRPr="00D44AA0" w:rsidRDefault="00D00596" w:rsidP="009F6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589" w:type="pct"/>
            <w:shd w:val="clear" w:color="auto" w:fill="auto"/>
          </w:tcPr>
          <w:p w:rsidR="00D00596" w:rsidRPr="001E55A3" w:rsidRDefault="00D00596" w:rsidP="009F6B1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5A3">
              <w:rPr>
                <w:rFonts w:ascii="Times New Roman" w:hAnsi="Times New Roman" w:cs="Times New Roman"/>
                <w:sz w:val="24"/>
                <w:szCs w:val="24"/>
              </w:rPr>
              <w:t>Бармина</w:t>
            </w:r>
            <w:proofErr w:type="spellEnd"/>
            <w:r w:rsidRPr="001E55A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D00596" w:rsidRPr="00D44AA0" w:rsidRDefault="00D00596" w:rsidP="009F6B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  <w:tr w:rsidR="00D00596" w:rsidRPr="00D44AA0" w:rsidTr="009F6B16">
        <w:trPr>
          <w:jc w:val="center"/>
        </w:trPr>
        <w:tc>
          <w:tcPr>
            <w:tcW w:w="1879" w:type="pct"/>
            <w:shd w:val="clear" w:color="auto" w:fill="auto"/>
          </w:tcPr>
          <w:p w:rsidR="00D00596" w:rsidRPr="00D44AA0" w:rsidRDefault="00D00596" w:rsidP="009F6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  <w:shd w:val="clear" w:color="auto" w:fill="auto"/>
          </w:tcPr>
          <w:p w:rsidR="00D00596" w:rsidRPr="00D44AA0" w:rsidRDefault="00D00596" w:rsidP="009F6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pct"/>
            <w:shd w:val="clear" w:color="auto" w:fill="auto"/>
          </w:tcPr>
          <w:p w:rsidR="00D00596" w:rsidRPr="00D44AA0" w:rsidRDefault="00D00596" w:rsidP="009F6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96" w:rsidRPr="00297142" w:rsidTr="009F6B16">
        <w:trPr>
          <w:trHeight w:val="828"/>
          <w:jc w:val="center"/>
        </w:trPr>
        <w:tc>
          <w:tcPr>
            <w:tcW w:w="1879" w:type="pct"/>
            <w:shd w:val="clear" w:color="auto" w:fill="auto"/>
          </w:tcPr>
          <w:p w:rsidR="00D00596" w:rsidRPr="00D44AA0" w:rsidRDefault="00D00596" w:rsidP="009F6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органа муниципального образования</w:t>
            </w:r>
          </w:p>
        </w:tc>
        <w:tc>
          <w:tcPr>
            <w:tcW w:w="1532" w:type="pct"/>
            <w:shd w:val="clear" w:color="auto" w:fill="auto"/>
          </w:tcPr>
          <w:p w:rsidR="00D00596" w:rsidRPr="00D44AA0" w:rsidRDefault="00D00596" w:rsidP="009F6B1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596" w:rsidRPr="00D44AA0" w:rsidRDefault="00D00596" w:rsidP="009F6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D00596" w:rsidRPr="00D44AA0" w:rsidRDefault="00D00596" w:rsidP="009F6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589" w:type="pct"/>
            <w:shd w:val="clear" w:color="auto" w:fill="auto"/>
          </w:tcPr>
          <w:p w:rsidR="00D00596" w:rsidRPr="00D44AA0" w:rsidRDefault="00D00596" w:rsidP="009F6B1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Милосердова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D00596" w:rsidRPr="00297142" w:rsidRDefault="00D00596" w:rsidP="009F6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  <w:p w:rsidR="00D00596" w:rsidRPr="00297142" w:rsidRDefault="00D00596" w:rsidP="009F6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596" w:rsidRPr="00EA569E" w:rsidRDefault="00D00596" w:rsidP="00D00596">
      <w:pPr>
        <w:spacing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537CFA" w:rsidRDefault="00537CFA"/>
    <w:sectPr w:rsidR="00537CFA" w:rsidSect="00D82AB9">
      <w:headerReference w:type="even" r:id="rId4"/>
      <w:headerReference w:type="default" r:id="rId5"/>
      <w:headerReference w:type="first" r:id="rId6"/>
      <w:pgSz w:w="16840" w:h="11920" w:orient="landscape"/>
      <w:pgMar w:top="568" w:right="1059" w:bottom="142" w:left="828" w:header="720" w:footer="720" w:gutter="0"/>
      <w:pgNumType w:start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C2D" w:rsidRDefault="00537CFA">
    <w:pPr>
      <w:spacing w:after="0" w:line="259" w:lineRule="auto"/>
      <w:ind w:right="7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C2D" w:rsidRDefault="00537CFA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C2D" w:rsidRDefault="00537CFA">
    <w:pPr>
      <w:spacing w:after="160" w:line="259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0596"/>
    <w:rsid w:val="0051657A"/>
    <w:rsid w:val="00537CFA"/>
    <w:rsid w:val="00B01C86"/>
    <w:rsid w:val="00C32F76"/>
    <w:rsid w:val="00CF013A"/>
    <w:rsid w:val="00D00596"/>
    <w:rsid w:val="00F0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5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648</Words>
  <Characters>3695</Characters>
  <Application>Microsoft Office Word</Application>
  <DocSecurity>0</DocSecurity>
  <Lines>30</Lines>
  <Paragraphs>8</Paragraphs>
  <ScaleCrop>false</ScaleCrop>
  <Company>Администрация МО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7</cp:revision>
  <cp:lastPrinted>2019-10-07T11:52:00Z</cp:lastPrinted>
  <dcterms:created xsi:type="dcterms:W3CDTF">2019-10-07T11:46:00Z</dcterms:created>
  <dcterms:modified xsi:type="dcterms:W3CDTF">2019-10-07T11:53:00Z</dcterms:modified>
</cp:coreProperties>
</file>