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E" w:rsidRPr="002D5F4E" w:rsidRDefault="002D5F4E" w:rsidP="002D5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4E" w:rsidRPr="002D5F4E" w:rsidRDefault="002D5F4E" w:rsidP="002D5F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D5F4E" w:rsidRPr="002D5F4E" w:rsidRDefault="002D5F4E" w:rsidP="002D5F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F4E">
        <w:rPr>
          <w:rFonts w:ascii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2D5F4E" w:rsidRPr="002D5F4E" w:rsidRDefault="002D5F4E" w:rsidP="002D5F4E">
      <w:pPr>
        <w:pStyle w:val="aa"/>
        <w:rPr>
          <w:b w:val="0"/>
          <w:sz w:val="28"/>
        </w:rPr>
      </w:pPr>
      <w:r w:rsidRPr="002D5F4E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2D5F4E" w:rsidRPr="002D5F4E" w:rsidRDefault="002D5F4E" w:rsidP="002D5F4E">
      <w:pPr>
        <w:jc w:val="center"/>
        <w:rPr>
          <w:rFonts w:ascii="Times New Roman" w:hAnsi="Times New Roman" w:cs="Times New Roman"/>
        </w:rPr>
      </w:pPr>
    </w:p>
    <w:p w:rsidR="002D5F4E" w:rsidRDefault="002D5F4E" w:rsidP="002D5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F4E">
        <w:rPr>
          <w:rFonts w:ascii="Times New Roman" w:hAnsi="Times New Roman" w:cs="Times New Roman"/>
          <w:b/>
          <w:sz w:val="32"/>
          <w:szCs w:val="32"/>
        </w:rPr>
        <w:t>П О С Т А Н О В Л Е Н И</w:t>
      </w:r>
      <w:r>
        <w:rPr>
          <w:b/>
          <w:sz w:val="32"/>
          <w:szCs w:val="32"/>
        </w:rPr>
        <w:t xml:space="preserve"> </w:t>
      </w:r>
      <w:r w:rsidRPr="002D5F4E">
        <w:rPr>
          <w:rFonts w:ascii="Times New Roman" w:hAnsi="Times New Roman" w:cs="Times New Roman"/>
          <w:b/>
          <w:sz w:val="32"/>
          <w:szCs w:val="32"/>
        </w:rPr>
        <w:t>Е</w:t>
      </w:r>
    </w:p>
    <w:p w:rsidR="002D5F4E" w:rsidRDefault="00120B4D" w:rsidP="002D5F4E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01 июля 2021 года № 85</w:t>
      </w:r>
    </w:p>
    <w:p w:rsidR="00120B4D" w:rsidRDefault="00120B4D" w:rsidP="002D5F4E">
      <w:pPr>
        <w:pStyle w:val="a4"/>
        <w:spacing w:after="0"/>
        <w:jc w:val="center"/>
        <w:rPr>
          <w:b/>
          <w:sz w:val="26"/>
          <w:szCs w:val="26"/>
        </w:rPr>
      </w:pPr>
    </w:p>
    <w:p w:rsidR="002D5F4E" w:rsidRDefault="002D5F4E" w:rsidP="002D5F4E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купания на водных объектах, расположенных на территории      муниципального образования Суховское сельское поселение </w:t>
      </w:r>
    </w:p>
    <w:p w:rsidR="002D5F4E" w:rsidRDefault="002D5F4E" w:rsidP="002D5F4E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2D5F4E" w:rsidRDefault="002D5F4E" w:rsidP="002D5F4E">
      <w:pPr>
        <w:ind w:firstLine="709"/>
        <w:jc w:val="both"/>
        <w:rPr>
          <w:sz w:val="20"/>
          <w:szCs w:val="20"/>
        </w:rPr>
      </w:pPr>
    </w:p>
    <w:p w:rsidR="002D5F4E" w:rsidRPr="002D5F4E" w:rsidRDefault="002D5F4E" w:rsidP="002D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на водных объектах в летний период 2021 года, в соответствии с Водным кодексом Российской Федерации от 3 июня 2006 года № 74-ФЗ, частью 5 статьи 18 Федерального закона от 30 марта 1999 года N 52-ФЗ "О санитарно-эпидемиологическом благополучии населения", Постановлением Правительства Ленинградской области от 29 декабря 2007 года № 352 «Об утверждении правил охраны жизни людей на водных объектах в Ленинградской области», учитывая отсутствие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– МО 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поселение) пляжей, оборудованных в соответствии с требованиями действующего законодательства, несоответствие санитарно-гигиеническим нормам водных ресурсов водных объектов территории МО 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2D5F4E" w:rsidRPr="002D5F4E" w:rsidRDefault="002D5F4E" w:rsidP="002D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1.</w:t>
      </w:r>
      <w:r w:rsidR="005C2D64">
        <w:rPr>
          <w:rFonts w:ascii="Times New Roman" w:hAnsi="Times New Roman" w:cs="Times New Roman"/>
          <w:sz w:val="28"/>
          <w:szCs w:val="28"/>
        </w:rPr>
        <w:t xml:space="preserve"> </w:t>
      </w:r>
      <w:r w:rsidRPr="002D5F4E">
        <w:rPr>
          <w:rFonts w:ascii="Times New Roman" w:hAnsi="Times New Roman" w:cs="Times New Roman"/>
          <w:sz w:val="28"/>
          <w:szCs w:val="28"/>
        </w:rPr>
        <w:t xml:space="preserve">Запретить использование водных объектов для купания на территории МО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2D5F4E" w:rsidRPr="002D5F4E" w:rsidRDefault="002D5F4E" w:rsidP="002D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(независимо от форм собственности), муниципальным учреждениям,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ым на территории МО Суховское сельское 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поселение, провести разъяснительную работу среди населения и сотрудников по предупреждению несчастных случаев на воде.  </w:t>
      </w:r>
    </w:p>
    <w:p w:rsidR="005C2D64" w:rsidRDefault="002D5F4E" w:rsidP="005C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 xml:space="preserve">3. Настоящий запрет обязателен для исполнения всеми лицами на территории МО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  <w:r w:rsidR="005C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4E" w:rsidRDefault="002D5F4E" w:rsidP="005C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C2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F4E">
        <w:rPr>
          <w:rFonts w:ascii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на официальном сайте, и вступает в силу после его официального опубликования (обнародования)</w:t>
      </w:r>
      <w:r w:rsidRPr="002D5F4E">
        <w:rPr>
          <w:rFonts w:ascii="Times New Roman" w:hAnsi="Times New Roman" w:cs="Times New Roman"/>
          <w:sz w:val="28"/>
          <w:szCs w:val="28"/>
        </w:rPr>
        <w:t>.</w:t>
      </w:r>
    </w:p>
    <w:p w:rsidR="002D5F4E" w:rsidRDefault="002D5F4E" w:rsidP="002D5F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F4E" w:rsidRDefault="002D5F4E" w:rsidP="002D5F4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О.В.Бармина</w:t>
      </w:r>
    </w:p>
    <w:sectPr w:rsidR="002D5F4E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D8" w:rsidRDefault="00DC79D8" w:rsidP="002D5F4E">
      <w:pPr>
        <w:spacing w:after="0" w:line="240" w:lineRule="auto"/>
      </w:pPr>
      <w:r>
        <w:separator/>
      </w:r>
    </w:p>
  </w:endnote>
  <w:endnote w:type="continuationSeparator" w:id="1">
    <w:p w:rsidR="00DC79D8" w:rsidRDefault="00DC79D8" w:rsidP="002D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D8" w:rsidRDefault="00DC79D8" w:rsidP="002D5F4E">
      <w:pPr>
        <w:spacing w:after="0" w:line="240" w:lineRule="auto"/>
      </w:pPr>
      <w:r>
        <w:separator/>
      </w:r>
    </w:p>
  </w:footnote>
  <w:footnote w:type="continuationSeparator" w:id="1">
    <w:p w:rsidR="00DC79D8" w:rsidRDefault="00DC79D8" w:rsidP="002D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F4E"/>
    <w:rsid w:val="00120B4D"/>
    <w:rsid w:val="002D5F4E"/>
    <w:rsid w:val="00323B2F"/>
    <w:rsid w:val="00461176"/>
    <w:rsid w:val="005C2D64"/>
    <w:rsid w:val="00652606"/>
    <w:rsid w:val="00D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5F4E"/>
    <w:rPr>
      <w:color w:val="222222"/>
      <w:u w:val="single"/>
    </w:rPr>
  </w:style>
  <w:style w:type="paragraph" w:styleId="a4">
    <w:name w:val="Body Text"/>
    <w:basedOn w:val="a"/>
    <w:link w:val="a5"/>
    <w:semiHidden/>
    <w:unhideWhenUsed/>
    <w:rsid w:val="002D5F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D5F4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D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F4E"/>
  </w:style>
  <w:style w:type="paragraph" w:styleId="a8">
    <w:name w:val="footer"/>
    <w:basedOn w:val="a"/>
    <w:link w:val="a9"/>
    <w:uiPriority w:val="99"/>
    <w:semiHidden/>
    <w:unhideWhenUsed/>
    <w:rsid w:val="002D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5F4E"/>
  </w:style>
  <w:style w:type="paragraph" w:styleId="aa">
    <w:name w:val="Title"/>
    <w:basedOn w:val="a"/>
    <w:link w:val="ab"/>
    <w:qFormat/>
    <w:rsid w:val="002D5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b">
    <w:name w:val="Название Знак"/>
    <w:basedOn w:val="a0"/>
    <w:link w:val="aa"/>
    <w:rsid w:val="002D5F4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D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2021-07-01T05:01:00Z</cp:lastPrinted>
  <dcterms:created xsi:type="dcterms:W3CDTF">2021-06-29T12:23:00Z</dcterms:created>
  <dcterms:modified xsi:type="dcterms:W3CDTF">2021-07-01T05:02:00Z</dcterms:modified>
</cp:coreProperties>
</file>