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0" w:type="pct"/>
        <w:tblInd w:w="-993" w:type="dxa"/>
        <w:tblCellMar>
          <w:left w:w="0" w:type="dxa"/>
          <w:right w:w="0" w:type="dxa"/>
        </w:tblCellMar>
        <w:tblLook w:val="04A0"/>
      </w:tblPr>
      <w:tblGrid>
        <w:gridCol w:w="12906"/>
        <w:gridCol w:w="1146"/>
        <w:gridCol w:w="150"/>
      </w:tblGrid>
      <w:tr w:rsidR="00C415AF" w:rsidRPr="0067191F" w:rsidTr="000A5FFC">
        <w:tc>
          <w:tcPr>
            <w:tcW w:w="4585" w:type="pct"/>
            <w:hideMark/>
          </w:tcPr>
          <w:tbl>
            <w:tblPr>
              <w:tblpPr w:leftFromText="180" w:rightFromText="180" w:bottomFromText="200" w:vertAnchor="text" w:horzAnchor="margin" w:tblpX="851" w:tblpY="-300"/>
              <w:tblOverlap w:val="never"/>
              <w:tblW w:w="9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D041F1" w:rsidRPr="0067191F">
              <w:tc>
                <w:tcPr>
                  <w:tcW w:w="9781" w:type="dxa"/>
                </w:tcPr>
                <w:p w:rsidR="0067191F" w:rsidRDefault="00C415AF" w:rsidP="00D041F1">
                  <w:pPr>
                    <w:pStyle w:val="a3"/>
                    <w:shd w:val="clear" w:color="auto" w:fill="FFFFFF"/>
                    <w:spacing w:before="0" w:beforeAutospacing="0" w:after="0" w:afterAutospacing="0" w:line="236" w:lineRule="atLeast"/>
                    <w:jc w:val="center"/>
                    <w:rPr>
                      <w:sz w:val="28"/>
                      <w:szCs w:val="28"/>
                    </w:rPr>
                  </w:pPr>
                  <w:r w:rsidRPr="0067191F">
                    <w:rPr>
                      <w:bCs/>
                      <w:sz w:val="28"/>
                      <w:szCs w:val="28"/>
                      <w:lang w:eastAsia="en-US"/>
                    </w:rPr>
                    <w:t>СОВЕТ ДЕПУТАТОВ МУНИЦИПАЛЬНОГО ОБРАЗОВАНИЯ</w:t>
                  </w:r>
                  <w:r w:rsidR="00935C05" w:rsidRPr="0067191F">
                    <w:rPr>
                      <w:sz w:val="28"/>
                      <w:szCs w:val="28"/>
                    </w:rPr>
                    <w:t xml:space="preserve"> </w:t>
                  </w:r>
                </w:p>
                <w:p w:rsidR="00C415AF" w:rsidRPr="0067191F" w:rsidRDefault="0067191F" w:rsidP="00D041F1">
                  <w:pPr>
                    <w:pStyle w:val="a3"/>
                    <w:shd w:val="clear" w:color="auto" w:fill="FFFFFF"/>
                    <w:spacing w:before="0" w:beforeAutospacing="0" w:after="0" w:afterAutospacing="0" w:line="236" w:lineRule="atLeast"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СУХОВСКОЕ</w:t>
                  </w:r>
                  <w:r w:rsidR="00C415AF" w:rsidRPr="0067191F">
                    <w:rPr>
                      <w:bCs/>
                      <w:sz w:val="28"/>
                      <w:szCs w:val="28"/>
                      <w:lang w:eastAsia="en-US"/>
                    </w:rPr>
                    <w:t xml:space="preserve"> СЕЛЬСКОЕ ПОСЕЛЕНИЕ</w:t>
                  </w:r>
                </w:p>
                <w:p w:rsidR="0067191F" w:rsidRDefault="00C415AF" w:rsidP="00D041F1">
                  <w:pPr>
                    <w:pStyle w:val="a3"/>
                    <w:shd w:val="clear" w:color="auto" w:fill="FFFFFF"/>
                    <w:spacing w:before="0" w:beforeAutospacing="0" w:after="0" w:afterAutospacing="0" w:line="236" w:lineRule="atLeast"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67191F">
                    <w:rPr>
                      <w:bCs/>
                      <w:sz w:val="28"/>
                      <w:szCs w:val="28"/>
                      <w:lang w:eastAsia="en-US"/>
                    </w:rPr>
                    <w:t>КИРОВСК</w:t>
                  </w:r>
                  <w:r w:rsidR="0067191F">
                    <w:rPr>
                      <w:bCs/>
                      <w:sz w:val="28"/>
                      <w:szCs w:val="28"/>
                      <w:lang w:eastAsia="en-US"/>
                    </w:rPr>
                    <w:t>ОГО</w:t>
                  </w:r>
                  <w:r w:rsidRPr="0067191F">
                    <w:rPr>
                      <w:bCs/>
                      <w:sz w:val="28"/>
                      <w:szCs w:val="28"/>
                      <w:lang w:eastAsia="en-US"/>
                    </w:rPr>
                    <w:t xml:space="preserve"> МУНИЦИПАЛЬН</w:t>
                  </w:r>
                  <w:r w:rsidR="0067191F">
                    <w:rPr>
                      <w:bCs/>
                      <w:sz w:val="28"/>
                      <w:szCs w:val="28"/>
                      <w:lang w:eastAsia="en-US"/>
                    </w:rPr>
                    <w:t>ОГО</w:t>
                  </w:r>
                  <w:r w:rsidRPr="0067191F">
                    <w:rPr>
                      <w:bCs/>
                      <w:sz w:val="28"/>
                      <w:szCs w:val="28"/>
                      <w:lang w:eastAsia="en-US"/>
                    </w:rPr>
                    <w:t xml:space="preserve"> РАЙОН</w:t>
                  </w:r>
                  <w:r w:rsidR="0067191F">
                    <w:rPr>
                      <w:bCs/>
                      <w:sz w:val="28"/>
                      <w:szCs w:val="28"/>
                      <w:lang w:eastAsia="en-US"/>
                    </w:rPr>
                    <w:t>А</w:t>
                  </w:r>
                </w:p>
                <w:p w:rsidR="00C415AF" w:rsidRPr="0067191F" w:rsidRDefault="00C415AF" w:rsidP="00D041F1">
                  <w:pPr>
                    <w:pStyle w:val="a3"/>
                    <w:shd w:val="clear" w:color="auto" w:fill="FFFFFF"/>
                    <w:spacing w:before="0" w:beforeAutospacing="0" w:after="0" w:afterAutospacing="0" w:line="236" w:lineRule="atLeast"/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67191F">
                    <w:rPr>
                      <w:bCs/>
                      <w:sz w:val="28"/>
                      <w:szCs w:val="28"/>
                      <w:lang w:eastAsia="en-US"/>
                    </w:rPr>
                    <w:t xml:space="preserve"> ЛЕНИНГРАДСКОЙ ОБЛАСТИ</w:t>
                  </w:r>
                </w:p>
                <w:p w:rsidR="00C415AF" w:rsidRPr="0067191F" w:rsidRDefault="00C415AF" w:rsidP="00D041F1">
                  <w:pPr>
                    <w:pStyle w:val="a3"/>
                    <w:shd w:val="clear" w:color="auto" w:fill="FFFFFF"/>
                    <w:spacing w:before="0" w:beforeAutospacing="0" w:after="0" w:afterAutospacing="0" w:line="236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C415AF" w:rsidRPr="0067191F" w:rsidRDefault="00C415AF" w:rsidP="00D041F1">
                  <w:pPr>
                    <w:pStyle w:val="a3"/>
                    <w:shd w:val="clear" w:color="auto" w:fill="FFFFFF"/>
                    <w:tabs>
                      <w:tab w:val="left" w:pos="3720"/>
                      <w:tab w:val="right" w:pos="9354"/>
                    </w:tabs>
                    <w:spacing w:line="236" w:lineRule="atLeast"/>
                    <w:jc w:val="center"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67191F">
                    <w:rPr>
                      <w:b/>
                      <w:sz w:val="32"/>
                      <w:szCs w:val="32"/>
                      <w:lang w:eastAsia="en-US"/>
                    </w:rPr>
                    <w:t>Р Е Ш Е Н И Е</w:t>
                  </w:r>
                </w:p>
                <w:p w:rsidR="00C415AF" w:rsidRDefault="00C415AF" w:rsidP="006719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9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 </w:t>
                  </w:r>
                  <w:r w:rsidR="00C737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 сентября2013года</w:t>
                  </w:r>
                  <w:r w:rsidRPr="006719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№</w:t>
                  </w:r>
                  <w:r w:rsidR="00C737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17</w:t>
                  </w:r>
                </w:p>
                <w:p w:rsidR="00C415AF" w:rsidRPr="0067191F" w:rsidRDefault="00C415AF" w:rsidP="00D0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Порядка размещения сведений </w:t>
                  </w:r>
                  <w:r w:rsidR="0064527B"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D041F1"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расходах 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лиц, замещающих муниципальные должности на постоянной основе, должности муниципальной службы муниципального образования 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Суховское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 Кировск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Ленинградской области и членов их семей на официальном сайте органов местного самоуправления муниципального образования 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Суховское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  Кировск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Ленинградской области в сети «Интернет» и предоставления этих сведений средствам массовой информации для опубликования</w:t>
                  </w:r>
                </w:p>
                <w:p w:rsidR="00C415AF" w:rsidRPr="0067191F" w:rsidRDefault="00C415AF" w:rsidP="00D0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со статьей 8 Федерального закона от 25.12.2008 № 273-ФЗ «О противодействии коррупции», </w:t>
                  </w:r>
                  <w:r w:rsidR="00D041F1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законом  Ленинградской области от 21.06.2013 №39-оз </w:t>
                  </w:r>
                  <w:r w:rsidRPr="00671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</w:t>
                  </w:r>
                  <w:r w:rsidR="00935C05" w:rsidRPr="00671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основании </w:t>
                  </w:r>
                  <w:r w:rsidRPr="00671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решения совета депутатов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Суховское сельское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поселение  Кировск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Ленинградской области (далее – муниципальное образование)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от </w:t>
                  </w:r>
                  <w:r w:rsidR="00C737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 сентября 2013 года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C73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«Об утверждении Порядка предоставления сведений о расходах лиц, замещающих муниципальные должности на постоянной основе, должности муниципальной службы муниципального образования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Суховское сельское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поселение  Кировск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Ленинградской области»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депутатов РЕШИЛ: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Утвердить Порядок размещения сведений о </w:t>
                  </w:r>
                  <w:r w:rsidR="00D041F1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лиц, замещающих муниципальные должности на постоянной основе, должности муниципальной службы муниципального образования и членов их семей на официальном сайте муниципального образования</w:t>
                  </w:r>
                  <w:r w:rsidR="00935C0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сети «Интернет» и представления этих сведений средствам массовой информации для опубликования согласно приложению 1.</w:t>
                  </w:r>
                </w:p>
                <w:p w:rsidR="00C415AF" w:rsidRPr="0067191F" w:rsidRDefault="00191943" w:rsidP="009C0BBD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Утвердить форму размещения сведений о </w:t>
                  </w:r>
                  <w:r w:rsidR="00D041F1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расходах,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0043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предоставленных 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</w:t>
                  </w:r>
                  <w:r w:rsidR="00F0043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замещающи</w:t>
                  </w:r>
                  <w:r w:rsidR="00F0043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муниципальные должности на постоянной основе, должности муниципальной службы муниципального образования  и член</w:t>
                  </w:r>
                  <w:r w:rsidR="00F00435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семей на официальном сайте муниципального образования в сети «Интернет»  и предоставления этих сведений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средствам массовой информации для опубликования </w:t>
                  </w:r>
                  <w:hyperlink r:id="rId6" w:history="1">
                    <w:r w:rsidR="00C415AF" w:rsidRPr="0067191F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согласно</w:t>
                    </w:r>
                  </w:hyperlink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приложени</w:t>
                  </w:r>
                  <w:r w:rsidR="002E1B17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 2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415AF" w:rsidRPr="0067191F" w:rsidRDefault="00191943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C415A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Настоящее решение вступает в силу со дня его официального опубликования.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53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D0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муниципального образования                                 </w:t>
                  </w:r>
                  <w:r w:rsidR="004552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О.В.Бармина</w:t>
                  </w:r>
                </w:p>
                <w:p w:rsidR="00C7376E" w:rsidRDefault="004B52B7" w:rsidP="00D041F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67191F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 xml:space="preserve">                                                                 </w:t>
                  </w:r>
                </w:p>
                <w:p w:rsidR="00C7376E" w:rsidRDefault="00C7376E" w:rsidP="00D041F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007719" w:rsidRDefault="00C7376E" w:rsidP="00D041F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         </w:t>
                  </w:r>
                  <w:r w:rsidR="004B52B7" w:rsidRPr="0067191F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C415AF" w:rsidRPr="0067191F" w:rsidRDefault="00C7376E" w:rsidP="00D041F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        </w:t>
                  </w:r>
                  <w:r w:rsidR="00C415AF" w:rsidRPr="0067191F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Утвержден</w:t>
                  </w:r>
                </w:p>
                <w:p w:rsidR="00455271" w:rsidRDefault="00C415AF" w:rsidP="00D041F1">
                  <w:pPr>
                    <w:pStyle w:val="a5"/>
                    <w:spacing w:line="276" w:lineRule="auto"/>
                    <w:ind w:left="4140" w:firstLine="0"/>
                    <w:rPr>
                      <w:color w:val="auto"/>
                      <w:sz w:val="24"/>
                      <w:szCs w:val="24"/>
                      <w:lang w:eastAsia="en-US"/>
                    </w:rPr>
                  </w:pPr>
                  <w:r w:rsidRPr="0067191F">
                    <w:rPr>
                      <w:color w:val="auto"/>
                      <w:sz w:val="24"/>
                      <w:szCs w:val="24"/>
                      <w:lang w:eastAsia="en-US"/>
                    </w:rPr>
                    <w:t xml:space="preserve">решением совета депутатов муниципального образования </w:t>
                  </w:r>
                  <w:r w:rsidR="00455271">
                    <w:rPr>
                      <w:color w:val="auto"/>
                      <w:sz w:val="24"/>
                      <w:szCs w:val="24"/>
                      <w:lang w:eastAsia="en-US"/>
                    </w:rPr>
                    <w:t>Суховское сельское</w:t>
                  </w:r>
                  <w:r w:rsidRPr="0067191F">
                    <w:rPr>
                      <w:color w:val="auto"/>
                      <w:sz w:val="24"/>
                      <w:szCs w:val="24"/>
                      <w:lang w:eastAsia="en-US"/>
                    </w:rPr>
                    <w:t xml:space="preserve"> поселение   Кировск</w:t>
                  </w:r>
                  <w:r w:rsidR="00455271">
                    <w:rPr>
                      <w:color w:val="auto"/>
                      <w:sz w:val="24"/>
                      <w:szCs w:val="24"/>
                      <w:lang w:eastAsia="en-US"/>
                    </w:rPr>
                    <w:t>ого</w:t>
                  </w:r>
                  <w:r w:rsidRPr="0067191F">
                    <w:rPr>
                      <w:color w:val="auto"/>
                      <w:sz w:val="24"/>
                      <w:szCs w:val="24"/>
                      <w:lang w:eastAsia="en-US"/>
                    </w:rPr>
                    <w:t xml:space="preserve"> муниципальн</w:t>
                  </w:r>
                  <w:r w:rsidR="00455271">
                    <w:rPr>
                      <w:color w:val="auto"/>
                      <w:sz w:val="24"/>
                      <w:szCs w:val="24"/>
                      <w:lang w:eastAsia="en-US"/>
                    </w:rPr>
                    <w:t>ого</w:t>
                  </w:r>
                  <w:r w:rsidRPr="0067191F">
                    <w:rPr>
                      <w:color w:val="auto"/>
                      <w:sz w:val="24"/>
                      <w:szCs w:val="24"/>
                      <w:lang w:eastAsia="en-US"/>
                    </w:rPr>
                    <w:t xml:space="preserve"> район</w:t>
                  </w:r>
                  <w:r w:rsidR="00455271">
                    <w:rPr>
                      <w:color w:val="auto"/>
                      <w:sz w:val="24"/>
                      <w:szCs w:val="24"/>
                      <w:lang w:eastAsia="en-US"/>
                    </w:rPr>
                    <w:t>а</w:t>
                  </w:r>
                </w:p>
                <w:p w:rsidR="00C415AF" w:rsidRPr="0067191F" w:rsidRDefault="00C415AF" w:rsidP="00D041F1">
                  <w:pPr>
                    <w:pStyle w:val="a5"/>
                    <w:spacing w:line="276" w:lineRule="auto"/>
                    <w:ind w:left="4140" w:firstLine="0"/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</w:pPr>
                  <w:r w:rsidRPr="0067191F">
                    <w:rPr>
                      <w:color w:val="auto"/>
                      <w:sz w:val="24"/>
                      <w:szCs w:val="24"/>
                      <w:lang w:eastAsia="en-US"/>
                    </w:rPr>
                    <w:t xml:space="preserve"> Ленинградской области</w:t>
                  </w:r>
                </w:p>
                <w:p w:rsidR="00455271" w:rsidRDefault="00C415AF" w:rsidP="00455271">
                  <w:pPr>
                    <w:pStyle w:val="a5"/>
                    <w:spacing w:line="276" w:lineRule="auto"/>
                    <w:ind w:left="4140" w:firstLine="0"/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</w:pPr>
                  <w:r w:rsidRPr="0067191F"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C7376E"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  <w:t>17 сентября 2013 г.</w:t>
                  </w:r>
                  <w:r w:rsidRPr="0067191F"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  <w:t xml:space="preserve">  №</w:t>
                  </w:r>
                  <w:r w:rsidR="00C7376E">
                    <w:rPr>
                      <w:color w:val="auto"/>
                      <w:spacing w:val="-4"/>
                      <w:sz w:val="24"/>
                      <w:szCs w:val="24"/>
                      <w:lang w:eastAsia="en-US"/>
                    </w:rPr>
                    <w:t>17</w:t>
                  </w:r>
                </w:p>
                <w:p w:rsidR="00C415AF" w:rsidRPr="0067191F" w:rsidRDefault="00C415AF" w:rsidP="00455271">
                  <w:pPr>
                    <w:pStyle w:val="a5"/>
                    <w:spacing w:line="276" w:lineRule="auto"/>
                    <w:ind w:left="4140" w:firstLine="0"/>
                    <w:rPr>
                      <w:color w:val="auto"/>
                      <w:spacing w:val="-3"/>
                      <w:szCs w:val="28"/>
                    </w:rPr>
                  </w:pPr>
                  <w:r w:rsidRPr="0067191F">
                    <w:rPr>
                      <w:color w:val="auto"/>
                      <w:spacing w:val="-3"/>
                      <w:szCs w:val="28"/>
                    </w:rPr>
                    <w:t>( Приложение 1)</w:t>
                  </w:r>
                </w:p>
                <w:p w:rsidR="00C415AF" w:rsidRPr="0067191F" w:rsidRDefault="00C415AF" w:rsidP="00D041F1">
                  <w:pPr>
                    <w:spacing w:after="0" w:line="240" w:lineRule="auto"/>
                    <w:ind w:firstLine="53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ПОРЯДОК</w:t>
                  </w:r>
                </w:p>
                <w:p w:rsidR="00C415AF" w:rsidRPr="0067191F" w:rsidRDefault="00C415AF" w:rsidP="00D041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размещения сведений о расходах, </w:t>
                  </w:r>
                  <w:r w:rsidR="00AC585E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предоставленных лицами, 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замещающи</w:t>
                  </w:r>
                  <w:r w:rsidR="00AC585E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ми 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муниципальные должности на постоянной основе, должности муниципальной службы муниципального образования 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Суховское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сельское поселение  Кировск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Ленинградской области и член</w:t>
                  </w:r>
                  <w:r w:rsidR="00AC585E"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ами  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их семей на официальном сайте муниципального образования 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Суховское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сельское поселение  Кировск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ого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4552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6719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Ленинградской области в сети «Интернет» и предоставления этих сведений средствам массовой информации для опубликования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Настоящим Порядком устанавливается обязанности специалиста администрации муниципального образования (далее – Администрация) ответственного за ведение кадрового делопроизводства органов местного самоуправления муниципального образования по размещению сведений о расходах, </w:t>
                  </w:r>
                  <w:r w:rsidR="00262CF2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предоставленных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</w:t>
                  </w:r>
                  <w:r w:rsidR="00262CF2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замещающи</w:t>
                  </w:r>
                  <w:r w:rsidR="00262CF2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муниципальные должности на постоянной основе, </w:t>
                  </w:r>
                  <w:r w:rsidR="005669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должности муниципальной службы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их </w:t>
                  </w:r>
                  <w:r w:rsidR="0064527B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супруг (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супругов</w:t>
                  </w:r>
                  <w:r w:rsidR="0064527B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несовершеннолетних детей</w:t>
                  </w:r>
                  <w:r w:rsidR="005669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(далее - сведения о </w:t>
                  </w:r>
                  <w:r w:rsidR="004B52B7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на официальном сайте </w:t>
                  </w:r>
                  <w:r w:rsidR="006F59F1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сети «Интернет» (далее - официальный сайт), а также по предоставлению этих сведений средствам массовой информации для опубликования в связи с их запросами.</w:t>
                  </w:r>
                </w:p>
                <w:p w:rsidR="00E848F4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На официальном сайте размещаются и </w:t>
                  </w:r>
                  <w:r w:rsidR="001E34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</w:t>
                  </w:r>
                  <w:r w:rsidR="001E34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массовой информации предоставляются для опубликования следующие сведения</w:t>
                  </w:r>
                  <w:r w:rsidR="00E848F4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E848F4" w:rsidRPr="0067191F" w:rsidRDefault="00E848F4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</w:t>
                  </w:r>
                  <w:r w:rsidR="005669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B58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перечень объектов недвижимого имущества, </w:t>
                  </w:r>
                  <w:r w:rsidR="00DB58FD" w:rsidRPr="00671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транспортного средства, ценных бумаг, акций (долей участия, паев в уставных (складочных) капиталах организаций), приобретенных за отчетный период;</w:t>
                  </w:r>
                </w:p>
                <w:p w:rsidR="00E848F4" w:rsidRPr="0067191F" w:rsidRDefault="00E848F4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</w:t>
                  </w:r>
                  <w:r w:rsidR="00DB58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основание приобретения (договор купли-продажи или иное, предусмотренное законом основание приобретения права собственности</w:t>
                  </w:r>
                  <w:r w:rsidR="00A96DE6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DB58F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DB58FD" w:rsidRPr="0067191F" w:rsidRDefault="00DB58FD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сумма сделки;</w:t>
                  </w:r>
                </w:p>
                <w:p w:rsidR="00DB58FD" w:rsidRPr="0067191F" w:rsidRDefault="00DB58FD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источники получения средств, за счет которых приобретено имущество;</w:t>
                  </w:r>
                </w:p>
                <w:p w:rsidR="00DB58FD" w:rsidRPr="0067191F" w:rsidRDefault="00DB58FD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д) </w:t>
                  </w:r>
                  <w:r w:rsidR="000C34D9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сумма общего дохода лица, представляющего сведения, и его супруги (супруга) за три последних года, предшествующих приобретению имущества.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В размещаемых на официальном сайте и предоставляемых районным средствам массовой информации для опубликования сведениях о </w:t>
                  </w:r>
                  <w:r w:rsidR="000C34D9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запрещается указывать: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53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иные сведения (кроме указанных в пункте 2 настоящего Порядка) </w:t>
                  </w:r>
                  <w:r w:rsidR="000C34D9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="000C34D9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расходах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лица, замещающего </w:t>
                  </w:r>
                  <w:r w:rsidR="000C34D9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муниципальную должность на постоянной основе, должность муниципальной службы, их супруг (супруго</w:t>
                  </w:r>
                  <w:r w:rsidR="00373A7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 и </w:t>
                  </w:r>
                  <w:r w:rsidR="00373A7F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несовершеннолетних детей: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персональные данные супруги (супруга), детей и иных членов семьи лица, замещающего муниципальную должность на постоянной основе, муниципального служащего;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на постоянной основе, его супруги (супруга), детей и иных членов семьи,  муниципального служащего, его супруги (супруга), детей и иных членов семьи;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данные, позволяющие определить местонахождение объектов недвижимого имущества, принадлежащих лицу, замещающему муниципальную должность на постоянной основе,</w:t>
                  </w:r>
                  <w:r w:rsidR="00D02AA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должность муниципальной службы, его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супруге (супругу), детям;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информацию, отнесенную к государственной тайне или являющуюся конфиденциальной.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 Лица, замещающие муниципальные должности на постоянной основе,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должности муниципальной службы муниципального образования,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одновременно со </w:t>
                  </w:r>
                  <w:r w:rsidR="005B6F5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справкой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</w:t>
                  </w:r>
                  <w:r w:rsidR="005B6F5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предоставляют специалисту Администрации, ответственному за ведение кадрового делопроизводства органов местного самоуправления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образования,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сведения о </w:t>
                  </w:r>
                  <w:r w:rsidR="005B6F5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расходах,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подлежащие размещению на официальном сайте, по форм</w:t>
                  </w:r>
                  <w:r w:rsidR="005B6F5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согласно приложени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ям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настоящему Порядку.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Сведения о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расходах,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указанные в пункте 2 настоящего Порядка, размещаются на официальном сайте </w:t>
                  </w:r>
                  <w:r w:rsidRPr="006719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течение 14 рабочих дней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 дня истечения срока, установленного для подачи справок о </w:t>
                  </w:r>
                  <w:r w:rsidR="005B6F5D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расходах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лицами, замещающими муниципальные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должности на постоянной основе,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должности муниципальной службы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Размещение на официальном сайте сведений о доходах,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расходах,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 имуществе и обязательствах имущественного характера, указанных в пункте 2 настоящего Порядка обеспечивается специалистом Администрации, ответственным за ведение кадрового делопроизводства органов местного самоуправления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Специалист Администрации, ответственны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ведение кадрового делопроизводства органов местного самоуправления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7.1. В 3-дневный срок со дня поступления запроса от районных средств массовой информации сообщает о нем лицу, замещающему муниципальную должность на постоянной основе,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 муниципальной службы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отношении которого поступил запрос;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7.2. В 7-дневный срок со дня поступления запроса от районных средств массовой информации обеспечива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 предоставление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запрашиваемых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сведений, указанных в пункте 2 настоящего Порядка, в том случае, если запрашиваемые сведения отсутствуют на официальном сайте.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8. Специалист Администрации, ответственный за ведение кадрового делопроизводства органов местного самоуправления </w:t>
                  </w:r>
                  <w:r w:rsidR="00B4492E"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несет в соответствии с законодательством Российской Федерации </w:t>
                  </w:r>
                  <w:r w:rsidRPr="006719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            </w: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15AF" w:rsidRPr="0067191F" w:rsidRDefault="00C415AF" w:rsidP="009C0BBD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9C0BBD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5B6F5D" w:rsidRPr="0067191F" w:rsidRDefault="005B6F5D" w:rsidP="00D041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  <w:p w:rsidR="00C415AF" w:rsidRPr="0067191F" w:rsidRDefault="00C415AF" w:rsidP="00070A0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041F1" w:rsidRPr="0067191F">
              <w:tc>
                <w:tcPr>
                  <w:tcW w:w="9781" w:type="dxa"/>
                  <w:hideMark/>
                </w:tcPr>
                <w:p w:rsidR="00C415AF" w:rsidRPr="0067191F" w:rsidRDefault="00C415A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041F1" w:rsidRPr="0067191F">
              <w:tc>
                <w:tcPr>
                  <w:tcW w:w="9781" w:type="dxa"/>
                </w:tcPr>
                <w:p w:rsidR="00C415AF" w:rsidRPr="0067191F" w:rsidRDefault="00C41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15AF" w:rsidRPr="0067191F" w:rsidRDefault="00C415AF">
            <w:pPr>
              <w:rPr>
                <w:rFonts w:cs="Times New Roman"/>
              </w:rPr>
            </w:pPr>
          </w:p>
        </w:tc>
        <w:tc>
          <w:tcPr>
            <w:tcW w:w="367" w:type="pct"/>
          </w:tcPr>
          <w:p w:rsidR="00C415AF" w:rsidRPr="0067191F" w:rsidRDefault="00C415AF" w:rsidP="00C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50"/>
              <w:gridCol w:w="990"/>
            </w:tblGrid>
            <w:tr w:rsidR="00D041F1" w:rsidRPr="0067191F">
              <w:tc>
                <w:tcPr>
                  <w:tcW w:w="4500" w:type="pct"/>
                  <w:hideMark/>
                </w:tcPr>
                <w:p w:rsidR="00C415AF" w:rsidRPr="0067191F" w:rsidRDefault="00C415AF" w:rsidP="00C36C93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0" w:type="pct"/>
                  <w:hideMark/>
                </w:tcPr>
                <w:p w:rsidR="00C415AF" w:rsidRPr="0067191F" w:rsidRDefault="00C415AF" w:rsidP="00C36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6" name="Рисунок 6" descr="http://municipal.kirovreg.ru/i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municipal.kirovreg.ru/i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95" w:type="dxa"/>
                  <w:hideMark/>
                </w:tcPr>
                <w:p w:rsidR="00C415AF" w:rsidRPr="0067191F" w:rsidRDefault="00C415AF" w:rsidP="00C36C9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Начало формы</w:t>
                  </w:r>
                </w:p>
                <w:p w:rsidR="00C415AF" w:rsidRPr="0067191F" w:rsidRDefault="00C415AF" w:rsidP="00C36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28650" cy="9525"/>
                        <wp:effectExtent l="0" t="0" r="0" b="0"/>
                        <wp:docPr id="5" name="Рисунок 5" descr="http://municipal.kirovreg.ru/i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municipal.kirovreg.ru/i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15AF" w:rsidRPr="0067191F" w:rsidRDefault="00C415AF" w:rsidP="00C36C9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" w:type="pct"/>
            <w:hideMark/>
          </w:tcPr>
          <w:p w:rsidR="00C415AF" w:rsidRPr="0067191F" w:rsidRDefault="00C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91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4" name="Рисунок 4" descr="http://municipal.kirovreg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unicipal.kirovreg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5AF" w:rsidRPr="0067191F" w:rsidTr="000A5FFC">
        <w:tc>
          <w:tcPr>
            <w:tcW w:w="4585" w:type="pct"/>
            <w:hideMark/>
          </w:tcPr>
          <w:tbl>
            <w:tblPr>
              <w:tblpPr w:leftFromText="180" w:rightFromText="180" w:bottomFromText="200" w:vertAnchor="text" w:horzAnchor="margin" w:tblpX="851" w:tblpY="-300"/>
              <w:tblOverlap w:val="never"/>
              <w:tblW w:w="9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D041F1" w:rsidRPr="0067191F">
              <w:tc>
                <w:tcPr>
                  <w:tcW w:w="9781" w:type="dxa"/>
                  <w:hideMark/>
                </w:tcPr>
                <w:p w:rsidR="00C415AF" w:rsidRPr="0067191F" w:rsidRDefault="00C415A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041F1" w:rsidRPr="0067191F">
              <w:tc>
                <w:tcPr>
                  <w:tcW w:w="9781" w:type="dxa"/>
                </w:tcPr>
                <w:p w:rsidR="00C415AF" w:rsidRPr="0067191F" w:rsidRDefault="00C41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15AF" w:rsidRPr="0067191F" w:rsidRDefault="00C415AF">
            <w:pPr>
              <w:rPr>
                <w:rFonts w:cs="Times New Roman"/>
              </w:rPr>
            </w:pPr>
          </w:p>
        </w:tc>
        <w:tc>
          <w:tcPr>
            <w:tcW w:w="367" w:type="pct"/>
          </w:tcPr>
          <w:p w:rsidR="00C415AF" w:rsidRPr="0067191F" w:rsidRDefault="00C415AF" w:rsidP="00C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50"/>
              <w:gridCol w:w="990"/>
            </w:tblGrid>
            <w:tr w:rsidR="00D041F1" w:rsidRPr="0067191F">
              <w:tc>
                <w:tcPr>
                  <w:tcW w:w="4500" w:type="pct"/>
                  <w:hideMark/>
                </w:tcPr>
                <w:p w:rsidR="00C415AF" w:rsidRPr="0067191F" w:rsidRDefault="00C415AF" w:rsidP="00C36C93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50" w:type="pct"/>
                  <w:hideMark/>
                </w:tcPr>
                <w:p w:rsidR="00C415AF" w:rsidRPr="0067191F" w:rsidRDefault="00C415AF" w:rsidP="00C36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3" name="Рисунок 3" descr="http://municipal.kirovreg.ru/i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://municipal.kirovreg.ru/i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95" w:type="dxa"/>
                  <w:hideMark/>
                </w:tcPr>
                <w:p w:rsidR="00C415AF" w:rsidRPr="0067191F" w:rsidRDefault="00C415AF" w:rsidP="00C36C9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Начало формы</w:t>
                  </w:r>
                </w:p>
                <w:p w:rsidR="00C415AF" w:rsidRPr="0067191F" w:rsidRDefault="00C415AF" w:rsidP="00C36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191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28650" cy="9525"/>
                        <wp:effectExtent l="0" t="0" r="0" b="0"/>
                        <wp:docPr id="2" name="Рисунок 2" descr="http://municipal.kirovreg.ru/i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municipal.kirovreg.ru/i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15AF" w:rsidRPr="0067191F" w:rsidRDefault="00C415AF" w:rsidP="00C36C9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8" w:type="pct"/>
            <w:hideMark/>
          </w:tcPr>
          <w:p w:rsidR="00C415AF" w:rsidRPr="0067191F" w:rsidRDefault="00C4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91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1" name="Рисунок 1" descr="http://municipal.kirovreg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municipal.kirovreg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49" w:rsidRPr="0067191F" w:rsidRDefault="000A5FFC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67191F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D1F49" w:rsidRPr="0067191F" w:rsidRDefault="00ED1F49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ED1F49" w:rsidRPr="0067191F" w:rsidRDefault="00ED1F49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9C0BBD" w:rsidRPr="0067191F" w:rsidRDefault="009C0BBD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70A0E" w:rsidRPr="0067191F" w:rsidRDefault="00070A0E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0A5FFC" w:rsidRPr="0067191F" w:rsidRDefault="000A5FFC" w:rsidP="000A5FFC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67191F">
        <w:rPr>
          <w:rFonts w:ascii="Times New Roman" w:hAnsi="Times New Roman" w:cs="Times New Roman"/>
          <w:spacing w:val="-3"/>
          <w:sz w:val="24"/>
          <w:szCs w:val="24"/>
        </w:rPr>
        <w:t>Утвержден</w:t>
      </w:r>
    </w:p>
    <w:p w:rsidR="000A5FFC" w:rsidRPr="0067191F" w:rsidRDefault="000A5FFC" w:rsidP="000A5FFC">
      <w:pPr>
        <w:pStyle w:val="a5"/>
        <w:spacing w:line="276" w:lineRule="auto"/>
        <w:ind w:left="4140" w:firstLine="0"/>
        <w:jc w:val="right"/>
        <w:rPr>
          <w:color w:val="auto"/>
          <w:sz w:val="24"/>
          <w:szCs w:val="24"/>
          <w:lang w:eastAsia="en-US"/>
        </w:rPr>
      </w:pPr>
      <w:r w:rsidRPr="0067191F">
        <w:rPr>
          <w:color w:val="auto"/>
          <w:sz w:val="24"/>
          <w:szCs w:val="24"/>
          <w:lang w:eastAsia="en-US"/>
        </w:rPr>
        <w:t>решением совета депутатов</w:t>
      </w:r>
    </w:p>
    <w:p w:rsidR="000A5FFC" w:rsidRPr="0067191F" w:rsidRDefault="000A5FFC" w:rsidP="000A5FFC">
      <w:pPr>
        <w:pStyle w:val="a5"/>
        <w:spacing w:line="276" w:lineRule="auto"/>
        <w:ind w:left="4140" w:firstLine="0"/>
        <w:jc w:val="right"/>
        <w:rPr>
          <w:color w:val="auto"/>
          <w:sz w:val="24"/>
          <w:szCs w:val="24"/>
          <w:lang w:eastAsia="en-US"/>
        </w:rPr>
      </w:pPr>
      <w:r w:rsidRPr="0067191F">
        <w:rPr>
          <w:color w:val="auto"/>
          <w:sz w:val="24"/>
          <w:szCs w:val="24"/>
          <w:lang w:eastAsia="en-US"/>
        </w:rPr>
        <w:t xml:space="preserve">МО </w:t>
      </w:r>
      <w:r w:rsidR="009C0BBD">
        <w:rPr>
          <w:color w:val="auto"/>
          <w:sz w:val="24"/>
          <w:szCs w:val="24"/>
          <w:lang w:eastAsia="en-US"/>
        </w:rPr>
        <w:t>Суховское сельс</w:t>
      </w:r>
      <w:r w:rsidRPr="0067191F">
        <w:rPr>
          <w:color w:val="auto"/>
          <w:sz w:val="24"/>
          <w:szCs w:val="24"/>
          <w:lang w:eastAsia="en-US"/>
        </w:rPr>
        <w:t>кое поселение</w:t>
      </w:r>
    </w:p>
    <w:p w:rsidR="000A5FFC" w:rsidRPr="0067191F" w:rsidRDefault="000A5FFC" w:rsidP="000A5FFC">
      <w:pPr>
        <w:pStyle w:val="a5"/>
        <w:spacing w:line="276" w:lineRule="auto"/>
        <w:ind w:left="4140" w:firstLine="0"/>
        <w:jc w:val="right"/>
        <w:rPr>
          <w:color w:val="auto"/>
          <w:spacing w:val="0"/>
          <w:sz w:val="24"/>
          <w:szCs w:val="24"/>
          <w:lang w:eastAsia="en-US"/>
        </w:rPr>
      </w:pPr>
      <w:r w:rsidRPr="0067191F">
        <w:rPr>
          <w:color w:val="auto"/>
          <w:sz w:val="24"/>
          <w:szCs w:val="24"/>
          <w:lang w:eastAsia="en-US"/>
        </w:rPr>
        <w:t xml:space="preserve">  </w:t>
      </w:r>
      <w:r w:rsidR="00C7376E" w:rsidRPr="0067191F">
        <w:rPr>
          <w:color w:val="auto"/>
          <w:spacing w:val="-4"/>
          <w:sz w:val="24"/>
          <w:szCs w:val="24"/>
          <w:lang w:eastAsia="en-US"/>
        </w:rPr>
        <w:t>О</w:t>
      </w:r>
      <w:r w:rsidRPr="0067191F">
        <w:rPr>
          <w:color w:val="auto"/>
          <w:spacing w:val="-4"/>
          <w:sz w:val="24"/>
          <w:szCs w:val="24"/>
          <w:lang w:eastAsia="en-US"/>
        </w:rPr>
        <w:t>т</w:t>
      </w:r>
      <w:r w:rsidR="00C7376E">
        <w:rPr>
          <w:color w:val="auto"/>
          <w:spacing w:val="-4"/>
          <w:sz w:val="24"/>
          <w:szCs w:val="24"/>
          <w:lang w:eastAsia="en-US"/>
        </w:rPr>
        <w:t>17 сентября 2013 г.</w:t>
      </w:r>
      <w:r w:rsidRPr="0067191F">
        <w:rPr>
          <w:color w:val="auto"/>
          <w:spacing w:val="-4"/>
          <w:sz w:val="24"/>
          <w:szCs w:val="24"/>
          <w:lang w:eastAsia="en-US"/>
        </w:rPr>
        <w:t xml:space="preserve">  №</w:t>
      </w:r>
      <w:bookmarkStart w:id="0" w:name="_GoBack"/>
      <w:bookmarkEnd w:id="0"/>
      <w:r w:rsidR="00C7376E">
        <w:rPr>
          <w:color w:val="auto"/>
          <w:spacing w:val="-4"/>
          <w:sz w:val="24"/>
          <w:szCs w:val="24"/>
          <w:lang w:eastAsia="en-US"/>
        </w:rPr>
        <w:t>17</w:t>
      </w:r>
    </w:p>
    <w:p w:rsidR="000A5FFC" w:rsidRPr="0067191F" w:rsidRDefault="000A5FFC" w:rsidP="000A5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40" w:right="19"/>
        <w:jc w:val="right"/>
        <w:rPr>
          <w:rFonts w:ascii="Times New Roman" w:hAnsi="Times New Roman" w:cs="Times New Roman"/>
          <w:spacing w:val="-3"/>
          <w:szCs w:val="28"/>
        </w:rPr>
      </w:pPr>
      <w:r w:rsidRPr="0067191F">
        <w:rPr>
          <w:rFonts w:ascii="Times New Roman" w:hAnsi="Times New Roman" w:cs="Times New Roman"/>
          <w:spacing w:val="-3"/>
          <w:szCs w:val="28"/>
        </w:rPr>
        <w:t xml:space="preserve">( Приложение </w:t>
      </w:r>
      <w:r w:rsidR="00070A0E" w:rsidRPr="0067191F">
        <w:rPr>
          <w:rFonts w:ascii="Times New Roman" w:hAnsi="Times New Roman" w:cs="Times New Roman"/>
          <w:spacing w:val="-3"/>
          <w:szCs w:val="28"/>
        </w:rPr>
        <w:t>2</w:t>
      </w:r>
      <w:r w:rsidRPr="0067191F">
        <w:rPr>
          <w:rFonts w:ascii="Times New Roman" w:hAnsi="Times New Roman" w:cs="Times New Roman"/>
          <w:spacing w:val="-3"/>
          <w:szCs w:val="28"/>
        </w:rPr>
        <w:t>)</w:t>
      </w:r>
    </w:p>
    <w:p w:rsidR="000A5FFC" w:rsidRPr="0067191F" w:rsidRDefault="000A5FFC" w:rsidP="000A5FFC">
      <w:pPr>
        <w:widowControl w:val="0"/>
        <w:shd w:val="clear" w:color="auto" w:fill="FFFFFF"/>
        <w:autoSpaceDE w:val="0"/>
        <w:autoSpaceDN w:val="0"/>
        <w:adjustRightInd w:val="0"/>
        <w:ind w:left="4140" w:right="19" w:hanging="4140"/>
        <w:jc w:val="both"/>
        <w:rPr>
          <w:rFonts w:ascii="Times New Roman" w:hAnsi="Times New Roman" w:cs="Times New Roman"/>
          <w:spacing w:val="-3"/>
          <w:szCs w:val="28"/>
        </w:rPr>
      </w:pPr>
      <w:r w:rsidRPr="0067191F">
        <w:rPr>
          <w:rFonts w:ascii="Times New Roman" w:hAnsi="Times New Roman" w:cs="Times New Roman"/>
          <w:spacing w:val="-3"/>
          <w:szCs w:val="28"/>
        </w:rPr>
        <w:t>(форма)</w:t>
      </w:r>
    </w:p>
    <w:p w:rsidR="000A5FFC" w:rsidRPr="0067191F" w:rsidRDefault="000A5FFC" w:rsidP="000A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9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В Е Д Е Н И Я </w:t>
      </w:r>
    </w:p>
    <w:p w:rsidR="00FF2906" w:rsidRPr="0067191F" w:rsidRDefault="00FF2906" w:rsidP="00FF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1F">
        <w:rPr>
          <w:rFonts w:ascii="Times New Roman" w:hAnsi="Times New Roman" w:cs="Times New Roman"/>
          <w:sz w:val="24"/>
          <w:szCs w:val="24"/>
        </w:rPr>
        <w:t>о расходах</w:t>
      </w:r>
      <w:r w:rsidRPr="0067191F">
        <w:rPr>
          <w:rFonts w:ascii="Times New Roman" w:eastAsia="Calibri" w:hAnsi="Times New Roman" w:cs="Times New Roman"/>
          <w:bCs/>
          <w:sz w:val="24"/>
          <w:szCs w:val="24"/>
        </w:rPr>
        <w:t xml:space="preserve"> за отчетный период с 1 января  по 31 декабря 20____года по состоянию на конец отчетного года,  представленные</w:t>
      </w:r>
      <w:r w:rsidRPr="0067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замещающими муниципальные должности на постоянной основе, должности муниципальной службы муниципального образования</w:t>
      </w:r>
      <w:r w:rsidR="00350C42" w:rsidRPr="0067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191F">
        <w:rPr>
          <w:rFonts w:ascii="Times New Roman" w:hAnsi="Times New Roman" w:cs="Times New Roman"/>
          <w:sz w:val="24"/>
          <w:szCs w:val="24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</w:t>
      </w:r>
      <w:r w:rsidRPr="0067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 членов их семей </w:t>
      </w:r>
    </w:p>
    <w:tbl>
      <w:tblPr>
        <w:tblW w:w="9831" w:type="dxa"/>
        <w:tblCellMar>
          <w:left w:w="75" w:type="dxa"/>
          <w:right w:w="75" w:type="dxa"/>
        </w:tblCellMar>
        <w:tblLook w:val="04A0"/>
      </w:tblPr>
      <w:tblGrid>
        <w:gridCol w:w="1638"/>
        <w:gridCol w:w="1099"/>
        <w:gridCol w:w="1537"/>
        <w:gridCol w:w="1715"/>
        <w:gridCol w:w="932"/>
        <w:gridCol w:w="11"/>
        <w:gridCol w:w="1227"/>
        <w:gridCol w:w="1653"/>
        <w:gridCol w:w="19"/>
      </w:tblGrid>
      <w:tr w:rsidR="008527EE" w:rsidRPr="0067191F" w:rsidTr="008527EE">
        <w:trPr>
          <w:trHeight w:val="16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  </w:t>
            </w: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отчество, дата рождения лица,           представившего 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    </w:t>
            </w: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r w:rsidRPr="006719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&lt;1&gt;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719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&lt;2&gt;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объектов    </w:t>
            </w: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средств,    </w:t>
            </w: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ценных бумаг, акций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(долей участия,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паев в уставных 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(складочных) 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капиталах организаций),</w:t>
            </w:r>
          </w:p>
          <w:p w:rsidR="008527EE" w:rsidRPr="0067191F" w:rsidRDefault="008527EE" w:rsidP="00DD7D4E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приобретенных </w:t>
            </w:r>
          </w:p>
          <w:p w:rsidR="008527EE" w:rsidRPr="0067191F" w:rsidRDefault="008527EE" w:rsidP="00D744D1">
            <w:pPr>
              <w:autoSpaceDE w:val="0"/>
              <w:autoSpaceDN w:val="0"/>
              <w:adjustRightInd w:val="0"/>
              <w:spacing w:after="0" w:line="240" w:lineRule="auto"/>
              <w:ind w:left="-6" w:right="-74" w:firstLine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за отчетный период</w:t>
            </w:r>
            <w:r w:rsidR="00D744D1" w:rsidRPr="0067191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</w:t>
            </w:r>
            <w:r w:rsidR="00D744D1" w:rsidRPr="006719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&lt;3&gt;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приобретения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(договор купли-продажи, иное, предусмотренное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законом основание приобретения права собственности)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сделки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средств,</w:t>
            </w:r>
          </w:p>
          <w:p w:rsidR="008527EE" w:rsidRPr="0067191F" w:rsidRDefault="008527EE" w:rsidP="0063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за счет которых приобретено имущество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85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8527EE" w:rsidRPr="0067191F" w:rsidRDefault="008527EE" w:rsidP="0085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общего дохода</w:t>
            </w:r>
          </w:p>
          <w:p w:rsidR="008527EE" w:rsidRPr="0067191F" w:rsidRDefault="008527EE" w:rsidP="0085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лица, </w:t>
            </w:r>
            <w:r w:rsidR="007F34DA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</w:t>
            </w:r>
            <w:r w:rsidR="0043330D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ивш</w:t>
            </w:r>
            <w:r w:rsidR="007F34DA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его сведения</w:t>
            </w:r>
            <w:r w:rsidR="0043330D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34DA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3330D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супруги(супруга) </w:t>
            </w:r>
            <w:r w:rsidR="007F34DA"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за три последних года, предшествующих приобретению имущества</w:t>
            </w:r>
          </w:p>
          <w:p w:rsidR="007F34DA" w:rsidRPr="0067191F" w:rsidRDefault="007F34DA" w:rsidP="0085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(рублей)</w:t>
            </w:r>
          </w:p>
        </w:tc>
      </w:tr>
      <w:tr w:rsidR="008527EE" w:rsidRPr="0067191F" w:rsidTr="008527EE">
        <w:trPr>
          <w:gridAfter w:val="1"/>
          <w:wAfter w:w="11" w:type="dxa"/>
          <w:trHeight w:val="72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9C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27EE" w:rsidRPr="0067191F" w:rsidTr="008527EE">
        <w:trPr>
          <w:gridAfter w:val="1"/>
          <w:wAfter w:w="11" w:type="dxa"/>
          <w:trHeight w:val="277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91F">
              <w:rPr>
                <w:rFonts w:ascii="Times New Roman" w:eastAsia="Calibri" w:hAnsi="Times New Roman" w:cs="Times New Roman"/>
                <w:sz w:val="16"/>
                <w:szCs w:val="16"/>
              </w:rPr>
              <w:t>Супруга (супруг)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9C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27EE" w:rsidRPr="0067191F" w:rsidTr="008527EE">
        <w:trPr>
          <w:gridAfter w:val="1"/>
          <w:wAfter w:w="11" w:type="dxa"/>
          <w:trHeight w:val="56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91F">
              <w:rPr>
                <w:rFonts w:ascii="Times New Roman" w:eastAsia="Calibri" w:hAnsi="Times New Roman" w:cs="Times New Roman"/>
                <w:sz w:val="16"/>
                <w:szCs w:val="16"/>
              </w:rPr>
              <w:t>Несовершеннолетний</w:t>
            </w:r>
            <w:r w:rsidRPr="00671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ребенок </w:t>
            </w:r>
            <w:r w:rsidRPr="0067191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&lt;5&gt;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6310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91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8527EE" w:rsidRPr="0067191F" w:rsidRDefault="008527EE" w:rsidP="0035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67191F" w:rsidRDefault="008527EE" w:rsidP="0035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>Достоверность и полноту настоящих сведений подтверждаю.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>«____»_______________20____г. ________________________________________    ___________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7191F">
        <w:rPr>
          <w:rFonts w:ascii="Times New Roman" w:eastAsia="Calibri" w:hAnsi="Times New Roman" w:cs="Times New Roman"/>
          <w:bCs/>
        </w:rPr>
        <w:t xml:space="preserve">                                                            </w:t>
      </w:r>
      <w:r w:rsidRPr="0067191F">
        <w:rPr>
          <w:rFonts w:ascii="Times New Roman" w:eastAsia="Calibri" w:hAnsi="Times New Roman" w:cs="Times New Roman"/>
          <w:bCs/>
          <w:sz w:val="16"/>
          <w:szCs w:val="16"/>
        </w:rPr>
        <w:t>(фамилия, имя, отчество лица, предоставившего сведения)                      (подпись)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>«____»_______________20____г. ________________________________________    ___________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7191F">
        <w:rPr>
          <w:rFonts w:ascii="Times New Roman" w:eastAsia="Calibri" w:hAnsi="Times New Roman" w:cs="Times New Roman"/>
          <w:bCs/>
        </w:rPr>
        <w:t xml:space="preserve">                                                            </w:t>
      </w:r>
      <w:r w:rsidRPr="0067191F">
        <w:rPr>
          <w:rFonts w:ascii="Times New Roman" w:eastAsia="Calibri" w:hAnsi="Times New Roman" w:cs="Times New Roman"/>
          <w:bCs/>
          <w:sz w:val="16"/>
          <w:szCs w:val="16"/>
        </w:rPr>
        <w:t>(фамилия, имя, отчество лица,</w:t>
      </w:r>
      <w:r w:rsidR="008527EE" w:rsidRPr="0067191F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67191F">
        <w:rPr>
          <w:rFonts w:ascii="Times New Roman" w:eastAsia="Calibri" w:hAnsi="Times New Roman" w:cs="Times New Roman"/>
          <w:bCs/>
          <w:sz w:val="16"/>
          <w:szCs w:val="16"/>
        </w:rPr>
        <w:t>принявшего сведения)                      (подпись)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>&lt;1&gt; Указывается только фамилия, имя, отчество</w:t>
      </w:r>
      <w:r w:rsidR="00407B65" w:rsidRPr="0067191F">
        <w:rPr>
          <w:rFonts w:ascii="Times New Roman" w:eastAsia="Calibri" w:hAnsi="Times New Roman" w:cs="Times New Roman"/>
          <w:bCs/>
        </w:rPr>
        <w:t>, дата рождения</w:t>
      </w:r>
      <w:r w:rsidRPr="0067191F">
        <w:rPr>
          <w:rFonts w:ascii="Times New Roman" w:eastAsia="Calibri" w:hAnsi="Times New Roman" w:cs="Times New Roman"/>
          <w:bCs/>
        </w:rPr>
        <w:t xml:space="preserve"> лица, замещающего муниципальную должность на постоянной основе, муниципального служащего. Фамилия, имя, отчество</w:t>
      </w:r>
      <w:r w:rsidR="00407B65" w:rsidRPr="0067191F">
        <w:rPr>
          <w:rFonts w:ascii="Times New Roman" w:eastAsia="Calibri" w:hAnsi="Times New Roman" w:cs="Times New Roman"/>
          <w:bCs/>
        </w:rPr>
        <w:t>, дата рождения</w:t>
      </w:r>
      <w:r w:rsidRPr="0067191F">
        <w:rPr>
          <w:rFonts w:ascii="Times New Roman" w:eastAsia="Calibri" w:hAnsi="Times New Roman" w:cs="Times New Roman"/>
          <w:bCs/>
        </w:rPr>
        <w:t xml:space="preserve"> супруга(и) и несовершеннолетних детей не указываются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lastRenderedPageBreak/>
        <w:t>&lt;2&gt; Указывается должность лица, замещающего муниципальную должность на постоянной основе, муниципального служащего</w:t>
      </w:r>
    </w:p>
    <w:p w:rsidR="000A5FFC" w:rsidRPr="0067191F" w:rsidRDefault="000A5FFC" w:rsidP="000A5F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>&lt;3&gt; Указывается, например, жилой дом, земельный участок, квартира и т.д.</w:t>
      </w:r>
    </w:p>
    <w:p w:rsidR="00D744D1" w:rsidRPr="0067191F" w:rsidRDefault="00D744D1" w:rsidP="00D744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</w:rPr>
      </w:pPr>
      <w:r w:rsidRPr="0067191F">
        <w:rPr>
          <w:rFonts w:ascii="Times New Roman" w:eastAsia="Calibri" w:hAnsi="Times New Roman" w:cs="Times New Roman"/>
          <w:bCs/>
        </w:rPr>
        <w:t xml:space="preserve">&lt;4&gt; Доход по основному месту работы лица, представившего сведения, его супруги(супруга), доход указанных лиц от иной,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</w:t>
      </w:r>
      <w:r w:rsidR="0043330D" w:rsidRPr="0067191F">
        <w:rPr>
          <w:rFonts w:ascii="Times New Roman" w:eastAsia="Calibri" w:hAnsi="Times New Roman" w:cs="Times New Roman"/>
          <w:bCs/>
        </w:rPr>
        <w:t>доход от продажи имущества; иные кредитные обязательства; другое.</w:t>
      </w:r>
    </w:p>
    <w:sectPr w:rsidR="00D744D1" w:rsidRPr="0067191F" w:rsidSect="009C0BBD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E5" w:rsidRDefault="00DB71E5" w:rsidP="0043330D">
      <w:pPr>
        <w:spacing w:after="0" w:line="240" w:lineRule="auto"/>
      </w:pPr>
      <w:r>
        <w:separator/>
      </w:r>
    </w:p>
  </w:endnote>
  <w:endnote w:type="continuationSeparator" w:id="1">
    <w:p w:rsidR="00DB71E5" w:rsidRDefault="00DB71E5" w:rsidP="004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E5" w:rsidRDefault="00DB71E5" w:rsidP="0043330D">
      <w:pPr>
        <w:spacing w:after="0" w:line="240" w:lineRule="auto"/>
      </w:pPr>
      <w:r>
        <w:separator/>
      </w:r>
    </w:p>
  </w:footnote>
  <w:footnote w:type="continuationSeparator" w:id="1">
    <w:p w:rsidR="00DB71E5" w:rsidRDefault="00DB71E5" w:rsidP="0043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DB7"/>
    <w:rsid w:val="00007719"/>
    <w:rsid w:val="00021EC1"/>
    <w:rsid w:val="00070A0E"/>
    <w:rsid w:val="000822A9"/>
    <w:rsid w:val="000879B4"/>
    <w:rsid w:val="000A5FFC"/>
    <w:rsid w:val="000C34D9"/>
    <w:rsid w:val="0018705E"/>
    <w:rsid w:val="00191943"/>
    <w:rsid w:val="001B04A6"/>
    <w:rsid w:val="001D6098"/>
    <w:rsid w:val="001E34AD"/>
    <w:rsid w:val="002272B5"/>
    <w:rsid w:val="0025324A"/>
    <w:rsid w:val="00262CF2"/>
    <w:rsid w:val="00282C57"/>
    <w:rsid w:val="002C2B0C"/>
    <w:rsid w:val="002E1B17"/>
    <w:rsid w:val="00350C42"/>
    <w:rsid w:val="00373A7F"/>
    <w:rsid w:val="003C7C08"/>
    <w:rsid w:val="003D2FE1"/>
    <w:rsid w:val="00406E03"/>
    <w:rsid w:val="00407B65"/>
    <w:rsid w:val="00425DB7"/>
    <w:rsid w:val="0043330D"/>
    <w:rsid w:val="00455271"/>
    <w:rsid w:val="004B52B7"/>
    <w:rsid w:val="004F426A"/>
    <w:rsid w:val="005669FD"/>
    <w:rsid w:val="00585650"/>
    <w:rsid w:val="005B6F5D"/>
    <w:rsid w:val="006309D0"/>
    <w:rsid w:val="0064527B"/>
    <w:rsid w:val="0067191F"/>
    <w:rsid w:val="006F59F1"/>
    <w:rsid w:val="007F34DA"/>
    <w:rsid w:val="008527EE"/>
    <w:rsid w:val="008B718C"/>
    <w:rsid w:val="008C5DC2"/>
    <w:rsid w:val="00935C05"/>
    <w:rsid w:val="0099793F"/>
    <w:rsid w:val="00997ED4"/>
    <w:rsid w:val="009C0BBD"/>
    <w:rsid w:val="00A86823"/>
    <w:rsid w:val="00A96DE6"/>
    <w:rsid w:val="00AC585E"/>
    <w:rsid w:val="00B17376"/>
    <w:rsid w:val="00B4492E"/>
    <w:rsid w:val="00C36C93"/>
    <w:rsid w:val="00C415AF"/>
    <w:rsid w:val="00C545EA"/>
    <w:rsid w:val="00C7376E"/>
    <w:rsid w:val="00D02AAD"/>
    <w:rsid w:val="00D041F1"/>
    <w:rsid w:val="00D176CF"/>
    <w:rsid w:val="00D26A27"/>
    <w:rsid w:val="00D70142"/>
    <w:rsid w:val="00D744D1"/>
    <w:rsid w:val="00D96F18"/>
    <w:rsid w:val="00DB58FD"/>
    <w:rsid w:val="00DB71E5"/>
    <w:rsid w:val="00DD7D4E"/>
    <w:rsid w:val="00E848F4"/>
    <w:rsid w:val="00E9425F"/>
    <w:rsid w:val="00ED1F49"/>
    <w:rsid w:val="00EE7E41"/>
    <w:rsid w:val="00F00435"/>
    <w:rsid w:val="00F201D2"/>
    <w:rsid w:val="00F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B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5AF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415A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00" w:firstLine="774"/>
      <w:jc w:val="center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15AF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semiHidden/>
    <w:unhideWhenUsed/>
    <w:rsid w:val="00C415A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5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30D"/>
  </w:style>
  <w:style w:type="paragraph" w:styleId="ac">
    <w:name w:val="footer"/>
    <w:basedOn w:val="a"/>
    <w:link w:val="ad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B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5AF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415A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00" w:firstLine="774"/>
      <w:jc w:val="center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415AF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semiHidden/>
    <w:unhideWhenUsed/>
    <w:rsid w:val="00C415A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5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30D"/>
  </w:style>
  <w:style w:type="paragraph" w:styleId="ac">
    <w:name w:val="footer"/>
    <w:basedOn w:val="a"/>
    <w:link w:val="ad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metyevsk.tatar.ru/file/&#1086;&#1073;&#1088;&#1072;&#1079;&#1077;&#1094;%20&#1089;&#1074;&#1077;&#1076;&#1077;&#1085;&#1080;&#1081;%20&#1086;%20&#1076;&#1086;&#1093;&#1086;&#1076;&#1072;&#1093;%20&#1076;&#1083;&#1103;%20&#1088;&#1072;&#1079;&#1084;&#1077;&#1097;&#1077;&#1085;&#1080;&#1103;(2).doc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Бармина О.В.</cp:lastModifiedBy>
  <cp:revision>40</cp:revision>
  <cp:lastPrinted>2013-09-17T05:40:00Z</cp:lastPrinted>
  <dcterms:created xsi:type="dcterms:W3CDTF">2013-07-11T13:09:00Z</dcterms:created>
  <dcterms:modified xsi:type="dcterms:W3CDTF">2013-09-17T10:01:00Z</dcterms:modified>
</cp:coreProperties>
</file>