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13" w:rsidRPr="003C26AC" w:rsidRDefault="00954913" w:rsidP="0095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42173" cy="637193"/>
            <wp:effectExtent l="19050" t="0" r="0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99" cy="63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13" w:rsidRPr="003C26AC" w:rsidRDefault="00954913" w:rsidP="0095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54913" w:rsidRPr="003C26AC" w:rsidRDefault="00954913" w:rsidP="0095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954913" w:rsidRPr="003C26AC" w:rsidRDefault="00954913" w:rsidP="0095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54913" w:rsidRPr="00084603" w:rsidRDefault="00954913" w:rsidP="0095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54913" w:rsidRPr="00084603" w:rsidRDefault="00954913" w:rsidP="0095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954913" w:rsidRPr="00084603" w:rsidRDefault="00954913" w:rsidP="0095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913" w:rsidRPr="00084603" w:rsidRDefault="00954913" w:rsidP="0095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6728">
        <w:rPr>
          <w:rFonts w:ascii="Times New Roman" w:eastAsia="Times New Roman" w:hAnsi="Times New Roman" w:cs="Times New Roman"/>
          <w:sz w:val="28"/>
          <w:szCs w:val="28"/>
        </w:rPr>
        <w:t>24 марта 2014 года</w:t>
      </w: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  №  </w:t>
      </w:r>
      <w:r w:rsidR="000E6728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954913" w:rsidRPr="00084603" w:rsidRDefault="00954913" w:rsidP="0095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4913" w:rsidRDefault="00954913" w:rsidP="0095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формировании фонда капитального ремонта </w:t>
      </w:r>
      <w:proofErr w:type="gramStart"/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54913" w:rsidRPr="00954913" w:rsidRDefault="00954913" w:rsidP="0095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>счете</w:t>
      </w:r>
      <w:proofErr w:type="gramEnd"/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регионального оператора многоквартирных домов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сельское </w:t>
      </w: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поселение Кировского муниципального района Ленинградской области</w:t>
      </w:r>
    </w:p>
    <w:p w:rsidR="00954913" w:rsidRPr="00084603" w:rsidRDefault="00954913" w:rsidP="0095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4913" w:rsidRPr="00954913" w:rsidRDefault="00954913" w:rsidP="009549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39B6">
        <w:rPr>
          <w:rFonts w:ascii="Times New Roman" w:hAnsi="Times New Roman" w:cs="Times New Roman"/>
          <w:sz w:val="28"/>
          <w:szCs w:val="28"/>
        </w:rPr>
        <w:t xml:space="preserve">      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proofErr w:type="gramStart"/>
      <w:r w:rsidRPr="00954913">
        <w:rPr>
          <w:rFonts w:ascii="Times New Roman" w:eastAsia="Times New Roman" w:hAnsi="Times New Roman" w:cs="Times New Roman"/>
          <w:sz w:val="28"/>
          <w:szCs w:val="24"/>
        </w:rPr>
        <w:t>ч</w:t>
      </w:r>
      <w:proofErr w:type="gramEnd"/>
      <w:r w:rsidRPr="00954913">
        <w:rPr>
          <w:rFonts w:ascii="Times New Roman" w:eastAsia="Times New Roman" w:hAnsi="Times New Roman" w:cs="Times New Roman"/>
          <w:sz w:val="28"/>
          <w:szCs w:val="24"/>
        </w:rPr>
        <w:t>.7 ст.170 Жилищного кодекса Российской Федерации, п.2 ст.3 областного закона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26.12.2013 № 507 «Об установлении минимального размера взноса на капитальный ремонт общего имущества в многоквартирном доме на 2014 год»:</w:t>
      </w:r>
    </w:p>
    <w:p w:rsidR="00954913" w:rsidRPr="00954913" w:rsidRDefault="00954913" w:rsidP="00954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913">
        <w:rPr>
          <w:rFonts w:ascii="Times New Roman" w:eastAsia="Times New Roman" w:hAnsi="Times New Roman" w:cs="Times New Roman"/>
          <w:sz w:val="28"/>
          <w:szCs w:val="24"/>
        </w:rPr>
        <w:t>1. Определить  способ накопления взносов на капитальный ремонт общего имущества многоквартирных домов на счете регионального оператора, согласно приложению.</w:t>
      </w:r>
    </w:p>
    <w:p w:rsidR="00954913" w:rsidRPr="00954913" w:rsidRDefault="00954913" w:rsidP="00954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2. Установить размер взноса на капитальный ремонт общего имущества в многоквартирном доме на территории муниципального образования </w:t>
      </w:r>
      <w:proofErr w:type="spellStart"/>
      <w:r w:rsidR="00173AC9">
        <w:rPr>
          <w:rFonts w:ascii="Times New Roman" w:eastAsia="Times New Roman" w:hAnsi="Times New Roman" w:cs="Times New Roman"/>
          <w:sz w:val="28"/>
          <w:szCs w:val="24"/>
        </w:rPr>
        <w:t>Суховское</w:t>
      </w:r>
      <w:proofErr w:type="spellEnd"/>
      <w:r w:rsidR="00173AC9">
        <w:rPr>
          <w:rFonts w:ascii="Times New Roman" w:eastAsia="Times New Roman" w:hAnsi="Times New Roman" w:cs="Times New Roman"/>
          <w:sz w:val="28"/>
          <w:szCs w:val="24"/>
        </w:rPr>
        <w:t xml:space="preserve"> сельское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поселение на 2014 год в размере 5,55 рубля на квадратный метр общей площади жилого (нежилого) помещения в многоквартирном доме.</w:t>
      </w:r>
    </w:p>
    <w:p w:rsidR="00954913" w:rsidRPr="00954913" w:rsidRDefault="00954913" w:rsidP="00954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913">
        <w:rPr>
          <w:rFonts w:ascii="Times New Roman" w:eastAsia="Times New Roman" w:hAnsi="Times New Roman" w:cs="Times New Roman"/>
          <w:sz w:val="28"/>
          <w:szCs w:val="24"/>
        </w:rPr>
        <w:t>3. Настоящее постановление подлежит официальному опубликованию.</w:t>
      </w:r>
    </w:p>
    <w:p w:rsidR="00954913" w:rsidRDefault="00954913" w:rsidP="0095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jc w:val="both"/>
        <w:rPr>
          <w:rFonts w:ascii="Times New Roman" w:hAnsi="Times New Roman" w:cs="Times New Roman"/>
          <w:sz w:val="28"/>
          <w:szCs w:val="28"/>
        </w:rPr>
      </w:pPr>
      <w:r w:rsidRPr="007539B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7539B6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173AC9" w:rsidRPr="009D206D" w:rsidRDefault="00173AC9" w:rsidP="00173AC9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73AC9" w:rsidRPr="009D206D" w:rsidRDefault="00173AC9" w:rsidP="00173A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206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73AC9" w:rsidRDefault="00173AC9" w:rsidP="00173A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образования</w:t>
      </w:r>
      <w:r w:rsidRPr="009D206D">
        <w:rPr>
          <w:rFonts w:ascii="Times New Roman" w:hAnsi="Times New Roman"/>
          <w:sz w:val="28"/>
          <w:szCs w:val="28"/>
        </w:rPr>
        <w:t xml:space="preserve"> </w:t>
      </w:r>
    </w:p>
    <w:p w:rsidR="00173AC9" w:rsidRDefault="00173AC9" w:rsidP="00173A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173AC9" w:rsidRPr="009D206D" w:rsidRDefault="00173AC9" w:rsidP="00173A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206D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>ого</w:t>
      </w:r>
      <w:r w:rsidRPr="009D206D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D206D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9D206D">
        <w:rPr>
          <w:rFonts w:ascii="Times New Roman" w:hAnsi="Times New Roman"/>
          <w:sz w:val="28"/>
          <w:szCs w:val="28"/>
        </w:rPr>
        <w:t xml:space="preserve"> </w:t>
      </w:r>
    </w:p>
    <w:p w:rsidR="00173AC9" w:rsidRPr="009D206D" w:rsidRDefault="00173AC9" w:rsidP="00173A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206D">
        <w:rPr>
          <w:rFonts w:ascii="Times New Roman" w:hAnsi="Times New Roman"/>
          <w:sz w:val="28"/>
          <w:szCs w:val="28"/>
        </w:rPr>
        <w:t>Ленинградской области</w:t>
      </w:r>
    </w:p>
    <w:p w:rsidR="00173AC9" w:rsidRPr="009D206D" w:rsidRDefault="00173AC9" w:rsidP="00173A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206D">
        <w:rPr>
          <w:rFonts w:ascii="Times New Roman" w:hAnsi="Times New Roman"/>
          <w:sz w:val="28"/>
          <w:szCs w:val="28"/>
        </w:rPr>
        <w:t xml:space="preserve">от </w:t>
      </w:r>
      <w:r w:rsidR="000E6728">
        <w:rPr>
          <w:rFonts w:ascii="Times New Roman" w:hAnsi="Times New Roman"/>
          <w:sz w:val="28"/>
          <w:szCs w:val="28"/>
        </w:rPr>
        <w:t>24.03.2014 г.</w:t>
      </w:r>
      <w:r w:rsidRPr="009D206D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0E6728">
        <w:rPr>
          <w:rFonts w:ascii="Times New Roman" w:hAnsi="Times New Roman"/>
          <w:sz w:val="28"/>
          <w:szCs w:val="28"/>
        </w:rPr>
        <w:t>34</w:t>
      </w:r>
    </w:p>
    <w:p w:rsidR="00173AC9" w:rsidRDefault="00173AC9" w:rsidP="00173AC9">
      <w:pPr>
        <w:spacing w:after="0"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 w:rsidRPr="009D206D">
        <w:rPr>
          <w:rFonts w:ascii="Times New Roman" w:hAnsi="Times New Roman"/>
          <w:sz w:val="28"/>
          <w:szCs w:val="28"/>
        </w:rPr>
        <w:t xml:space="preserve">       (приложение)</w:t>
      </w:r>
    </w:p>
    <w:p w:rsidR="00173AC9" w:rsidRDefault="00173AC9" w:rsidP="00173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AC9" w:rsidRDefault="00173AC9" w:rsidP="00173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AC9" w:rsidRDefault="00173AC9" w:rsidP="0017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AC9" w:rsidRDefault="00173AC9" w:rsidP="0017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06D">
        <w:rPr>
          <w:rFonts w:ascii="Times New Roman" w:hAnsi="Times New Roman"/>
          <w:b/>
          <w:sz w:val="24"/>
          <w:szCs w:val="24"/>
        </w:rPr>
        <w:t xml:space="preserve">Перечень многоквартирных домов, </w:t>
      </w:r>
    </w:p>
    <w:p w:rsidR="00173AC9" w:rsidRPr="009D206D" w:rsidRDefault="00173AC9" w:rsidP="0017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06D">
        <w:rPr>
          <w:rFonts w:ascii="Times New Roman" w:hAnsi="Times New Roman"/>
          <w:b/>
          <w:sz w:val="24"/>
          <w:szCs w:val="24"/>
        </w:rPr>
        <w:t>не выбравших способ формирования фонда капитального ремонта или выбранный ими способ не был реализован в порядке, установленном Жилищным кодексом РФ</w:t>
      </w:r>
    </w:p>
    <w:p w:rsidR="00173AC9" w:rsidRDefault="00173AC9" w:rsidP="00173AC9"/>
    <w:p w:rsidR="00173AC9" w:rsidRPr="00034B12" w:rsidRDefault="00173AC9" w:rsidP="00173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B1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д. Сухое</w:t>
      </w:r>
      <w:r w:rsidRPr="00034B1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</w:t>
      </w:r>
      <w:r w:rsidRPr="00034B12">
        <w:rPr>
          <w:rFonts w:ascii="Times New Roman" w:hAnsi="Times New Roman"/>
          <w:sz w:val="28"/>
          <w:szCs w:val="28"/>
        </w:rPr>
        <w:t>;</w:t>
      </w:r>
    </w:p>
    <w:p w:rsidR="00173AC9" w:rsidRDefault="00173AC9" w:rsidP="00173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B1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д. Сухое</w:t>
      </w:r>
      <w:r w:rsidRPr="00034B1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3</w:t>
      </w:r>
      <w:r w:rsidRPr="00034B12">
        <w:rPr>
          <w:rFonts w:ascii="Times New Roman" w:hAnsi="Times New Roman"/>
          <w:sz w:val="28"/>
          <w:szCs w:val="28"/>
        </w:rPr>
        <w:t>;</w:t>
      </w:r>
    </w:p>
    <w:p w:rsidR="00173AC9" w:rsidRDefault="00173AC9" w:rsidP="00173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B1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д. Сухое</w:t>
      </w:r>
      <w:r w:rsidRPr="00034B1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5</w:t>
      </w:r>
      <w:r w:rsidRPr="00034B12">
        <w:rPr>
          <w:rFonts w:ascii="Times New Roman" w:hAnsi="Times New Roman"/>
          <w:sz w:val="28"/>
          <w:szCs w:val="28"/>
        </w:rPr>
        <w:t>;</w:t>
      </w:r>
    </w:p>
    <w:p w:rsidR="00173AC9" w:rsidRDefault="00173AC9" w:rsidP="00173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B1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д. Сухое</w:t>
      </w:r>
      <w:r w:rsidRPr="00034B1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7</w:t>
      </w:r>
      <w:r w:rsidRPr="00034B12">
        <w:rPr>
          <w:rFonts w:ascii="Times New Roman" w:hAnsi="Times New Roman"/>
          <w:sz w:val="28"/>
          <w:szCs w:val="28"/>
        </w:rPr>
        <w:t>;</w:t>
      </w:r>
    </w:p>
    <w:p w:rsidR="00173AC9" w:rsidRDefault="00173AC9" w:rsidP="00173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B1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Выстав</w:t>
      </w:r>
      <w:proofErr w:type="spellEnd"/>
      <w:r w:rsidRPr="00034B1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16</w:t>
      </w:r>
      <w:r w:rsidRPr="00034B12">
        <w:rPr>
          <w:rFonts w:ascii="Times New Roman" w:hAnsi="Times New Roman"/>
          <w:sz w:val="28"/>
          <w:szCs w:val="28"/>
        </w:rPr>
        <w:t>;</w:t>
      </w:r>
    </w:p>
    <w:p w:rsidR="00173AC9" w:rsidRPr="00034B12" w:rsidRDefault="00173AC9" w:rsidP="00173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B12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Выстав</w:t>
      </w:r>
      <w:proofErr w:type="spellEnd"/>
      <w:r w:rsidRPr="00034B1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26</w:t>
      </w:r>
      <w:r w:rsidRPr="00034B12">
        <w:rPr>
          <w:rFonts w:ascii="Times New Roman" w:hAnsi="Times New Roman"/>
          <w:sz w:val="28"/>
          <w:szCs w:val="28"/>
        </w:rPr>
        <w:t>;</w:t>
      </w:r>
    </w:p>
    <w:p w:rsidR="00173AC9" w:rsidRPr="00034B12" w:rsidRDefault="00173AC9" w:rsidP="00173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B12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Низово</w:t>
      </w:r>
      <w:proofErr w:type="spellEnd"/>
      <w:r w:rsidRPr="00034B1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35</w:t>
      </w:r>
      <w:r w:rsidRPr="00034B12">
        <w:rPr>
          <w:rFonts w:ascii="Times New Roman" w:hAnsi="Times New Roman"/>
          <w:sz w:val="28"/>
          <w:szCs w:val="28"/>
        </w:rPr>
        <w:t>;</w:t>
      </w:r>
    </w:p>
    <w:p w:rsidR="00173AC9" w:rsidRDefault="00173AC9" w:rsidP="00173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B1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Сандела</w:t>
      </w:r>
      <w:proofErr w:type="spellEnd"/>
      <w:r w:rsidRPr="00034B1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8</w:t>
      </w:r>
      <w:r w:rsidRPr="00034B12">
        <w:rPr>
          <w:rFonts w:ascii="Times New Roman" w:hAnsi="Times New Roman"/>
          <w:sz w:val="28"/>
          <w:szCs w:val="28"/>
        </w:rPr>
        <w:t>;</w:t>
      </w:r>
    </w:p>
    <w:p w:rsidR="00173AC9" w:rsidRPr="00034B12" w:rsidRDefault="00173AC9" w:rsidP="00173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B12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д. Лаврово</w:t>
      </w:r>
      <w:r w:rsidRPr="00034B12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034B1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1.</w:t>
      </w:r>
    </w:p>
    <w:p w:rsidR="00173AC9" w:rsidRDefault="00173AC9" w:rsidP="00173AC9"/>
    <w:p w:rsidR="00173AC9" w:rsidRDefault="00173AC9" w:rsidP="00173AC9"/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Pr="007539B6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954913" w:rsidRDefault="009549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8B5A13" w:rsidRPr="007539B6" w:rsidRDefault="008B5A13" w:rsidP="00954913">
      <w:pPr>
        <w:rPr>
          <w:rFonts w:ascii="Times New Roman" w:hAnsi="Times New Roman" w:cs="Times New Roman"/>
          <w:sz w:val="28"/>
          <w:szCs w:val="28"/>
        </w:rPr>
      </w:pPr>
    </w:p>
    <w:p w:rsidR="00EC283C" w:rsidRDefault="00954913">
      <w:r w:rsidRPr="007539B6">
        <w:rPr>
          <w:rFonts w:ascii="Times New Roman" w:hAnsi="Times New Roman" w:cs="Times New Roman"/>
          <w:sz w:val="24"/>
          <w:szCs w:val="24"/>
        </w:rPr>
        <w:t xml:space="preserve">Разослано: дело, </w:t>
      </w:r>
      <w:r w:rsidR="008B5A13">
        <w:rPr>
          <w:rFonts w:ascii="Times New Roman" w:hAnsi="Times New Roman" w:cs="Times New Roman"/>
          <w:sz w:val="24"/>
          <w:szCs w:val="24"/>
        </w:rPr>
        <w:t>Комитет государственного жилищного надзора и контроля Ленинградской области, Комитет по жилищно-коммунальному хозяйству и транспорту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C283C" w:rsidSect="00FC20E4">
      <w:pgSz w:w="11906" w:h="16838"/>
      <w:pgMar w:top="851" w:right="110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913"/>
    <w:rsid w:val="000E6728"/>
    <w:rsid w:val="00173AC9"/>
    <w:rsid w:val="00365203"/>
    <w:rsid w:val="004015A2"/>
    <w:rsid w:val="0048027B"/>
    <w:rsid w:val="0061516E"/>
    <w:rsid w:val="008B5A13"/>
    <w:rsid w:val="008F2D3C"/>
    <w:rsid w:val="00954913"/>
    <w:rsid w:val="00C82013"/>
    <w:rsid w:val="00CD2F17"/>
    <w:rsid w:val="00EC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339</Words>
  <Characters>1934</Characters>
  <Application>Microsoft Office Word</Application>
  <DocSecurity>0</DocSecurity>
  <Lines>16</Lines>
  <Paragraphs>4</Paragraphs>
  <ScaleCrop>false</ScaleCrop>
  <Company>Администрация МО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8</cp:revision>
  <dcterms:created xsi:type="dcterms:W3CDTF">2014-03-21T12:19:00Z</dcterms:created>
  <dcterms:modified xsi:type="dcterms:W3CDTF">2014-03-25T08:55:00Z</dcterms:modified>
</cp:coreProperties>
</file>