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45" w:type="dxa"/>
        <w:tblCellMar>
          <w:left w:w="113" w:type="dxa"/>
        </w:tblCellMar>
        <w:tblLook w:val="04A0"/>
      </w:tblPr>
      <w:tblGrid>
        <w:gridCol w:w="5494"/>
        <w:gridCol w:w="4151"/>
      </w:tblGrid>
      <w:tr w:rsidR="00D0120F">
        <w:trPr>
          <w:trHeight w:val="960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0F" w:rsidRDefault="00D0120F">
            <w:pPr>
              <w:spacing w:after="0" w:line="240" w:lineRule="auto"/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0F" w:rsidRDefault="00D012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10F5" w:rsidRPr="006A10F5" w:rsidRDefault="006A10F5" w:rsidP="006A10F5">
      <w:pPr>
        <w:pStyle w:val="a5"/>
        <w:jc w:val="both"/>
        <w:rPr>
          <w:rFonts w:ascii="Times New Roman" w:hAnsi="Times New Roman" w:cs="Times New Roman"/>
          <w:b/>
        </w:rPr>
      </w:pPr>
      <w:r w:rsidRPr="006A10F5">
        <w:rPr>
          <w:rFonts w:ascii="Times New Roman" w:hAnsi="Times New Roman" w:cs="Times New Roman"/>
          <w:b/>
        </w:rPr>
        <w:t xml:space="preserve">Как подтвердить статус </w:t>
      </w:r>
      <w:proofErr w:type="spellStart"/>
      <w:r w:rsidRPr="006A10F5">
        <w:rPr>
          <w:rFonts w:ascii="Times New Roman" w:hAnsi="Times New Roman" w:cs="Times New Roman"/>
          <w:b/>
        </w:rPr>
        <w:t>предпенсионера</w:t>
      </w:r>
      <w:proofErr w:type="spellEnd"/>
      <w:r w:rsidRPr="006A10F5">
        <w:rPr>
          <w:rFonts w:ascii="Times New Roman" w:hAnsi="Times New Roman" w:cs="Times New Roman"/>
          <w:b/>
        </w:rPr>
        <w:t xml:space="preserve"> не выходя из дома?</w:t>
      </w:r>
    </w:p>
    <w:p w:rsidR="00D0120F" w:rsidRPr="006A10F5" w:rsidRDefault="006A10F5" w:rsidP="006A10F5">
      <w:pPr>
        <w:pStyle w:val="a5"/>
        <w:jc w:val="both"/>
        <w:rPr>
          <w:rFonts w:ascii="Times New Roman" w:hAnsi="Times New Roman" w:cs="Times New Roman"/>
        </w:rPr>
      </w:pPr>
      <w:r w:rsidRPr="006A10F5">
        <w:rPr>
          <w:rFonts w:ascii="Times New Roman" w:hAnsi="Times New Roman" w:cs="Times New Roman"/>
        </w:rPr>
        <w:t xml:space="preserve">Начиная с 2019 года Пенсионный фонд России предоставляет сведения о россиянах, достигших </w:t>
      </w:r>
      <w:proofErr w:type="spellStart"/>
      <w:r w:rsidRPr="006A10F5">
        <w:rPr>
          <w:rFonts w:ascii="Times New Roman" w:hAnsi="Times New Roman" w:cs="Times New Roman"/>
        </w:rPr>
        <w:t>предпенсионного</w:t>
      </w:r>
      <w:proofErr w:type="spellEnd"/>
      <w:r w:rsidRPr="006A10F5">
        <w:rPr>
          <w:rFonts w:ascii="Times New Roman" w:hAnsi="Times New Roman" w:cs="Times New Roman"/>
        </w:rPr>
        <w:t xml:space="preserve"> возраста. Напомним, </w:t>
      </w:r>
      <w:proofErr w:type="spellStart"/>
      <w:r w:rsidRPr="006A10F5">
        <w:rPr>
          <w:rFonts w:ascii="Times New Roman" w:hAnsi="Times New Roman" w:cs="Times New Roman"/>
        </w:rPr>
        <w:t>предпенсионеры</w:t>
      </w:r>
      <w:proofErr w:type="spellEnd"/>
      <w:r w:rsidRPr="006A10F5">
        <w:rPr>
          <w:rFonts w:ascii="Times New Roman" w:hAnsi="Times New Roman" w:cs="Times New Roman"/>
        </w:rPr>
        <w:t xml:space="preserve"> имеют право на повышенный размер пособия по безработице, льготы по диспансеризации и другие, наступающие в границах «старого» пенсионного возраста: 55 лет для женщин и 60 лет для мужчин.</w:t>
      </w:r>
    </w:p>
    <w:p w:rsidR="00D0120F" w:rsidRPr="006A10F5" w:rsidRDefault="006A10F5" w:rsidP="006A10F5">
      <w:pPr>
        <w:pStyle w:val="a5"/>
        <w:jc w:val="both"/>
        <w:rPr>
          <w:rFonts w:ascii="Times New Roman" w:hAnsi="Times New Roman" w:cs="Times New Roman"/>
        </w:rPr>
      </w:pPr>
      <w:r w:rsidRPr="006A10F5">
        <w:rPr>
          <w:rFonts w:ascii="Times New Roman" w:hAnsi="Times New Roman" w:cs="Times New Roman"/>
        </w:rPr>
        <w:t xml:space="preserve">Благодаря защищенным электронным каналам связи статус </w:t>
      </w:r>
      <w:proofErr w:type="spellStart"/>
      <w:r w:rsidRPr="006A10F5">
        <w:rPr>
          <w:rFonts w:ascii="Times New Roman" w:hAnsi="Times New Roman" w:cs="Times New Roman"/>
        </w:rPr>
        <w:t>предпенсионера</w:t>
      </w:r>
      <w:proofErr w:type="spellEnd"/>
      <w:r w:rsidRPr="006A10F5">
        <w:rPr>
          <w:rFonts w:ascii="Times New Roman" w:hAnsi="Times New Roman" w:cs="Times New Roman"/>
        </w:rPr>
        <w:t xml:space="preserve"> может быть подтвержден в рамках межведомственного взаимодействия. Таким образом, для того, чтобы оформить льготу, гражданину достаточно просто подать заявление. 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</w:t>
      </w:r>
    </w:p>
    <w:p w:rsidR="00D0120F" w:rsidRPr="006A10F5" w:rsidRDefault="006A10F5" w:rsidP="006A10F5">
      <w:pPr>
        <w:pStyle w:val="a5"/>
        <w:jc w:val="both"/>
        <w:rPr>
          <w:rFonts w:ascii="Times New Roman" w:hAnsi="Times New Roman" w:cs="Times New Roman"/>
        </w:rPr>
      </w:pPr>
      <w:r w:rsidRPr="006A10F5">
        <w:rPr>
          <w:rFonts w:ascii="Times New Roman" w:hAnsi="Times New Roman" w:cs="Times New Roman"/>
        </w:rPr>
        <w:t xml:space="preserve">Справку в формате PDF и XML можно также получить на официальном сайте ПФР. </w:t>
      </w:r>
      <w:proofErr w:type="gramStart"/>
      <w:r w:rsidRPr="006A10F5">
        <w:rPr>
          <w:rFonts w:ascii="Times New Roman" w:hAnsi="Times New Roman" w:cs="Times New Roman"/>
        </w:rPr>
        <w:t xml:space="preserve">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6A10F5">
        <w:rPr>
          <w:rFonts w:ascii="Times New Roman" w:hAnsi="Times New Roman" w:cs="Times New Roman"/>
        </w:rPr>
        <w:t>предпенсионного</w:t>
      </w:r>
      <w:proofErr w:type="spellEnd"/>
      <w:r w:rsidRPr="006A10F5">
        <w:rPr>
          <w:rFonts w:ascii="Times New Roman" w:hAnsi="Times New Roman" w:cs="Times New Roman"/>
        </w:rPr>
        <w:t xml:space="preserve"> возраста»,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6A10F5">
        <w:rPr>
          <w:rFonts w:ascii="Times New Roman" w:hAnsi="Times New Roman" w:cs="Times New Roman"/>
        </w:rPr>
        <w:t xml:space="preserve">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6A10F5" w:rsidRPr="006A10F5" w:rsidRDefault="006A10F5" w:rsidP="006A10F5">
      <w:pPr>
        <w:jc w:val="both"/>
        <w:rPr>
          <w:rFonts w:ascii="Times New Roman" w:hAnsi="Times New Roman" w:cs="Times New Roman"/>
        </w:rPr>
      </w:pPr>
      <w:r w:rsidRPr="006A10F5">
        <w:rPr>
          <w:rFonts w:ascii="Times New Roman" w:hAnsi="Times New Roman" w:cs="Times New Roman"/>
        </w:rPr>
        <w:t xml:space="preserve">Телефоны для справок в </w:t>
      </w:r>
      <w:proofErr w:type="spellStart"/>
      <w:r w:rsidRPr="006A10F5">
        <w:rPr>
          <w:rFonts w:ascii="Times New Roman" w:hAnsi="Times New Roman" w:cs="Times New Roman"/>
        </w:rPr>
        <w:t>Волховском</w:t>
      </w:r>
      <w:proofErr w:type="spellEnd"/>
      <w:r w:rsidRPr="006A10F5">
        <w:rPr>
          <w:rFonts w:ascii="Times New Roman" w:hAnsi="Times New Roman" w:cs="Times New Roman"/>
        </w:rPr>
        <w:t xml:space="preserve"> районе (81363)79116, в Кировском районе (81362)29629.</w:t>
      </w:r>
    </w:p>
    <w:p w:rsidR="006A10F5" w:rsidRPr="006A10F5" w:rsidRDefault="006A10F5" w:rsidP="006A10F5">
      <w:pPr>
        <w:jc w:val="both"/>
        <w:rPr>
          <w:rFonts w:ascii="Times New Roman" w:hAnsi="Times New Roman" w:cs="Times New Roman"/>
        </w:rPr>
      </w:pPr>
    </w:p>
    <w:p w:rsidR="006A10F5" w:rsidRPr="006A10F5" w:rsidRDefault="006A10F5" w:rsidP="006A10F5">
      <w:pPr>
        <w:jc w:val="both"/>
        <w:rPr>
          <w:rFonts w:ascii="Times New Roman" w:hAnsi="Times New Roman" w:cs="Times New Roman"/>
        </w:rPr>
      </w:pPr>
      <w:r w:rsidRPr="006A10F5">
        <w:rPr>
          <w:rFonts w:ascii="Times New Roman" w:hAnsi="Times New Roman" w:cs="Times New Roman"/>
        </w:rPr>
        <w:t>Начальник отдела оценки пенсионных прав застрахованных лиц                      Е.Н.Митрофанова</w:t>
      </w:r>
    </w:p>
    <w:p w:rsidR="00D0120F" w:rsidRPr="006A10F5" w:rsidRDefault="00D0120F" w:rsidP="006A10F5">
      <w:pPr>
        <w:jc w:val="both"/>
      </w:pPr>
    </w:p>
    <w:p w:rsidR="00D0120F" w:rsidRPr="006A10F5" w:rsidRDefault="00D0120F" w:rsidP="006A10F5">
      <w:pPr>
        <w:jc w:val="both"/>
        <w:rPr>
          <w:rFonts w:ascii="Times New Roman" w:hAnsi="Times New Roman" w:cs="Times New Roman"/>
        </w:rPr>
      </w:pPr>
    </w:p>
    <w:sectPr w:rsidR="00D0120F" w:rsidRPr="006A10F5" w:rsidSect="00D0120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EA0"/>
    <w:multiLevelType w:val="multilevel"/>
    <w:tmpl w:val="289C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A55A3C"/>
    <w:multiLevelType w:val="multilevel"/>
    <w:tmpl w:val="E6B082F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0F"/>
    <w:rsid w:val="000C6823"/>
    <w:rsid w:val="006A10F5"/>
    <w:rsid w:val="00885F55"/>
    <w:rsid w:val="00D0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D0120F"/>
  </w:style>
  <w:style w:type="paragraph" w:customStyle="1" w:styleId="a4">
    <w:name w:val="Заголовок"/>
    <w:basedOn w:val="a"/>
    <w:next w:val="a5"/>
    <w:qFormat/>
    <w:rsid w:val="00D0120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D0120F"/>
    <w:pPr>
      <w:spacing w:after="140" w:line="288" w:lineRule="auto"/>
    </w:pPr>
  </w:style>
  <w:style w:type="paragraph" w:styleId="a6">
    <w:name w:val="List"/>
    <w:basedOn w:val="a5"/>
    <w:rsid w:val="00D0120F"/>
    <w:rPr>
      <w:rFonts w:cs="Lohit Devanagari"/>
    </w:rPr>
  </w:style>
  <w:style w:type="paragraph" w:customStyle="1" w:styleId="Caption">
    <w:name w:val="Caption"/>
    <w:basedOn w:val="a"/>
    <w:qFormat/>
    <w:rsid w:val="00D0120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0120F"/>
    <w:pPr>
      <w:suppressLineNumbers/>
    </w:pPr>
    <w:rPr>
      <w:rFonts w:cs="Lohit Devanagari"/>
    </w:rPr>
  </w:style>
  <w:style w:type="table" w:styleId="a8">
    <w:name w:val="Table Grid"/>
    <w:basedOn w:val="a1"/>
    <w:uiPriority w:val="59"/>
    <w:rsid w:val="006E6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upfr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Тюстина Ольга Николаевна</dc:creator>
  <cp:lastModifiedBy>057MitrofanovaEN</cp:lastModifiedBy>
  <cp:revision>3</cp:revision>
  <cp:lastPrinted>2020-12-09T05:15:00Z</cp:lastPrinted>
  <dcterms:created xsi:type="dcterms:W3CDTF">2020-12-09T05:15:00Z</dcterms:created>
  <dcterms:modified xsi:type="dcterms:W3CDTF">2020-12-09T07:32:00Z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