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68" w:rsidRDefault="00A45768" w:rsidP="00337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37B2C" w:rsidRPr="00072D53" w:rsidRDefault="00337B2C" w:rsidP="00337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33375" cy="400050"/>
            <wp:effectExtent l="19050" t="0" r="9525" b="0"/>
            <wp:docPr id="3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B2C" w:rsidRPr="00072D53" w:rsidRDefault="00337B2C" w:rsidP="00337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337B2C" w:rsidRPr="00072D53" w:rsidRDefault="00337B2C" w:rsidP="00337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337B2C" w:rsidRPr="00072D53" w:rsidRDefault="00337B2C" w:rsidP="00337B2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337B2C" w:rsidRPr="00072D53" w:rsidRDefault="00337B2C" w:rsidP="0033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37B2C" w:rsidRPr="00072D53" w:rsidRDefault="00337B2C" w:rsidP="0033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337B2C" w:rsidRPr="00072D53" w:rsidRDefault="00337B2C" w:rsidP="0033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B2C" w:rsidRPr="00072D53" w:rsidRDefault="00337B2C" w:rsidP="0033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145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 мая </w:t>
      </w:r>
      <w:r w:rsidR="00611EE5">
        <w:rPr>
          <w:rFonts w:ascii="Times New Roman" w:eastAsia="Times New Roman" w:hAnsi="Times New Roman" w:cs="Times New Roman"/>
          <w:b/>
          <w:bCs/>
          <w:sz w:val="24"/>
          <w:szCs w:val="24"/>
        </w:rPr>
        <w:t>2017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145C9F">
        <w:rPr>
          <w:rFonts w:ascii="Times New Roman" w:eastAsia="Times New Roman" w:hAnsi="Times New Roman" w:cs="Times New Roman"/>
          <w:b/>
          <w:bCs/>
          <w:sz w:val="24"/>
          <w:szCs w:val="24"/>
        </w:rPr>
        <w:t>76</w:t>
      </w:r>
    </w:p>
    <w:p w:rsidR="00337B2C" w:rsidRDefault="00337B2C" w:rsidP="00337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0CDE" w:rsidRPr="00072D53" w:rsidRDefault="00E40CDE" w:rsidP="00337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0CDE" w:rsidRDefault="00E40CDE" w:rsidP="00E4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Об утверждении положения о порядке</w:t>
      </w:r>
    </w:p>
    <w:p w:rsidR="00E40CDE" w:rsidRDefault="00E40CDE" w:rsidP="00E4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аттестации руководителей муниципальных</w:t>
      </w:r>
    </w:p>
    <w:p w:rsidR="00E40CDE" w:rsidRDefault="00E40CDE" w:rsidP="00E4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унитарных предприятий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муниципального</w:t>
      </w:r>
      <w:proofErr w:type="gramEnd"/>
    </w:p>
    <w:p w:rsidR="00E40CDE" w:rsidRDefault="00E40CDE" w:rsidP="00E4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Суховское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сельское поселение</w:t>
      </w:r>
    </w:p>
    <w:p w:rsidR="00E40CDE" w:rsidRDefault="00E40CDE" w:rsidP="00E4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Кировского муниципального района</w:t>
      </w:r>
    </w:p>
    <w:p w:rsidR="00337B2C" w:rsidRDefault="00E40CDE" w:rsidP="00E4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Ленинградской области</w:t>
      </w:r>
    </w:p>
    <w:p w:rsidR="00E40CDE" w:rsidRPr="00E27FCA" w:rsidRDefault="00E40CDE" w:rsidP="00337B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337B2C" w:rsidRDefault="00E40CDE" w:rsidP="00337B2C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В соответствии с частью 2 статьи 21 Федерального закона от 14.11.2002 г. № 161-ФЗ «О государственных и муниципальных унитарных предприятиях»:</w:t>
      </w:r>
    </w:p>
    <w:p w:rsidR="00E40CDE" w:rsidRDefault="00E40CDE" w:rsidP="00337B2C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Утвердить Положение о порядке аттестации руководителей  муниципальных унитарных предприятий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 согласно приложению.</w:t>
      </w:r>
    </w:p>
    <w:p w:rsidR="00E40CDE" w:rsidRDefault="00E40CDE" w:rsidP="00337B2C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7B2C" w:rsidRDefault="00337B2C" w:rsidP="00337B2C">
      <w:pPr>
        <w:spacing w:after="0" w:line="240" w:lineRule="auto"/>
        <w:jc w:val="both"/>
      </w:pPr>
      <w:r w:rsidRPr="00E27FCA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</w:p>
    <w:p w:rsidR="00337B2C" w:rsidRDefault="00337B2C" w:rsidP="00337B2C"/>
    <w:p w:rsidR="00337B2C" w:rsidRDefault="00337B2C" w:rsidP="00337B2C"/>
    <w:p w:rsidR="00337B2C" w:rsidRDefault="00337B2C" w:rsidP="00337B2C"/>
    <w:p w:rsidR="00337B2C" w:rsidRDefault="00337B2C" w:rsidP="00337B2C"/>
    <w:p w:rsidR="00337B2C" w:rsidRDefault="00337B2C" w:rsidP="00337B2C"/>
    <w:p w:rsidR="00337B2C" w:rsidRDefault="00337B2C" w:rsidP="00337B2C"/>
    <w:p w:rsidR="00337B2C" w:rsidRDefault="00337B2C" w:rsidP="00337B2C"/>
    <w:p w:rsidR="00337B2C" w:rsidRDefault="00337B2C" w:rsidP="00337B2C"/>
    <w:p w:rsidR="00337B2C" w:rsidRDefault="00337B2C" w:rsidP="00337B2C"/>
    <w:p w:rsidR="00337B2C" w:rsidRDefault="00337B2C" w:rsidP="00337B2C"/>
    <w:p w:rsidR="00337B2C" w:rsidRDefault="00337B2C" w:rsidP="00337B2C"/>
    <w:p w:rsidR="00337B2C" w:rsidRDefault="00337B2C" w:rsidP="00337B2C"/>
    <w:p w:rsidR="0089154D" w:rsidRPr="008B4CEF" w:rsidRDefault="00E40CDE" w:rsidP="00E40C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4C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40CDE" w:rsidRPr="008B4CEF" w:rsidRDefault="00E40CDE" w:rsidP="00E40C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4CE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40CDE" w:rsidRPr="008B4CEF" w:rsidRDefault="00E40CDE" w:rsidP="00E40C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4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6C1" w:rsidRPr="008B4CEF">
        <w:rPr>
          <w:rFonts w:ascii="Times New Roman" w:hAnsi="Times New Roman" w:cs="Times New Roman"/>
          <w:sz w:val="24"/>
          <w:szCs w:val="24"/>
        </w:rPr>
        <w:t>Суховского</w:t>
      </w:r>
      <w:proofErr w:type="spellEnd"/>
      <w:r w:rsidRPr="008B4CE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076C1" w:rsidRPr="008B4CEF">
        <w:rPr>
          <w:rFonts w:ascii="Times New Roman" w:hAnsi="Times New Roman" w:cs="Times New Roman"/>
          <w:sz w:val="24"/>
          <w:szCs w:val="24"/>
        </w:rPr>
        <w:t>го</w:t>
      </w:r>
      <w:r w:rsidRPr="008B4CE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076C1" w:rsidRPr="008B4CEF">
        <w:rPr>
          <w:rFonts w:ascii="Times New Roman" w:hAnsi="Times New Roman" w:cs="Times New Roman"/>
          <w:sz w:val="24"/>
          <w:szCs w:val="24"/>
        </w:rPr>
        <w:t>я</w:t>
      </w:r>
    </w:p>
    <w:p w:rsidR="00E40CDE" w:rsidRPr="008B4CEF" w:rsidRDefault="00E40CDE" w:rsidP="00E40C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4CEF">
        <w:rPr>
          <w:rFonts w:ascii="Times New Roman" w:hAnsi="Times New Roman" w:cs="Times New Roman"/>
          <w:sz w:val="24"/>
          <w:szCs w:val="24"/>
        </w:rPr>
        <w:t xml:space="preserve">№ </w:t>
      </w:r>
      <w:r w:rsidR="00F076C1" w:rsidRPr="008B4CEF">
        <w:rPr>
          <w:rFonts w:ascii="Times New Roman" w:hAnsi="Times New Roman" w:cs="Times New Roman"/>
          <w:sz w:val="24"/>
          <w:szCs w:val="24"/>
        </w:rPr>
        <w:t>76</w:t>
      </w:r>
      <w:r w:rsidRPr="008B4CEF">
        <w:rPr>
          <w:rFonts w:ascii="Times New Roman" w:hAnsi="Times New Roman" w:cs="Times New Roman"/>
          <w:sz w:val="24"/>
          <w:szCs w:val="24"/>
        </w:rPr>
        <w:t xml:space="preserve"> от </w:t>
      </w:r>
      <w:r w:rsidR="00F076C1" w:rsidRPr="008B4CEF">
        <w:rPr>
          <w:rFonts w:ascii="Times New Roman" w:hAnsi="Times New Roman" w:cs="Times New Roman"/>
          <w:sz w:val="24"/>
          <w:szCs w:val="24"/>
        </w:rPr>
        <w:t>19.05.</w:t>
      </w:r>
      <w:r w:rsidRPr="008B4CEF">
        <w:rPr>
          <w:rFonts w:ascii="Times New Roman" w:hAnsi="Times New Roman" w:cs="Times New Roman"/>
          <w:sz w:val="24"/>
          <w:szCs w:val="24"/>
        </w:rPr>
        <w:t>2017 г.</w:t>
      </w:r>
    </w:p>
    <w:p w:rsidR="008B4CEF" w:rsidRDefault="008B4CEF" w:rsidP="00E40C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CEF" w:rsidRPr="008B4CEF" w:rsidRDefault="008B4CEF" w:rsidP="00E40C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CEF" w:rsidRDefault="008B4CEF" w:rsidP="008B4CEF">
      <w:pPr>
        <w:pStyle w:val="11"/>
        <w:shd w:val="clear" w:color="auto" w:fill="auto"/>
        <w:spacing w:before="0"/>
        <w:ind w:left="40" w:firstLine="0"/>
        <w:rPr>
          <w:rStyle w:val="10"/>
          <w:color w:val="000000"/>
          <w:sz w:val="24"/>
          <w:szCs w:val="24"/>
        </w:rPr>
      </w:pPr>
      <w:r w:rsidRPr="008B4CEF">
        <w:rPr>
          <w:rStyle w:val="10"/>
          <w:color w:val="000000"/>
          <w:sz w:val="24"/>
          <w:szCs w:val="24"/>
        </w:rPr>
        <w:t xml:space="preserve">Положение о порядке аттестации руководителей муниципальных унитарных предприятий муниципального образования </w:t>
      </w:r>
      <w:proofErr w:type="spellStart"/>
      <w:r w:rsidRPr="008B4CEF">
        <w:rPr>
          <w:rStyle w:val="10"/>
          <w:color w:val="000000"/>
          <w:sz w:val="24"/>
          <w:szCs w:val="24"/>
        </w:rPr>
        <w:t>Суховское</w:t>
      </w:r>
      <w:proofErr w:type="spellEnd"/>
      <w:r w:rsidRPr="008B4CEF">
        <w:rPr>
          <w:rStyle w:val="10"/>
          <w:color w:val="000000"/>
          <w:sz w:val="24"/>
          <w:szCs w:val="24"/>
        </w:rPr>
        <w:t xml:space="preserve"> сельское поселение Кировского муниципального района Ленинградской области </w:t>
      </w:r>
    </w:p>
    <w:p w:rsidR="008B4CEF" w:rsidRPr="008B4CEF" w:rsidRDefault="008B4CEF" w:rsidP="008B4CEF">
      <w:pPr>
        <w:pStyle w:val="11"/>
        <w:shd w:val="clear" w:color="auto" w:fill="auto"/>
        <w:spacing w:before="0"/>
        <w:ind w:left="40" w:firstLine="0"/>
        <w:rPr>
          <w:rStyle w:val="10"/>
          <w:b w:val="0"/>
          <w:color w:val="000000"/>
          <w:sz w:val="24"/>
          <w:szCs w:val="24"/>
        </w:rPr>
      </w:pPr>
    </w:p>
    <w:p w:rsidR="008B4CEF" w:rsidRDefault="008B4CEF" w:rsidP="008B4CEF">
      <w:pPr>
        <w:pStyle w:val="11"/>
        <w:numPr>
          <w:ilvl w:val="0"/>
          <w:numId w:val="9"/>
        </w:numPr>
        <w:shd w:val="clear" w:color="auto" w:fill="auto"/>
        <w:spacing w:before="0"/>
        <w:rPr>
          <w:rStyle w:val="10"/>
          <w:color w:val="000000"/>
          <w:sz w:val="24"/>
          <w:szCs w:val="24"/>
        </w:rPr>
      </w:pPr>
      <w:r w:rsidRPr="008B4CEF">
        <w:rPr>
          <w:rStyle w:val="10"/>
          <w:color w:val="000000"/>
          <w:sz w:val="24"/>
          <w:szCs w:val="24"/>
        </w:rPr>
        <w:t>Общие положения</w:t>
      </w:r>
    </w:p>
    <w:p w:rsidR="008B4CEF" w:rsidRPr="008B4CEF" w:rsidRDefault="008B4CEF" w:rsidP="008B4CEF">
      <w:pPr>
        <w:pStyle w:val="11"/>
        <w:shd w:val="clear" w:color="auto" w:fill="auto"/>
        <w:spacing w:before="0"/>
        <w:ind w:left="760" w:firstLine="0"/>
        <w:jc w:val="left"/>
        <w:rPr>
          <w:sz w:val="24"/>
          <w:szCs w:val="24"/>
        </w:rPr>
      </w:pPr>
    </w:p>
    <w:p w:rsidR="008B4CEF" w:rsidRPr="008B4CEF" w:rsidRDefault="008B4CEF" w:rsidP="008B4CEF">
      <w:pPr>
        <w:pStyle w:val="a6"/>
        <w:numPr>
          <w:ilvl w:val="0"/>
          <w:numId w:val="3"/>
        </w:numPr>
        <w:shd w:val="clear" w:color="auto" w:fill="auto"/>
        <w:tabs>
          <w:tab w:val="num" w:pos="0"/>
          <w:tab w:val="left" w:pos="415"/>
        </w:tabs>
        <w:spacing w:after="0" w:line="274" w:lineRule="exact"/>
        <w:ind w:left="0" w:right="40" w:firstLine="36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 xml:space="preserve">Настоящее Положение устанавливает порядок </w:t>
      </w:r>
      <w:proofErr w:type="gramStart"/>
      <w:r w:rsidRPr="008B4CEF">
        <w:rPr>
          <w:rStyle w:val="a7"/>
          <w:sz w:val="24"/>
          <w:szCs w:val="24"/>
        </w:rPr>
        <w:t>проведения аттестации руководителей муниципальных унитарных предприятий муниципального образования</w:t>
      </w:r>
      <w:proofErr w:type="gramEnd"/>
      <w:r w:rsidRPr="008B4CEF">
        <w:rPr>
          <w:rStyle w:val="a7"/>
          <w:sz w:val="24"/>
          <w:szCs w:val="24"/>
        </w:rPr>
        <w:t xml:space="preserve"> </w:t>
      </w:r>
      <w:proofErr w:type="spellStart"/>
      <w:r w:rsidRPr="008B4CEF">
        <w:rPr>
          <w:rStyle w:val="a7"/>
          <w:sz w:val="24"/>
          <w:szCs w:val="24"/>
        </w:rPr>
        <w:t>Суховское</w:t>
      </w:r>
      <w:proofErr w:type="spellEnd"/>
      <w:r w:rsidRPr="008B4CEF">
        <w:rPr>
          <w:rStyle w:val="a7"/>
          <w:sz w:val="24"/>
          <w:szCs w:val="24"/>
        </w:rPr>
        <w:t xml:space="preserve"> сельское поселение Кировского муниципального района Ленинградской области (далее - руководителя предприятия).</w:t>
      </w:r>
    </w:p>
    <w:p w:rsidR="008B4CEF" w:rsidRPr="008B4CEF" w:rsidRDefault="008B4CEF" w:rsidP="008B4CEF">
      <w:pPr>
        <w:pStyle w:val="a6"/>
        <w:numPr>
          <w:ilvl w:val="0"/>
          <w:numId w:val="3"/>
        </w:numPr>
        <w:shd w:val="clear" w:color="auto" w:fill="auto"/>
        <w:tabs>
          <w:tab w:val="num" w:pos="0"/>
          <w:tab w:val="left" w:pos="415"/>
        </w:tabs>
        <w:spacing w:line="274" w:lineRule="exact"/>
        <w:ind w:left="0" w:right="40" w:firstLine="360"/>
        <w:jc w:val="both"/>
        <w:rPr>
          <w:rStyle w:val="a7"/>
          <w:sz w:val="24"/>
          <w:szCs w:val="24"/>
        </w:rPr>
      </w:pPr>
      <w:r w:rsidRPr="008B4CEF">
        <w:rPr>
          <w:rStyle w:val="a7"/>
          <w:sz w:val="24"/>
          <w:szCs w:val="24"/>
        </w:rPr>
        <w:t>Целью аттестации является объективная оценка деятельности руководителей предприятий и определение их соответствия занимаемой должности.</w:t>
      </w:r>
    </w:p>
    <w:p w:rsidR="008B4CEF" w:rsidRPr="008B4CEF" w:rsidRDefault="008B4CEF" w:rsidP="008B4CEF">
      <w:pPr>
        <w:pStyle w:val="a6"/>
        <w:shd w:val="clear" w:color="auto" w:fill="auto"/>
        <w:tabs>
          <w:tab w:val="num" w:pos="0"/>
          <w:tab w:val="left" w:pos="415"/>
        </w:tabs>
        <w:spacing w:line="274" w:lineRule="exact"/>
        <w:ind w:left="360" w:right="40" w:firstLine="0"/>
        <w:jc w:val="both"/>
        <w:rPr>
          <w:rStyle w:val="10"/>
          <w:color w:val="000000"/>
          <w:sz w:val="24"/>
          <w:szCs w:val="24"/>
        </w:rPr>
      </w:pPr>
      <w:r w:rsidRPr="008B4CEF">
        <w:rPr>
          <w:rStyle w:val="a7"/>
          <w:sz w:val="24"/>
          <w:szCs w:val="24"/>
        </w:rPr>
        <w:t xml:space="preserve">                           </w:t>
      </w:r>
      <w:r w:rsidRPr="008B4CEF">
        <w:rPr>
          <w:rStyle w:val="10"/>
          <w:color w:val="000000"/>
          <w:sz w:val="24"/>
          <w:szCs w:val="24"/>
        </w:rPr>
        <w:t>II. Сроки проведения аттестации</w:t>
      </w:r>
    </w:p>
    <w:p w:rsidR="008B4CEF" w:rsidRPr="008B4CEF" w:rsidRDefault="008B4CEF" w:rsidP="008B4CEF">
      <w:pPr>
        <w:pStyle w:val="a6"/>
        <w:shd w:val="clear" w:color="auto" w:fill="auto"/>
        <w:tabs>
          <w:tab w:val="num" w:pos="0"/>
          <w:tab w:val="left" w:pos="415"/>
        </w:tabs>
        <w:spacing w:line="274" w:lineRule="exact"/>
        <w:ind w:left="360" w:right="40" w:firstLine="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Аттестация руководителей предприятий производится один раз в три года.</w:t>
      </w:r>
    </w:p>
    <w:p w:rsidR="008B4CEF" w:rsidRPr="008B4CEF" w:rsidRDefault="008B4CEF" w:rsidP="008B4CEF">
      <w:pPr>
        <w:pStyle w:val="a6"/>
        <w:numPr>
          <w:ilvl w:val="0"/>
          <w:numId w:val="3"/>
        </w:numPr>
        <w:shd w:val="clear" w:color="auto" w:fill="auto"/>
        <w:tabs>
          <w:tab w:val="num" w:pos="0"/>
          <w:tab w:val="left" w:pos="415"/>
        </w:tabs>
        <w:spacing w:after="0" w:line="274" w:lineRule="exact"/>
        <w:ind w:left="0" w:firstLine="36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Аттестации не подлежат:</w:t>
      </w:r>
    </w:p>
    <w:p w:rsidR="008B4CEF" w:rsidRPr="008B4CEF" w:rsidRDefault="008B4CEF" w:rsidP="008B4CEF">
      <w:pPr>
        <w:pStyle w:val="a6"/>
        <w:shd w:val="clear" w:color="auto" w:fill="auto"/>
        <w:tabs>
          <w:tab w:val="num" w:pos="0"/>
          <w:tab w:val="right" w:pos="7729"/>
        </w:tabs>
        <w:spacing w:after="0" w:line="274" w:lineRule="exact"/>
        <w:ind w:firstLine="36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4.1.Руководители предприятий, занимающие должность менее года.</w:t>
      </w:r>
    </w:p>
    <w:p w:rsidR="008B4CEF" w:rsidRPr="008B4CEF" w:rsidRDefault="008B4CEF" w:rsidP="008B4CEF">
      <w:pPr>
        <w:pStyle w:val="a6"/>
        <w:shd w:val="clear" w:color="auto" w:fill="auto"/>
        <w:tabs>
          <w:tab w:val="num" w:pos="0"/>
          <w:tab w:val="left" w:pos="1026"/>
        </w:tabs>
        <w:spacing w:after="0" w:line="274" w:lineRule="exact"/>
        <w:ind w:firstLine="36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4.2.Беременные женщины.</w:t>
      </w:r>
    </w:p>
    <w:p w:rsidR="008B4CEF" w:rsidRPr="008B4CEF" w:rsidRDefault="008B4CEF" w:rsidP="008B4CEF">
      <w:pPr>
        <w:pStyle w:val="a6"/>
        <w:shd w:val="clear" w:color="auto" w:fill="auto"/>
        <w:tabs>
          <w:tab w:val="num" w:pos="0"/>
          <w:tab w:val="left" w:pos="1026"/>
        </w:tabs>
        <w:spacing w:after="0"/>
        <w:ind w:right="40" w:firstLine="360"/>
        <w:jc w:val="left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4.3.Руководители предприятий, окончившие курсы повышения квалификации или переподготовки менее года назад.</w:t>
      </w:r>
    </w:p>
    <w:p w:rsidR="008B4CEF" w:rsidRPr="008B4CEF" w:rsidRDefault="008B4CEF" w:rsidP="008B4CEF">
      <w:pPr>
        <w:pStyle w:val="a6"/>
        <w:shd w:val="clear" w:color="auto" w:fill="auto"/>
        <w:tabs>
          <w:tab w:val="num" w:pos="0"/>
          <w:tab w:val="left" w:pos="1026"/>
        </w:tabs>
        <w:spacing w:after="242"/>
        <w:ind w:right="40" w:firstLine="360"/>
        <w:jc w:val="left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4.4.Руководители предприятий, находившиеся в отпуске по уходу за ребенком менее года назад.</w:t>
      </w:r>
    </w:p>
    <w:p w:rsidR="008B4CEF" w:rsidRDefault="008B4CEF" w:rsidP="008B4CEF">
      <w:pPr>
        <w:pStyle w:val="11"/>
        <w:shd w:val="clear" w:color="auto" w:fill="auto"/>
        <w:tabs>
          <w:tab w:val="left" w:pos="2478"/>
          <w:tab w:val="left" w:pos="7938"/>
          <w:tab w:val="left" w:pos="8080"/>
        </w:tabs>
        <w:spacing w:before="0" w:line="274" w:lineRule="exact"/>
        <w:ind w:right="283" w:firstLine="0"/>
        <w:rPr>
          <w:rStyle w:val="10"/>
          <w:color w:val="000000"/>
          <w:sz w:val="24"/>
          <w:szCs w:val="24"/>
        </w:rPr>
      </w:pPr>
      <w:r w:rsidRPr="008B4CEF">
        <w:rPr>
          <w:rStyle w:val="10"/>
          <w:color w:val="000000"/>
          <w:sz w:val="24"/>
          <w:szCs w:val="24"/>
        </w:rPr>
        <w:t xml:space="preserve">                        </w:t>
      </w:r>
      <w:r w:rsidRPr="008B4CEF">
        <w:rPr>
          <w:rStyle w:val="10"/>
          <w:color w:val="000000"/>
          <w:sz w:val="24"/>
          <w:szCs w:val="24"/>
          <w:lang w:val="en-US"/>
        </w:rPr>
        <w:t>III</w:t>
      </w:r>
      <w:r w:rsidRPr="008B4CEF">
        <w:rPr>
          <w:rStyle w:val="10"/>
          <w:color w:val="000000"/>
          <w:sz w:val="24"/>
          <w:szCs w:val="24"/>
        </w:rPr>
        <w:t xml:space="preserve"> Аттестационная комиссия, ее состав и регламент работы</w:t>
      </w:r>
    </w:p>
    <w:p w:rsidR="008B4CEF" w:rsidRPr="008B4CEF" w:rsidRDefault="008B4CEF" w:rsidP="008B4CEF">
      <w:pPr>
        <w:pStyle w:val="11"/>
        <w:shd w:val="clear" w:color="auto" w:fill="auto"/>
        <w:tabs>
          <w:tab w:val="left" w:pos="2478"/>
          <w:tab w:val="left" w:pos="7938"/>
          <w:tab w:val="left" w:pos="8080"/>
        </w:tabs>
        <w:spacing w:before="0" w:line="274" w:lineRule="exact"/>
        <w:ind w:right="283" w:firstLine="0"/>
        <w:rPr>
          <w:b w:val="0"/>
          <w:sz w:val="24"/>
          <w:szCs w:val="24"/>
        </w:rPr>
      </w:pPr>
    </w:p>
    <w:p w:rsidR="008B4CEF" w:rsidRPr="008B4CEF" w:rsidRDefault="008B4CEF" w:rsidP="008B4CEF">
      <w:pPr>
        <w:pStyle w:val="a6"/>
        <w:numPr>
          <w:ilvl w:val="0"/>
          <w:numId w:val="3"/>
        </w:numPr>
        <w:shd w:val="clear" w:color="auto" w:fill="auto"/>
        <w:tabs>
          <w:tab w:val="left" w:pos="415"/>
        </w:tabs>
        <w:spacing w:after="0" w:line="274" w:lineRule="exact"/>
        <w:ind w:left="0" w:right="40" w:firstLine="724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 xml:space="preserve">Аттестация руководителей предприятий осуществляется аттестационной комиссией администрации МО </w:t>
      </w:r>
      <w:proofErr w:type="spellStart"/>
      <w:r w:rsidRPr="008B4CEF">
        <w:rPr>
          <w:rStyle w:val="a7"/>
          <w:sz w:val="24"/>
          <w:szCs w:val="24"/>
        </w:rPr>
        <w:t>Суховское</w:t>
      </w:r>
      <w:proofErr w:type="spellEnd"/>
      <w:r w:rsidRPr="008B4CEF">
        <w:rPr>
          <w:rStyle w:val="a7"/>
          <w:sz w:val="24"/>
          <w:szCs w:val="24"/>
        </w:rPr>
        <w:t xml:space="preserve"> сельское поселение.</w:t>
      </w:r>
    </w:p>
    <w:p w:rsidR="008B4CEF" w:rsidRPr="008B4CEF" w:rsidRDefault="008B4CEF" w:rsidP="008B4CEF">
      <w:pPr>
        <w:pStyle w:val="a6"/>
        <w:numPr>
          <w:ilvl w:val="0"/>
          <w:numId w:val="3"/>
        </w:numPr>
        <w:shd w:val="clear" w:color="auto" w:fill="auto"/>
        <w:tabs>
          <w:tab w:val="left" w:pos="415"/>
        </w:tabs>
        <w:spacing w:after="0" w:line="274" w:lineRule="exact"/>
        <w:ind w:left="0" w:right="40" w:firstLine="724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 xml:space="preserve">Аттестационная комиссия создается постановлением администрации МО </w:t>
      </w:r>
      <w:proofErr w:type="spellStart"/>
      <w:r w:rsidRPr="008B4CEF">
        <w:rPr>
          <w:rStyle w:val="a7"/>
          <w:sz w:val="24"/>
          <w:szCs w:val="24"/>
        </w:rPr>
        <w:t>Суховское</w:t>
      </w:r>
      <w:proofErr w:type="spellEnd"/>
      <w:r w:rsidRPr="008B4CEF">
        <w:rPr>
          <w:rStyle w:val="a7"/>
          <w:sz w:val="24"/>
          <w:szCs w:val="24"/>
        </w:rPr>
        <w:t xml:space="preserve"> сельское поселение.</w:t>
      </w:r>
    </w:p>
    <w:p w:rsidR="008B4CEF" w:rsidRPr="008B4CEF" w:rsidRDefault="008B4CEF" w:rsidP="008B4CEF">
      <w:pPr>
        <w:pStyle w:val="a6"/>
        <w:numPr>
          <w:ilvl w:val="0"/>
          <w:numId w:val="3"/>
        </w:numPr>
        <w:shd w:val="clear" w:color="auto" w:fill="auto"/>
        <w:tabs>
          <w:tab w:val="left" w:pos="415"/>
        </w:tabs>
        <w:spacing w:after="0" w:line="274" w:lineRule="exact"/>
        <w:ind w:left="0" w:right="40" w:firstLine="724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Аттестационная комиссия образуется в составе председателя, заместителя председателя, секретаря и членов комиссии.</w:t>
      </w:r>
    </w:p>
    <w:p w:rsidR="008B4CEF" w:rsidRPr="008B4CEF" w:rsidRDefault="008B4CEF" w:rsidP="008B4CEF">
      <w:pPr>
        <w:pStyle w:val="a6"/>
        <w:numPr>
          <w:ilvl w:val="1"/>
          <w:numId w:val="4"/>
        </w:numPr>
        <w:shd w:val="clear" w:color="auto" w:fill="auto"/>
        <w:tabs>
          <w:tab w:val="left" w:pos="1026"/>
        </w:tabs>
        <w:spacing w:after="0" w:line="274" w:lineRule="exact"/>
        <w:ind w:left="0" w:firstLine="724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Председатель аттестационной комиссии;</w:t>
      </w:r>
    </w:p>
    <w:p w:rsidR="008B4CEF" w:rsidRPr="008B4CEF" w:rsidRDefault="008B4CEF" w:rsidP="008B4CEF">
      <w:pPr>
        <w:pStyle w:val="a6"/>
        <w:numPr>
          <w:ilvl w:val="0"/>
          <w:numId w:val="5"/>
        </w:numPr>
        <w:shd w:val="clear" w:color="auto" w:fill="auto"/>
        <w:tabs>
          <w:tab w:val="left" w:pos="438"/>
        </w:tabs>
        <w:spacing w:after="0" w:line="274" w:lineRule="exact"/>
        <w:ind w:firstLine="724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созывает заседания аттестационной комиссии;</w:t>
      </w:r>
    </w:p>
    <w:p w:rsidR="008B4CEF" w:rsidRPr="008B4CEF" w:rsidRDefault="008B4CEF" w:rsidP="008B4CEF">
      <w:pPr>
        <w:pStyle w:val="a6"/>
        <w:numPr>
          <w:ilvl w:val="0"/>
          <w:numId w:val="5"/>
        </w:numPr>
        <w:shd w:val="clear" w:color="auto" w:fill="auto"/>
        <w:tabs>
          <w:tab w:val="left" w:pos="443"/>
        </w:tabs>
        <w:spacing w:after="0" w:line="274" w:lineRule="exact"/>
        <w:ind w:firstLine="724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председательствует на заседаниях аттестационной комиссии;</w:t>
      </w:r>
    </w:p>
    <w:p w:rsidR="008B4CEF" w:rsidRPr="008B4CEF" w:rsidRDefault="008B4CEF" w:rsidP="008B4CEF">
      <w:pPr>
        <w:pStyle w:val="a6"/>
        <w:numPr>
          <w:ilvl w:val="0"/>
          <w:numId w:val="5"/>
        </w:numPr>
        <w:shd w:val="clear" w:color="auto" w:fill="auto"/>
        <w:tabs>
          <w:tab w:val="left" w:pos="443"/>
        </w:tabs>
        <w:spacing w:after="0" w:line="274" w:lineRule="exact"/>
        <w:ind w:firstLine="724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распределяет обязанности между членами аттестационной комиссии;</w:t>
      </w:r>
    </w:p>
    <w:p w:rsidR="008B4CEF" w:rsidRPr="008B4CEF" w:rsidRDefault="008B4CEF" w:rsidP="008B4CEF">
      <w:pPr>
        <w:pStyle w:val="a6"/>
        <w:numPr>
          <w:ilvl w:val="0"/>
          <w:numId w:val="5"/>
        </w:numPr>
        <w:shd w:val="clear" w:color="auto" w:fill="auto"/>
        <w:tabs>
          <w:tab w:val="left" w:pos="443"/>
        </w:tabs>
        <w:spacing w:after="0" w:line="274" w:lineRule="exact"/>
        <w:ind w:firstLine="724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ведет личный прием руководителей предприятий, подлежащих аттестации;</w:t>
      </w:r>
    </w:p>
    <w:p w:rsidR="008B4CEF" w:rsidRPr="008B4CEF" w:rsidRDefault="008B4CEF" w:rsidP="008B4CEF">
      <w:pPr>
        <w:pStyle w:val="a6"/>
        <w:numPr>
          <w:ilvl w:val="1"/>
          <w:numId w:val="6"/>
        </w:numPr>
        <w:shd w:val="clear" w:color="auto" w:fill="auto"/>
        <w:tabs>
          <w:tab w:val="left" w:pos="1026"/>
        </w:tabs>
        <w:spacing w:after="0" w:line="274" w:lineRule="exact"/>
        <w:ind w:left="0" w:right="40" w:firstLine="724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 xml:space="preserve">       Заместитель председателя аттестационной комиссии в случае временного отсутствия председателя аттестационной комиссии осуществляет его полномочия;</w:t>
      </w:r>
    </w:p>
    <w:p w:rsidR="008B4CEF" w:rsidRPr="008B4CEF" w:rsidRDefault="008B4CEF" w:rsidP="008B4CEF">
      <w:pPr>
        <w:pStyle w:val="a6"/>
        <w:shd w:val="clear" w:color="auto" w:fill="auto"/>
        <w:spacing w:after="0" w:line="274" w:lineRule="exact"/>
        <w:ind w:right="40" w:firstLine="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 xml:space="preserve">            7.3.Секретарь аттестационной комиссии осуществляет техническую подготовку и обеспечение деятельности аттестационной комиссии.</w:t>
      </w:r>
    </w:p>
    <w:p w:rsidR="008B4CEF" w:rsidRPr="008B4CEF" w:rsidRDefault="008B4CEF" w:rsidP="008B4CEF">
      <w:pPr>
        <w:pStyle w:val="a6"/>
        <w:numPr>
          <w:ilvl w:val="0"/>
          <w:numId w:val="4"/>
        </w:numPr>
        <w:shd w:val="clear" w:color="auto" w:fill="auto"/>
        <w:tabs>
          <w:tab w:val="left" w:pos="415"/>
        </w:tabs>
        <w:spacing w:after="0" w:line="274" w:lineRule="exact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Образованная аттестационная комиссия является постоянно действующей.</w:t>
      </w:r>
    </w:p>
    <w:p w:rsidR="008B4CEF" w:rsidRPr="008B4CEF" w:rsidRDefault="008B4CEF" w:rsidP="008B4CEF">
      <w:pPr>
        <w:pStyle w:val="a6"/>
        <w:numPr>
          <w:ilvl w:val="0"/>
          <w:numId w:val="4"/>
        </w:numPr>
        <w:shd w:val="clear" w:color="auto" w:fill="auto"/>
        <w:tabs>
          <w:tab w:val="left" w:pos="415"/>
        </w:tabs>
        <w:spacing w:after="0" w:line="274" w:lineRule="exact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Заседания аттестационной комиссии проходят по мере необходимости.</w:t>
      </w:r>
    </w:p>
    <w:p w:rsidR="008B4CEF" w:rsidRPr="008B4CEF" w:rsidRDefault="008B4CEF" w:rsidP="008B4CEF">
      <w:pPr>
        <w:pStyle w:val="a6"/>
        <w:numPr>
          <w:ilvl w:val="0"/>
          <w:numId w:val="4"/>
        </w:numPr>
        <w:shd w:val="clear" w:color="auto" w:fill="auto"/>
        <w:tabs>
          <w:tab w:val="left" w:pos="415"/>
        </w:tabs>
        <w:spacing w:after="0" w:line="274" w:lineRule="exact"/>
        <w:ind w:right="4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Заседание аттестационной комиссии считается правомочным, если на нем присутствует не менее половины ее членов.</w:t>
      </w:r>
    </w:p>
    <w:p w:rsidR="008B4CEF" w:rsidRPr="008B4CEF" w:rsidRDefault="008B4CEF" w:rsidP="008B4CEF">
      <w:pPr>
        <w:pStyle w:val="a6"/>
        <w:numPr>
          <w:ilvl w:val="0"/>
          <w:numId w:val="4"/>
        </w:numPr>
        <w:shd w:val="clear" w:color="auto" w:fill="auto"/>
        <w:tabs>
          <w:tab w:val="left" w:pos="415"/>
        </w:tabs>
        <w:spacing w:after="0" w:line="274" w:lineRule="exact"/>
        <w:ind w:right="40"/>
        <w:jc w:val="both"/>
        <w:rPr>
          <w:rStyle w:val="a7"/>
          <w:sz w:val="24"/>
          <w:szCs w:val="24"/>
        </w:rPr>
      </w:pPr>
      <w:r w:rsidRPr="008B4CEF">
        <w:rPr>
          <w:rStyle w:val="a7"/>
          <w:sz w:val="24"/>
          <w:szCs w:val="24"/>
        </w:rPr>
        <w:t xml:space="preserve">Аттестационная комиссия принимает решение открытым голосованием большинством голосов присутствующих на заседании членов аттестационной комиссии, при равенстве голосов членов аттестационной комиссии голос </w:t>
      </w:r>
      <w:r w:rsidRPr="008B4CEF">
        <w:rPr>
          <w:rStyle w:val="a7"/>
          <w:sz w:val="24"/>
          <w:szCs w:val="24"/>
        </w:rPr>
        <w:lastRenderedPageBreak/>
        <w:t>председательствующего считается решающим.</w:t>
      </w:r>
    </w:p>
    <w:p w:rsidR="008B4CEF" w:rsidRPr="008B4CEF" w:rsidRDefault="008B4CEF" w:rsidP="008B4CEF">
      <w:pPr>
        <w:pStyle w:val="a6"/>
        <w:numPr>
          <w:ilvl w:val="0"/>
          <w:numId w:val="4"/>
        </w:numPr>
        <w:shd w:val="clear" w:color="auto" w:fill="auto"/>
        <w:tabs>
          <w:tab w:val="left" w:pos="419"/>
        </w:tabs>
        <w:spacing w:after="0"/>
        <w:ind w:right="4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Результаты аттестации аттестуемого, сообщаются ему после подведения итогов голосования.</w:t>
      </w:r>
    </w:p>
    <w:p w:rsidR="008B4CEF" w:rsidRPr="008B4CEF" w:rsidRDefault="008B4CEF" w:rsidP="008B4CEF">
      <w:pPr>
        <w:pStyle w:val="a6"/>
        <w:numPr>
          <w:ilvl w:val="0"/>
          <w:numId w:val="4"/>
        </w:numPr>
        <w:shd w:val="clear" w:color="auto" w:fill="auto"/>
        <w:tabs>
          <w:tab w:val="left" w:pos="419"/>
        </w:tabs>
        <w:spacing w:after="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Решение аттестационной комиссии оформляется протоколом.</w:t>
      </w:r>
    </w:p>
    <w:p w:rsidR="008B4CEF" w:rsidRPr="008B4CEF" w:rsidRDefault="008B4CEF" w:rsidP="008B4CEF">
      <w:pPr>
        <w:pStyle w:val="a6"/>
        <w:numPr>
          <w:ilvl w:val="0"/>
          <w:numId w:val="4"/>
        </w:numPr>
        <w:shd w:val="clear" w:color="auto" w:fill="auto"/>
        <w:tabs>
          <w:tab w:val="left" w:pos="419"/>
        </w:tabs>
        <w:spacing w:after="242"/>
        <w:ind w:right="4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 xml:space="preserve">Решение аттестационной комиссии администрации МО </w:t>
      </w:r>
      <w:proofErr w:type="spellStart"/>
      <w:r w:rsidRPr="008B4CEF">
        <w:rPr>
          <w:rStyle w:val="a7"/>
          <w:sz w:val="24"/>
          <w:szCs w:val="24"/>
        </w:rPr>
        <w:t>Суховское</w:t>
      </w:r>
      <w:proofErr w:type="spellEnd"/>
      <w:r w:rsidRPr="008B4CEF">
        <w:rPr>
          <w:rStyle w:val="a7"/>
          <w:sz w:val="24"/>
          <w:szCs w:val="24"/>
        </w:rPr>
        <w:t xml:space="preserve"> сельское поселение утверждается распоряжением администрации МО </w:t>
      </w:r>
      <w:proofErr w:type="spellStart"/>
      <w:r w:rsidRPr="008B4CEF">
        <w:rPr>
          <w:rStyle w:val="a7"/>
          <w:sz w:val="24"/>
          <w:szCs w:val="24"/>
        </w:rPr>
        <w:t>Суховское</w:t>
      </w:r>
      <w:proofErr w:type="spellEnd"/>
      <w:r w:rsidRPr="008B4CEF">
        <w:rPr>
          <w:rStyle w:val="a7"/>
          <w:sz w:val="24"/>
          <w:szCs w:val="24"/>
        </w:rPr>
        <w:t xml:space="preserve"> сельское поселение.</w:t>
      </w:r>
    </w:p>
    <w:p w:rsidR="008B4CEF" w:rsidRPr="008B4CEF" w:rsidRDefault="008B4CEF" w:rsidP="008B4CEF">
      <w:pPr>
        <w:pStyle w:val="11"/>
        <w:numPr>
          <w:ilvl w:val="0"/>
          <w:numId w:val="7"/>
        </w:numPr>
        <w:shd w:val="clear" w:color="auto" w:fill="auto"/>
        <w:tabs>
          <w:tab w:val="left" w:pos="672"/>
        </w:tabs>
        <w:spacing w:before="0" w:line="274" w:lineRule="exact"/>
        <w:ind w:left="360"/>
        <w:rPr>
          <w:rStyle w:val="10"/>
          <w:sz w:val="24"/>
          <w:szCs w:val="24"/>
          <w:shd w:val="clear" w:color="auto" w:fill="auto"/>
        </w:rPr>
      </w:pPr>
      <w:r w:rsidRPr="008B4CEF">
        <w:rPr>
          <w:rStyle w:val="10"/>
          <w:color w:val="000000"/>
          <w:sz w:val="24"/>
          <w:szCs w:val="24"/>
        </w:rPr>
        <w:t>Организация проведения аттестации руководителя предприятия</w:t>
      </w:r>
    </w:p>
    <w:p w:rsidR="008B4CEF" w:rsidRPr="008B4CEF" w:rsidRDefault="008B4CEF" w:rsidP="008B4CEF">
      <w:pPr>
        <w:pStyle w:val="11"/>
        <w:shd w:val="clear" w:color="auto" w:fill="auto"/>
        <w:tabs>
          <w:tab w:val="left" w:pos="672"/>
        </w:tabs>
        <w:spacing w:before="0" w:line="274" w:lineRule="exact"/>
        <w:ind w:left="360" w:firstLine="0"/>
        <w:jc w:val="left"/>
        <w:rPr>
          <w:sz w:val="24"/>
          <w:szCs w:val="24"/>
        </w:rPr>
      </w:pPr>
    </w:p>
    <w:p w:rsidR="008B4CEF" w:rsidRPr="008B4CEF" w:rsidRDefault="008B4CEF" w:rsidP="008B4CEF">
      <w:pPr>
        <w:pStyle w:val="a6"/>
        <w:numPr>
          <w:ilvl w:val="0"/>
          <w:numId w:val="4"/>
        </w:numPr>
        <w:shd w:val="clear" w:color="auto" w:fill="auto"/>
        <w:tabs>
          <w:tab w:val="left" w:pos="419"/>
        </w:tabs>
        <w:spacing w:after="0" w:line="274" w:lineRule="exact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Аттестация проводится в форме собеседования.</w:t>
      </w:r>
    </w:p>
    <w:p w:rsidR="008B4CEF" w:rsidRPr="008B4CEF" w:rsidRDefault="008B4CEF" w:rsidP="008B4CEF">
      <w:pPr>
        <w:pStyle w:val="a6"/>
        <w:shd w:val="clear" w:color="auto" w:fill="auto"/>
        <w:spacing w:after="0" w:line="274" w:lineRule="exact"/>
        <w:ind w:left="360" w:right="40" w:firstLine="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Профессиональная служебная деятельность руководителя предприятия оценивается на основе:</w:t>
      </w:r>
    </w:p>
    <w:p w:rsidR="008B4CEF" w:rsidRPr="008B4CEF" w:rsidRDefault="008B4CEF" w:rsidP="008B4CEF">
      <w:pPr>
        <w:pStyle w:val="a6"/>
        <w:numPr>
          <w:ilvl w:val="0"/>
          <w:numId w:val="5"/>
        </w:numPr>
        <w:shd w:val="clear" w:color="auto" w:fill="auto"/>
        <w:tabs>
          <w:tab w:val="left" w:pos="423"/>
        </w:tabs>
        <w:spacing w:after="0" w:line="274" w:lineRule="exact"/>
        <w:ind w:left="360" w:right="4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определения его соответствия квалификационным требованиям, установленным Единым квалификационным справочником должностей руководителей, специалистов и служащих;</w:t>
      </w:r>
    </w:p>
    <w:p w:rsidR="008B4CEF" w:rsidRPr="008B4CEF" w:rsidRDefault="008B4CEF" w:rsidP="008B4CEF">
      <w:pPr>
        <w:pStyle w:val="a6"/>
        <w:numPr>
          <w:ilvl w:val="0"/>
          <w:numId w:val="5"/>
        </w:numPr>
        <w:shd w:val="clear" w:color="auto" w:fill="auto"/>
        <w:tabs>
          <w:tab w:val="left" w:pos="423"/>
        </w:tabs>
        <w:spacing w:after="0" w:line="274" w:lineRule="exact"/>
        <w:ind w:left="36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эффективности финансово-хозяйственной деятельности предприятия;</w:t>
      </w:r>
    </w:p>
    <w:p w:rsidR="008B4CEF" w:rsidRPr="008B4CEF" w:rsidRDefault="008B4CEF" w:rsidP="008B4CEF">
      <w:pPr>
        <w:pStyle w:val="a6"/>
        <w:numPr>
          <w:ilvl w:val="0"/>
          <w:numId w:val="5"/>
        </w:numPr>
        <w:shd w:val="clear" w:color="auto" w:fill="auto"/>
        <w:tabs>
          <w:tab w:val="left" w:pos="423"/>
        </w:tabs>
        <w:spacing w:after="0" w:line="274" w:lineRule="exact"/>
        <w:ind w:left="360" w:right="4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знания руководителем предприятия основ гражданского, налогового, трудового законодательства, нормативных правовых актов касающихся деятельности предприятия</w:t>
      </w:r>
    </w:p>
    <w:p w:rsidR="008B4CEF" w:rsidRPr="008B4CEF" w:rsidRDefault="008B4CEF" w:rsidP="008B4CEF">
      <w:pPr>
        <w:pStyle w:val="a6"/>
        <w:numPr>
          <w:ilvl w:val="0"/>
          <w:numId w:val="5"/>
        </w:numPr>
        <w:shd w:val="clear" w:color="auto" w:fill="auto"/>
        <w:tabs>
          <w:tab w:val="left" w:pos="672"/>
        </w:tabs>
        <w:spacing w:after="0" w:line="274" w:lineRule="exact"/>
        <w:ind w:left="360" w:right="4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профессиональных знаний и опыта работы руководителя, организаторских способностей.</w:t>
      </w:r>
    </w:p>
    <w:p w:rsidR="008B4CEF" w:rsidRPr="008B4CEF" w:rsidRDefault="008B4CEF" w:rsidP="008B4CEF">
      <w:pPr>
        <w:pStyle w:val="a6"/>
        <w:numPr>
          <w:ilvl w:val="0"/>
          <w:numId w:val="4"/>
        </w:numPr>
        <w:shd w:val="clear" w:color="auto" w:fill="auto"/>
        <w:tabs>
          <w:tab w:val="left" w:pos="419"/>
        </w:tabs>
        <w:spacing w:after="0" w:line="274" w:lineRule="exact"/>
        <w:ind w:right="4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 xml:space="preserve">Для проведения аттестации руководителей предприятий издается постановление администрации </w:t>
      </w:r>
      <w:proofErr w:type="spellStart"/>
      <w:r w:rsidRPr="008B4CEF">
        <w:rPr>
          <w:rStyle w:val="a7"/>
          <w:sz w:val="24"/>
          <w:szCs w:val="24"/>
        </w:rPr>
        <w:t>Суховского</w:t>
      </w:r>
      <w:proofErr w:type="spellEnd"/>
      <w:r w:rsidRPr="008B4CEF">
        <w:rPr>
          <w:rStyle w:val="a7"/>
          <w:sz w:val="24"/>
          <w:szCs w:val="24"/>
        </w:rPr>
        <w:t xml:space="preserve"> сельского поселения, содержащие следующие положения:</w:t>
      </w:r>
    </w:p>
    <w:p w:rsidR="008B4CEF" w:rsidRPr="008B4CEF" w:rsidRDefault="008B4CEF" w:rsidP="008B4CEF">
      <w:pPr>
        <w:pStyle w:val="a6"/>
        <w:numPr>
          <w:ilvl w:val="0"/>
          <w:numId w:val="5"/>
        </w:numPr>
        <w:shd w:val="clear" w:color="auto" w:fill="auto"/>
        <w:tabs>
          <w:tab w:val="left" w:pos="419"/>
        </w:tabs>
        <w:spacing w:after="0" w:line="274" w:lineRule="exact"/>
        <w:ind w:left="36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график проведения аттестации;</w:t>
      </w:r>
    </w:p>
    <w:p w:rsidR="008B4CEF" w:rsidRPr="008B4CEF" w:rsidRDefault="008B4CEF" w:rsidP="008B4CEF">
      <w:pPr>
        <w:pStyle w:val="a6"/>
        <w:numPr>
          <w:ilvl w:val="0"/>
          <w:numId w:val="5"/>
        </w:numPr>
        <w:shd w:val="clear" w:color="auto" w:fill="auto"/>
        <w:tabs>
          <w:tab w:val="left" w:pos="419"/>
        </w:tabs>
        <w:spacing w:after="0" w:line="274" w:lineRule="exact"/>
        <w:ind w:left="36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список руководителей, подлежащих аттестации;</w:t>
      </w:r>
    </w:p>
    <w:p w:rsidR="008B4CEF" w:rsidRPr="008B4CEF" w:rsidRDefault="008B4CEF" w:rsidP="008B4CEF">
      <w:pPr>
        <w:pStyle w:val="a6"/>
        <w:shd w:val="clear" w:color="auto" w:fill="auto"/>
        <w:spacing w:after="0" w:line="274" w:lineRule="exact"/>
        <w:ind w:left="360" w:right="40" w:firstLine="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 xml:space="preserve">-   перечень вопросов для подготовки к аттестации, подготовленный руководителем структурного подразделения администрации МО </w:t>
      </w:r>
      <w:proofErr w:type="spellStart"/>
      <w:r w:rsidRPr="008B4CEF">
        <w:rPr>
          <w:rStyle w:val="a7"/>
          <w:sz w:val="24"/>
          <w:szCs w:val="24"/>
        </w:rPr>
        <w:t>Суховское</w:t>
      </w:r>
      <w:proofErr w:type="spellEnd"/>
      <w:r w:rsidRPr="008B4CEF">
        <w:rPr>
          <w:rStyle w:val="a7"/>
          <w:sz w:val="24"/>
          <w:szCs w:val="24"/>
        </w:rPr>
        <w:t xml:space="preserve"> сельское поселение курирующего деятельность предприятия.</w:t>
      </w:r>
    </w:p>
    <w:p w:rsidR="008B4CEF" w:rsidRPr="008B4CEF" w:rsidRDefault="008B4CEF" w:rsidP="008B4CEF">
      <w:pPr>
        <w:pStyle w:val="a6"/>
        <w:numPr>
          <w:ilvl w:val="0"/>
          <w:numId w:val="4"/>
        </w:numPr>
        <w:shd w:val="clear" w:color="auto" w:fill="auto"/>
        <w:tabs>
          <w:tab w:val="left" w:pos="419"/>
        </w:tabs>
        <w:spacing w:after="0" w:line="274" w:lineRule="exact"/>
        <w:ind w:right="4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График проведения аттестации и перечень вопросов доводится до сведения каждого аттестуемого руководителя предприятия под роспись не менее чем за месяц до начала аттестации.</w:t>
      </w:r>
    </w:p>
    <w:p w:rsidR="008B4CEF" w:rsidRPr="008B4CEF" w:rsidRDefault="008B4CEF" w:rsidP="008B4CEF">
      <w:pPr>
        <w:pStyle w:val="a6"/>
        <w:numPr>
          <w:ilvl w:val="0"/>
          <w:numId w:val="4"/>
        </w:numPr>
        <w:shd w:val="clear" w:color="auto" w:fill="auto"/>
        <w:tabs>
          <w:tab w:val="left" w:pos="419"/>
        </w:tabs>
        <w:spacing w:after="0" w:line="274" w:lineRule="exact"/>
        <w:ind w:right="4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Для проведения аттестации на каждого руководителя предприятия, подлежащего аттестации, готовятся следующие документы:</w:t>
      </w:r>
    </w:p>
    <w:p w:rsidR="008B4CEF" w:rsidRPr="008B4CEF" w:rsidRDefault="008B4CEF" w:rsidP="008B4CEF">
      <w:pPr>
        <w:pStyle w:val="a6"/>
        <w:numPr>
          <w:ilvl w:val="1"/>
          <w:numId w:val="4"/>
        </w:numPr>
        <w:shd w:val="clear" w:color="auto" w:fill="auto"/>
        <w:tabs>
          <w:tab w:val="left" w:pos="1036"/>
        </w:tabs>
        <w:spacing w:after="0" w:line="274" w:lineRule="exact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Аттестационный лист предыдущей аттестации;</w:t>
      </w:r>
    </w:p>
    <w:p w:rsidR="008B4CEF" w:rsidRPr="008B4CEF" w:rsidRDefault="008B4CEF" w:rsidP="008B4CEF">
      <w:pPr>
        <w:pStyle w:val="a6"/>
        <w:numPr>
          <w:ilvl w:val="1"/>
          <w:numId w:val="4"/>
        </w:numPr>
        <w:shd w:val="clear" w:color="auto" w:fill="auto"/>
        <w:tabs>
          <w:tab w:val="left" w:pos="1036"/>
        </w:tabs>
        <w:spacing w:after="0" w:line="274" w:lineRule="exact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Отзыв на руководителя предприятия.</w:t>
      </w:r>
    </w:p>
    <w:p w:rsidR="008B4CEF" w:rsidRPr="008B4CEF" w:rsidRDefault="008B4CEF" w:rsidP="008B4CEF">
      <w:pPr>
        <w:pStyle w:val="a6"/>
        <w:shd w:val="clear" w:color="auto" w:fill="auto"/>
        <w:spacing w:after="0" w:line="274" w:lineRule="exact"/>
        <w:ind w:left="360" w:right="40" w:firstLine="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 xml:space="preserve">Отзыв подготавливает и подписывает непосредственный руководитель структурного подразделения администрации МО </w:t>
      </w:r>
      <w:proofErr w:type="spellStart"/>
      <w:r w:rsidRPr="008B4CEF">
        <w:rPr>
          <w:rStyle w:val="a7"/>
          <w:sz w:val="24"/>
          <w:szCs w:val="24"/>
        </w:rPr>
        <w:t>Суховское</w:t>
      </w:r>
      <w:proofErr w:type="spellEnd"/>
      <w:r w:rsidRPr="008B4CEF">
        <w:rPr>
          <w:rStyle w:val="a7"/>
          <w:sz w:val="24"/>
          <w:szCs w:val="24"/>
        </w:rPr>
        <w:t xml:space="preserve"> сельское поселение курирующего деятельность предприятия не позднее, чем за три недели до начала аттестации.</w:t>
      </w:r>
    </w:p>
    <w:p w:rsidR="008B4CEF" w:rsidRPr="008B4CEF" w:rsidRDefault="008B4CEF" w:rsidP="008B4CEF">
      <w:pPr>
        <w:pStyle w:val="a6"/>
        <w:shd w:val="clear" w:color="auto" w:fill="auto"/>
        <w:spacing w:after="0" w:line="274" w:lineRule="exact"/>
        <w:ind w:left="360" w:right="40" w:firstLine="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Отзыв должен содержать сведения о профессиональных и деловых качествах руководителя предприятия, показатели результатов работы за предшествующий период. Отзыв составляется в свободной форме.</w:t>
      </w:r>
    </w:p>
    <w:p w:rsidR="008B4CEF" w:rsidRPr="008B4CEF" w:rsidRDefault="008B4CEF" w:rsidP="008B4CEF">
      <w:pPr>
        <w:pStyle w:val="a6"/>
        <w:numPr>
          <w:ilvl w:val="1"/>
          <w:numId w:val="4"/>
        </w:numPr>
        <w:shd w:val="clear" w:color="auto" w:fill="auto"/>
        <w:tabs>
          <w:tab w:val="left" w:pos="1036"/>
        </w:tabs>
        <w:spacing w:after="0" w:line="274" w:lineRule="exact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Должностная инструкция руководителя предприятия;</w:t>
      </w:r>
    </w:p>
    <w:p w:rsidR="008B4CEF" w:rsidRPr="008B4CEF" w:rsidRDefault="008B4CEF" w:rsidP="008B4CEF">
      <w:pPr>
        <w:pStyle w:val="a6"/>
        <w:numPr>
          <w:ilvl w:val="1"/>
          <w:numId w:val="4"/>
        </w:numPr>
        <w:shd w:val="clear" w:color="auto" w:fill="auto"/>
        <w:tabs>
          <w:tab w:val="left" w:pos="1036"/>
        </w:tabs>
        <w:spacing w:after="0" w:line="274" w:lineRule="exact"/>
        <w:ind w:right="40"/>
        <w:jc w:val="left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 xml:space="preserve">Справка, выполненная в свободной форме о перспективах развития предприятия, </w:t>
      </w:r>
      <w:proofErr w:type="gramStart"/>
      <w:r w:rsidRPr="008B4CEF">
        <w:rPr>
          <w:rStyle w:val="a7"/>
          <w:sz w:val="24"/>
          <w:szCs w:val="24"/>
        </w:rPr>
        <w:t>которую</w:t>
      </w:r>
      <w:proofErr w:type="gramEnd"/>
      <w:r w:rsidRPr="008B4CEF">
        <w:rPr>
          <w:rStyle w:val="a7"/>
          <w:sz w:val="24"/>
          <w:szCs w:val="24"/>
        </w:rPr>
        <w:t xml:space="preserve"> предоставляет аттестуемый.</w:t>
      </w:r>
    </w:p>
    <w:p w:rsidR="008B4CEF" w:rsidRPr="008B4CEF" w:rsidRDefault="008B4CEF" w:rsidP="008B4CEF">
      <w:pPr>
        <w:pStyle w:val="a6"/>
        <w:numPr>
          <w:ilvl w:val="0"/>
          <w:numId w:val="4"/>
        </w:numPr>
        <w:shd w:val="clear" w:color="auto" w:fill="auto"/>
        <w:tabs>
          <w:tab w:val="left" w:pos="419"/>
        </w:tabs>
        <w:spacing w:after="0" w:line="274" w:lineRule="exact"/>
        <w:ind w:right="4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Аттестуемый должен быть не менее чем за 2 недели до аттестации, ознакомлен под роспись с представленным на него отзывом.</w:t>
      </w:r>
    </w:p>
    <w:p w:rsidR="008B4CEF" w:rsidRPr="008B4CEF" w:rsidRDefault="008B4CEF" w:rsidP="008B4CEF">
      <w:pPr>
        <w:pStyle w:val="a6"/>
        <w:numPr>
          <w:ilvl w:val="0"/>
          <w:numId w:val="4"/>
        </w:numPr>
        <w:shd w:val="clear" w:color="auto" w:fill="auto"/>
        <w:tabs>
          <w:tab w:val="left" w:pos="419"/>
        </w:tabs>
        <w:spacing w:after="291" w:line="274" w:lineRule="exact"/>
        <w:ind w:right="40"/>
        <w:jc w:val="both"/>
        <w:rPr>
          <w:sz w:val="24"/>
          <w:szCs w:val="24"/>
        </w:rPr>
      </w:pPr>
      <w:proofErr w:type="gramStart"/>
      <w:r w:rsidRPr="008B4CEF">
        <w:rPr>
          <w:rStyle w:val="a7"/>
          <w:sz w:val="24"/>
          <w:szCs w:val="24"/>
        </w:rPr>
        <w:t>Аттестуемый вправе предоставить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не менее чем за неделю до проведения аттестации.</w:t>
      </w:r>
      <w:proofErr w:type="gramEnd"/>
    </w:p>
    <w:p w:rsidR="008B4CEF" w:rsidRPr="008B4CEF" w:rsidRDefault="008B4CEF" w:rsidP="008B4CEF">
      <w:pPr>
        <w:pStyle w:val="11"/>
        <w:shd w:val="clear" w:color="auto" w:fill="auto"/>
        <w:tabs>
          <w:tab w:val="left" w:pos="1036"/>
        </w:tabs>
        <w:spacing w:before="0" w:line="210" w:lineRule="exact"/>
        <w:ind w:left="760" w:firstLine="0"/>
        <w:jc w:val="both"/>
        <w:rPr>
          <w:rStyle w:val="10"/>
          <w:color w:val="000000"/>
          <w:sz w:val="24"/>
          <w:szCs w:val="24"/>
        </w:rPr>
      </w:pPr>
      <w:r w:rsidRPr="008B4CEF">
        <w:rPr>
          <w:rStyle w:val="10"/>
          <w:color w:val="000000"/>
          <w:sz w:val="24"/>
          <w:szCs w:val="24"/>
        </w:rPr>
        <w:t>У.</w:t>
      </w:r>
      <w:r w:rsidRPr="008B4CEF">
        <w:rPr>
          <w:rStyle w:val="10"/>
          <w:color w:val="000000"/>
          <w:sz w:val="24"/>
          <w:szCs w:val="24"/>
        </w:rPr>
        <w:tab/>
        <w:t>Порядок проведения аттестации руководителя предприятия</w:t>
      </w:r>
    </w:p>
    <w:p w:rsidR="008B4CEF" w:rsidRPr="008B4CEF" w:rsidRDefault="008B4CEF" w:rsidP="008B4CEF">
      <w:pPr>
        <w:pStyle w:val="11"/>
        <w:shd w:val="clear" w:color="auto" w:fill="auto"/>
        <w:tabs>
          <w:tab w:val="left" w:pos="1036"/>
        </w:tabs>
        <w:spacing w:before="0" w:line="210" w:lineRule="exact"/>
        <w:ind w:left="760" w:firstLine="0"/>
        <w:jc w:val="both"/>
        <w:rPr>
          <w:rStyle w:val="10"/>
          <w:b w:val="0"/>
          <w:color w:val="000000"/>
          <w:sz w:val="24"/>
          <w:szCs w:val="24"/>
        </w:rPr>
      </w:pPr>
    </w:p>
    <w:p w:rsidR="008B4CEF" w:rsidRPr="008B4CEF" w:rsidRDefault="008B4CEF" w:rsidP="008B4CEF">
      <w:pPr>
        <w:pStyle w:val="a6"/>
        <w:numPr>
          <w:ilvl w:val="0"/>
          <w:numId w:val="4"/>
        </w:numPr>
        <w:shd w:val="clear" w:color="auto" w:fill="auto"/>
        <w:spacing w:after="0"/>
        <w:ind w:right="4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 xml:space="preserve">Аттестация проводится в присутствии аттестуемого руководителя предприятия </w:t>
      </w:r>
      <w:r w:rsidRPr="008B4CEF">
        <w:rPr>
          <w:rStyle w:val="a7"/>
          <w:sz w:val="24"/>
          <w:szCs w:val="24"/>
        </w:rPr>
        <w:lastRenderedPageBreak/>
        <w:t>на заседании аттестационной комиссии. В случае неявки руководителя предприятия на заседание комиссии без уважительной причины или отказа его от аттестации руководитель предприятия привлекается к дисциплинарной ответственности в соответствии с действующим законодательством, а аттестация переносится на более поздний срок.</w:t>
      </w:r>
    </w:p>
    <w:p w:rsidR="008B4CEF" w:rsidRPr="008B4CEF" w:rsidRDefault="008B4CEF" w:rsidP="008B4CEF">
      <w:pPr>
        <w:pStyle w:val="a6"/>
        <w:numPr>
          <w:ilvl w:val="0"/>
          <w:numId w:val="4"/>
        </w:numPr>
        <w:shd w:val="clear" w:color="auto" w:fill="auto"/>
        <w:spacing w:after="0"/>
        <w:ind w:right="4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Аттестационная комиссия рассматривает представленные документы, тестовых заданий, заслушивает ответы аттестуемого руководителя предприятия.</w:t>
      </w:r>
    </w:p>
    <w:p w:rsidR="008B4CEF" w:rsidRPr="008B4CEF" w:rsidRDefault="008B4CEF" w:rsidP="008B4CEF">
      <w:pPr>
        <w:pStyle w:val="a6"/>
        <w:numPr>
          <w:ilvl w:val="0"/>
          <w:numId w:val="4"/>
        </w:numPr>
        <w:shd w:val="clear" w:color="auto" w:fill="auto"/>
        <w:spacing w:after="0"/>
        <w:ind w:right="4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Каждый член аттестационной комиссии вправе задать аттестуемому руководителю предприятия неограниченное количество вопросов связанных с программой собеседования или с деятельностью руководителя предприятия.</w:t>
      </w:r>
    </w:p>
    <w:p w:rsidR="008B4CEF" w:rsidRPr="008B4CEF" w:rsidRDefault="008B4CEF" w:rsidP="008B4CEF">
      <w:pPr>
        <w:pStyle w:val="a6"/>
        <w:numPr>
          <w:ilvl w:val="0"/>
          <w:numId w:val="4"/>
        </w:numPr>
        <w:shd w:val="clear" w:color="auto" w:fill="auto"/>
        <w:spacing w:after="0"/>
        <w:ind w:right="4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Использование литературы, различного вида связи в момент ответов на вопросы аттестационной комиссии не допускается.</w:t>
      </w:r>
    </w:p>
    <w:p w:rsidR="008B4CEF" w:rsidRPr="008B4CEF" w:rsidRDefault="008B4CEF" w:rsidP="008B4CEF">
      <w:pPr>
        <w:pStyle w:val="a6"/>
        <w:numPr>
          <w:ilvl w:val="0"/>
          <w:numId w:val="4"/>
        </w:numPr>
        <w:shd w:val="clear" w:color="auto" w:fill="auto"/>
        <w:spacing w:after="0"/>
        <w:ind w:right="4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Обсуждение профессиональных и личностных качеств руководителя предприятия применительно к его профессиональной служебной деятельности должно быть объективным и корректным по форме.</w:t>
      </w:r>
    </w:p>
    <w:p w:rsidR="008B4CEF" w:rsidRPr="008B4CEF" w:rsidRDefault="008B4CEF" w:rsidP="008B4CEF">
      <w:pPr>
        <w:pStyle w:val="a6"/>
        <w:numPr>
          <w:ilvl w:val="0"/>
          <w:numId w:val="4"/>
        </w:numPr>
        <w:shd w:val="clear" w:color="auto" w:fill="auto"/>
        <w:spacing w:after="0"/>
        <w:ind w:right="4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 xml:space="preserve">Решение аттестационной комиссии принимается в отсутствие аттестуемого руководителя предприятия открытым голосованием в </w:t>
      </w:r>
      <w:proofErr w:type="gramStart"/>
      <w:r w:rsidRPr="008B4CEF">
        <w:rPr>
          <w:rStyle w:val="a7"/>
          <w:sz w:val="24"/>
          <w:szCs w:val="24"/>
        </w:rPr>
        <w:t>порядке</w:t>
      </w:r>
      <w:proofErr w:type="gramEnd"/>
      <w:r w:rsidRPr="008B4CEF">
        <w:rPr>
          <w:rStyle w:val="a7"/>
          <w:sz w:val="24"/>
          <w:szCs w:val="24"/>
        </w:rPr>
        <w:t xml:space="preserve"> предусмотренном пунктом 11 настоящего Положения.</w:t>
      </w:r>
    </w:p>
    <w:p w:rsidR="008B4CEF" w:rsidRPr="008B4CEF" w:rsidRDefault="008B4CEF" w:rsidP="008B4CEF">
      <w:pPr>
        <w:pStyle w:val="a6"/>
        <w:numPr>
          <w:ilvl w:val="0"/>
          <w:numId w:val="4"/>
        </w:numPr>
        <w:shd w:val="clear" w:color="auto" w:fill="auto"/>
        <w:spacing w:after="0"/>
        <w:ind w:right="4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Секретарь аттестационной комиссии ведет протокол заседания аттестационной комиссии, в который вносятся данные:</w:t>
      </w:r>
    </w:p>
    <w:p w:rsidR="008B4CEF" w:rsidRPr="008B4CEF" w:rsidRDefault="008B4CEF" w:rsidP="008B4CEF">
      <w:pPr>
        <w:pStyle w:val="a6"/>
        <w:numPr>
          <w:ilvl w:val="0"/>
          <w:numId w:val="5"/>
        </w:numPr>
        <w:shd w:val="clear" w:color="auto" w:fill="auto"/>
        <w:tabs>
          <w:tab w:val="left" w:pos="526"/>
        </w:tabs>
        <w:spacing w:after="0"/>
        <w:ind w:left="38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о времени и месте проведения аттестации;</w:t>
      </w:r>
    </w:p>
    <w:p w:rsidR="008B4CEF" w:rsidRPr="008B4CEF" w:rsidRDefault="008B4CEF" w:rsidP="008B4CEF">
      <w:pPr>
        <w:pStyle w:val="a6"/>
        <w:numPr>
          <w:ilvl w:val="0"/>
          <w:numId w:val="5"/>
        </w:numPr>
        <w:shd w:val="clear" w:color="auto" w:fill="auto"/>
        <w:tabs>
          <w:tab w:val="left" w:pos="526"/>
        </w:tabs>
        <w:spacing w:after="0"/>
        <w:ind w:left="380" w:right="4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о присутствующих на заседаниях членах аттестационной комиссии; причинах отсутствия членов комиссии;</w:t>
      </w:r>
    </w:p>
    <w:p w:rsidR="008B4CEF" w:rsidRPr="008B4CEF" w:rsidRDefault="008B4CEF" w:rsidP="008B4CEF">
      <w:pPr>
        <w:pStyle w:val="a6"/>
        <w:numPr>
          <w:ilvl w:val="0"/>
          <w:numId w:val="5"/>
        </w:numPr>
        <w:shd w:val="clear" w:color="auto" w:fill="auto"/>
        <w:tabs>
          <w:tab w:val="left" w:pos="526"/>
        </w:tabs>
        <w:spacing w:after="0"/>
        <w:ind w:left="38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о принятых решениях аттестационной комиссии;</w:t>
      </w:r>
    </w:p>
    <w:p w:rsidR="008B4CEF" w:rsidRPr="008B4CEF" w:rsidRDefault="008B4CEF" w:rsidP="008B4CEF">
      <w:pPr>
        <w:pStyle w:val="a6"/>
        <w:numPr>
          <w:ilvl w:val="0"/>
          <w:numId w:val="5"/>
        </w:numPr>
        <w:shd w:val="clear" w:color="auto" w:fill="auto"/>
        <w:tabs>
          <w:tab w:val="left" w:pos="526"/>
        </w:tabs>
        <w:spacing w:after="0"/>
        <w:ind w:left="38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о результатах голосования.</w:t>
      </w:r>
    </w:p>
    <w:p w:rsidR="008B4CEF" w:rsidRPr="008B4CEF" w:rsidRDefault="008B4CEF" w:rsidP="008B4CEF">
      <w:pPr>
        <w:pStyle w:val="a6"/>
        <w:shd w:val="clear" w:color="auto" w:fill="auto"/>
        <w:spacing w:after="0"/>
        <w:ind w:left="380" w:right="40" w:firstLine="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B4CEF" w:rsidRPr="008B4CEF" w:rsidRDefault="008B4CEF" w:rsidP="008B4CEF">
      <w:pPr>
        <w:pStyle w:val="a6"/>
        <w:shd w:val="clear" w:color="auto" w:fill="auto"/>
        <w:spacing w:after="0"/>
        <w:ind w:left="380" w:right="40" w:firstLine="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При подписании протоколов мнение членов комиссии выражается словами «за» или «против».</w:t>
      </w:r>
    </w:p>
    <w:p w:rsidR="008B4CEF" w:rsidRPr="008B4CEF" w:rsidRDefault="008B4CEF" w:rsidP="008B4CEF">
      <w:pPr>
        <w:pStyle w:val="a6"/>
        <w:numPr>
          <w:ilvl w:val="0"/>
          <w:numId w:val="4"/>
        </w:numPr>
        <w:shd w:val="clear" w:color="auto" w:fill="auto"/>
        <w:spacing w:after="242"/>
        <w:ind w:right="4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Протокол заседания аттестационной комиссии, аттестационный лист и отзыв руководителя приобщаются в личное дело руководителя предприятия.</w:t>
      </w:r>
    </w:p>
    <w:p w:rsidR="008B4CEF" w:rsidRPr="008B4CEF" w:rsidRDefault="008B4CEF" w:rsidP="008B4CEF">
      <w:pPr>
        <w:pStyle w:val="11"/>
        <w:numPr>
          <w:ilvl w:val="0"/>
          <w:numId w:val="8"/>
        </w:numPr>
        <w:shd w:val="clear" w:color="auto" w:fill="auto"/>
        <w:tabs>
          <w:tab w:val="left" w:pos="1674"/>
        </w:tabs>
        <w:spacing w:before="0" w:line="274" w:lineRule="exact"/>
        <w:ind w:left="1280"/>
        <w:jc w:val="both"/>
        <w:rPr>
          <w:rStyle w:val="10"/>
          <w:sz w:val="24"/>
          <w:szCs w:val="24"/>
          <w:shd w:val="clear" w:color="auto" w:fill="auto"/>
        </w:rPr>
      </w:pPr>
      <w:r w:rsidRPr="008B4CEF">
        <w:rPr>
          <w:rStyle w:val="10"/>
          <w:color w:val="000000"/>
          <w:sz w:val="24"/>
          <w:szCs w:val="24"/>
        </w:rPr>
        <w:t>Результаты аттестации руководителя предприятия</w:t>
      </w:r>
    </w:p>
    <w:p w:rsidR="008B4CEF" w:rsidRPr="008B4CEF" w:rsidRDefault="008B4CEF" w:rsidP="008B4CEF">
      <w:pPr>
        <w:pStyle w:val="11"/>
        <w:shd w:val="clear" w:color="auto" w:fill="auto"/>
        <w:tabs>
          <w:tab w:val="left" w:pos="1674"/>
        </w:tabs>
        <w:spacing w:before="0" w:line="274" w:lineRule="exact"/>
        <w:ind w:left="1280" w:firstLine="0"/>
        <w:jc w:val="both"/>
        <w:rPr>
          <w:sz w:val="24"/>
          <w:szCs w:val="24"/>
        </w:rPr>
      </w:pPr>
    </w:p>
    <w:p w:rsidR="008B4CEF" w:rsidRPr="008B4CEF" w:rsidRDefault="008B4CEF" w:rsidP="008B4CEF">
      <w:pPr>
        <w:pStyle w:val="a6"/>
        <w:numPr>
          <w:ilvl w:val="0"/>
          <w:numId w:val="4"/>
        </w:numPr>
        <w:shd w:val="clear" w:color="auto" w:fill="auto"/>
        <w:spacing w:after="0" w:line="274" w:lineRule="exact"/>
        <w:ind w:right="4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По результатам аттестации в отношении руководителя предприятия аттестационной комиссией выносится одно из следующих решений:</w:t>
      </w:r>
    </w:p>
    <w:p w:rsidR="008B4CEF" w:rsidRPr="008B4CEF" w:rsidRDefault="008B4CEF" w:rsidP="008B4CEF">
      <w:pPr>
        <w:pStyle w:val="a6"/>
        <w:numPr>
          <w:ilvl w:val="0"/>
          <w:numId w:val="5"/>
        </w:numPr>
        <w:shd w:val="clear" w:color="auto" w:fill="auto"/>
        <w:tabs>
          <w:tab w:val="left" w:pos="526"/>
        </w:tabs>
        <w:spacing w:after="0" w:line="274" w:lineRule="exact"/>
        <w:ind w:left="38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соответствует занимаемой должности;</w:t>
      </w:r>
    </w:p>
    <w:p w:rsidR="008B4CEF" w:rsidRPr="008B4CEF" w:rsidRDefault="008B4CEF" w:rsidP="008B4CEF">
      <w:pPr>
        <w:pStyle w:val="a6"/>
        <w:numPr>
          <w:ilvl w:val="0"/>
          <w:numId w:val="5"/>
        </w:numPr>
        <w:shd w:val="clear" w:color="auto" w:fill="auto"/>
        <w:tabs>
          <w:tab w:val="left" w:pos="526"/>
        </w:tabs>
        <w:spacing w:after="0" w:line="274" w:lineRule="exact"/>
        <w:ind w:left="38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не соответствует занимаемой должности.</w:t>
      </w:r>
    </w:p>
    <w:p w:rsidR="008B4CEF" w:rsidRPr="008B4CEF" w:rsidRDefault="008B4CEF" w:rsidP="008B4CEF">
      <w:pPr>
        <w:pStyle w:val="a6"/>
        <w:numPr>
          <w:ilvl w:val="0"/>
          <w:numId w:val="4"/>
        </w:numPr>
        <w:shd w:val="clear" w:color="auto" w:fill="auto"/>
        <w:spacing w:after="0" w:line="274" w:lineRule="exact"/>
        <w:ind w:right="4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 xml:space="preserve">Аттестационная комиссия может вносить на рассмотрение Главе МО </w:t>
      </w:r>
      <w:proofErr w:type="spellStart"/>
      <w:r w:rsidRPr="008B4CEF">
        <w:rPr>
          <w:rStyle w:val="a7"/>
          <w:sz w:val="24"/>
          <w:szCs w:val="24"/>
        </w:rPr>
        <w:t>Суховское</w:t>
      </w:r>
      <w:proofErr w:type="spellEnd"/>
      <w:r w:rsidRPr="008B4CEF">
        <w:rPr>
          <w:rStyle w:val="a7"/>
          <w:sz w:val="24"/>
          <w:szCs w:val="24"/>
        </w:rPr>
        <w:t xml:space="preserve"> сельское поселение рекомендации о поощрении руководителя предприятия за достигнутые им успехи в работе, а в случае необходимости - рекомендации об улучшении деятельности аттестуемого, о направлении аттестуемого на повышение квалификации.</w:t>
      </w:r>
    </w:p>
    <w:p w:rsidR="008B4CEF" w:rsidRPr="008B4CEF" w:rsidRDefault="008B4CEF" w:rsidP="008B4CEF">
      <w:pPr>
        <w:pStyle w:val="a6"/>
        <w:numPr>
          <w:ilvl w:val="0"/>
          <w:numId w:val="4"/>
        </w:numPr>
        <w:shd w:val="clear" w:color="auto" w:fill="auto"/>
        <w:spacing w:after="0" w:line="274" w:lineRule="exact"/>
        <w:ind w:right="4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 xml:space="preserve">Результаты аттестации заносятся в аттестационный лист. Аттестационный лист подписывается всеми членами аттестационной комиссии, присутствовавшими на заседании. Руководитель предприятия знакомится с аттестационным листом под роспись не позднее 5 рабочих дней </w:t>
      </w:r>
      <w:proofErr w:type="gramStart"/>
      <w:r w:rsidRPr="008B4CEF">
        <w:rPr>
          <w:rStyle w:val="a7"/>
          <w:sz w:val="24"/>
          <w:szCs w:val="24"/>
        </w:rPr>
        <w:t>с даты прохождения</w:t>
      </w:r>
      <w:proofErr w:type="gramEnd"/>
      <w:r w:rsidRPr="008B4CEF">
        <w:rPr>
          <w:rStyle w:val="a7"/>
          <w:sz w:val="24"/>
          <w:szCs w:val="24"/>
        </w:rPr>
        <w:t xml:space="preserve"> аттестации.</w:t>
      </w:r>
    </w:p>
    <w:p w:rsidR="008B4CEF" w:rsidRPr="008B4CEF" w:rsidRDefault="008B4CEF" w:rsidP="008B4CEF">
      <w:pPr>
        <w:pStyle w:val="a6"/>
        <w:numPr>
          <w:ilvl w:val="0"/>
          <w:numId w:val="4"/>
        </w:numPr>
        <w:shd w:val="clear" w:color="auto" w:fill="auto"/>
        <w:spacing w:after="0" w:line="274" w:lineRule="exact"/>
        <w:ind w:right="40"/>
        <w:jc w:val="both"/>
        <w:rPr>
          <w:rStyle w:val="a7"/>
          <w:sz w:val="24"/>
          <w:szCs w:val="24"/>
        </w:rPr>
      </w:pPr>
      <w:r w:rsidRPr="008B4CEF">
        <w:rPr>
          <w:rStyle w:val="a7"/>
          <w:sz w:val="24"/>
          <w:szCs w:val="24"/>
        </w:rPr>
        <w:t xml:space="preserve">Аттестационный лист с результатами аттестации руководителя предоставляются Главе МО </w:t>
      </w:r>
      <w:proofErr w:type="spellStart"/>
      <w:r w:rsidRPr="008B4CEF">
        <w:rPr>
          <w:rStyle w:val="a7"/>
          <w:sz w:val="24"/>
          <w:szCs w:val="24"/>
        </w:rPr>
        <w:t>Суховское</w:t>
      </w:r>
      <w:proofErr w:type="spellEnd"/>
      <w:r w:rsidRPr="008B4CEF">
        <w:rPr>
          <w:rStyle w:val="a7"/>
          <w:sz w:val="24"/>
          <w:szCs w:val="24"/>
        </w:rPr>
        <w:t xml:space="preserve"> сельское поселение не позднее 7 рабочих дней после проведения аттестации.</w:t>
      </w:r>
    </w:p>
    <w:p w:rsidR="008B4CEF" w:rsidRPr="008B4CEF" w:rsidRDefault="008B4CEF" w:rsidP="008B4CEF">
      <w:pPr>
        <w:pStyle w:val="a6"/>
        <w:numPr>
          <w:ilvl w:val="0"/>
          <w:numId w:val="4"/>
        </w:numPr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В случае признания аттестуемого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</w:t>
      </w:r>
    </w:p>
    <w:p w:rsidR="008B4CEF" w:rsidRPr="008B4CEF" w:rsidRDefault="008B4CEF" w:rsidP="008B4CEF">
      <w:pPr>
        <w:pStyle w:val="a6"/>
        <w:shd w:val="clear" w:color="auto" w:fill="auto"/>
        <w:spacing w:after="0" w:line="274" w:lineRule="exact"/>
        <w:ind w:left="360" w:right="20" w:firstLine="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 xml:space="preserve">Увольнение по данному основанию допускается, если невозможно перевести </w:t>
      </w:r>
      <w:r w:rsidRPr="008B4CEF">
        <w:rPr>
          <w:rStyle w:val="a7"/>
          <w:sz w:val="24"/>
          <w:szCs w:val="24"/>
        </w:rPr>
        <w:lastRenderedPageBreak/>
        <w:t>руководящего работника с его письменного согласия на другую имеющуюся у учредителя работу (как вакантную должность или работу, соответствующую квалификации руководящего работника, так и вакантную нижестоящую должность или нижеоплачиваемую работу), которую руководящий работник может выполнять с учетом его состояния здоровья.</w:t>
      </w:r>
    </w:p>
    <w:p w:rsidR="008B4CEF" w:rsidRPr="008B4CEF" w:rsidRDefault="008B4CEF" w:rsidP="008B4CEF">
      <w:pPr>
        <w:pStyle w:val="a6"/>
        <w:numPr>
          <w:ilvl w:val="0"/>
          <w:numId w:val="4"/>
        </w:numPr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  <w:r w:rsidRPr="008B4CEF">
        <w:rPr>
          <w:rStyle w:val="a7"/>
          <w:sz w:val="24"/>
          <w:szCs w:val="24"/>
        </w:rPr>
        <w:t>Руководитель предприятия вправе обжаловать результаты аттестации в соответствии с действующим законодательством Российской Федерации.</w:t>
      </w:r>
    </w:p>
    <w:p w:rsidR="00E40CDE" w:rsidRPr="00E40CDE" w:rsidRDefault="00E40CDE" w:rsidP="00E40CDE">
      <w:pPr>
        <w:jc w:val="center"/>
        <w:rPr>
          <w:rFonts w:ascii="Times New Roman" w:hAnsi="Times New Roman" w:cs="Times New Roman"/>
        </w:rPr>
      </w:pPr>
    </w:p>
    <w:sectPr w:rsidR="00E40CDE" w:rsidRPr="00E40CDE" w:rsidSect="00A45768">
      <w:pgSz w:w="11906" w:h="16838"/>
      <w:pgMar w:top="426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1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2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3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4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5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6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7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8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1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2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3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4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5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6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7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8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09C45879"/>
    <w:multiLevelType w:val="hybridMultilevel"/>
    <w:tmpl w:val="363C0D14"/>
    <w:lvl w:ilvl="0" w:tplc="1BCEFFCE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BCD5FDD"/>
    <w:multiLevelType w:val="hybridMultilevel"/>
    <w:tmpl w:val="675E12E6"/>
    <w:lvl w:ilvl="0" w:tplc="1C94E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C47055"/>
    <w:multiLevelType w:val="hybridMultilevel"/>
    <w:tmpl w:val="DBC6CA3E"/>
    <w:lvl w:ilvl="0" w:tplc="A8707974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3EA20A44"/>
    <w:multiLevelType w:val="multilevel"/>
    <w:tmpl w:val="078252B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color w:val="000000"/>
      </w:rPr>
    </w:lvl>
  </w:abstractNum>
  <w:abstractNum w:abstractNumId="7">
    <w:nsid w:val="69BE7A43"/>
    <w:multiLevelType w:val="multilevel"/>
    <w:tmpl w:val="5D7E045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color w:val="000000"/>
      </w:rPr>
    </w:lvl>
  </w:abstractNum>
  <w:abstractNum w:abstractNumId="8">
    <w:nsid w:val="6CE733B3"/>
    <w:multiLevelType w:val="hybridMultilevel"/>
    <w:tmpl w:val="363C0D14"/>
    <w:lvl w:ilvl="0" w:tplc="1BCEFFCE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8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B2C"/>
    <w:rsid w:val="00145C9F"/>
    <w:rsid w:val="002A4516"/>
    <w:rsid w:val="00337B2C"/>
    <w:rsid w:val="0040577E"/>
    <w:rsid w:val="00601E6A"/>
    <w:rsid w:val="00611EE5"/>
    <w:rsid w:val="006715F5"/>
    <w:rsid w:val="00752D2A"/>
    <w:rsid w:val="0089154D"/>
    <w:rsid w:val="008A645A"/>
    <w:rsid w:val="008B4CEF"/>
    <w:rsid w:val="00A45768"/>
    <w:rsid w:val="00CB608C"/>
    <w:rsid w:val="00D9286B"/>
    <w:rsid w:val="00E40CDE"/>
    <w:rsid w:val="00F076C1"/>
    <w:rsid w:val="00F44D94"/>
    <w:rsid w:val="00F7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B2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1"/>
    <w:unhideWhenUsed/>
    <w:rsid w:val="008B4CEF"/>
    <w:pPr>
      <w:widowControl w:val="0"/>
      <w:shd w:val="clear" w:color="auto" w:fill="FFFFFF"/>
      <w:spacing w:after="240" w:line="276" w:lineRule="exact"/>
      <w:ind w:hanging="420"/>
      <w:jc w:val="right"/>
    </w:pPr>
    <w:rPr>
      <w:rFonts w:ascii="Times New Roman" w:eastAsia="Courier New" w:hAnsi="Times New Roman" w:cs="Times New Roman"/>
      <w:spacing w:val="3"/>
    </w:rPr>
  </w:style>
  <w:style w:type="character" w:customStyle="1" w:styleId="a7">
    <w:name w:val="Основной текст Знак"/>
    <w:basedOn w:val="a0"/>
    <w:link w:val="a6"/>
    <w:semiHidden/>
    <w:rsid w:val="008B4CEF"/>
  </w:style>
  <w:style w:type="character" w:customStyle="1" w:styleId="10">
    <w:name w:val="Заголовок №1_"/>
    <w:basedOn w:val="a0"/>
    <w:link w:val="11"/>
    <w:locked/>
    <w:rsid w:val="008B4CEF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8B4CEF"/>
    <w:pPr>
      <w:widowControl w:val="0"/>
      <w:shd w:val="clear" w:color="auto" w:fill="FFFFFF"/>
      <w:spacing w:before="240" w:after="0" w:line="276" w:lineRule="exact"/>
      <w:ind w:hanging="1060"/>
      <w:jc w:val="center"/>
      <w:outlineLvl w:val="0"/>
    </w:pPr>
    <w:rPr>
      <w:rFonts w:ascii="Times New Roman" w:hAnsi="Times New Roman" w:cs="Times New Roman"/>
      <w:b/>
      <w:bCs/>
      <w:spacing w:val="4"/>
      <w:sz w:val="21"/>
      <w:szCs w:val="21"/>
    </w:rPr>
  </w:style>
  <w:style w:type="character" w:customStyle="1" w:styleId="1">
    <w:name w:val="Основной текст Знак1"/>
    <w:basedOn w:val="a0"/>
    <w:link w:val="a6"/>
    <w:locked/>
    <w:rsid w:val="008B4CEF"/>
    <w:rPr>
      <w:rFonts w:ascii="Times New Roman" w:eastAsia="Courier New" w:hAnsi="Times New Roman" w:cs="Times New Roman"/>
      <w:spacing w:val="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15</cp:revision>
  <cp:lastPrinted>2017-05-19T08:36:00Z</cp:lastPrinted>
  <dcterms:created xsi:type="dcterms:W3CDTF">2017-02-03T06:57:00Z</dcterms:created>
  <dcterms:modified xsi:type="dcterms:W3CDTF">2017-06-06T09:37:00Z</dcterms:modified>
</cp:coreProperties>
</file>