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5D3" w:rsidRPr="00306C5B" w:rsidRDefault="007A5139" w:rsidP="007A5139">
      <w:pPr>
        <w:shd w:val="clear" w:color="auto" w:fill="FFFFFF"/>
        <w:tabs>
          <w:tab w:val="left" w:pos="345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8D5E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7E65D3" w:rsidRPr="00306C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ЗАКЛЮЧЕНИЕ</w:t>
      </w:r>
    </w:p>
    <w:p w:rsidR="00443EAD" w:rsidRDefault="007E65D3" w:rsidP="00443E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40F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комиссии по </w:t>
      </w:r>
      <w:r w:rsidR="00306C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подготовке проекта </w:t>
      </w:r>
      <w:r w:rsidR="00587615" w:rsidRPr="005876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r w:rsidRPr="00A40F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равил</w:t>
      </w:r>
      <w:r w:rsidR="005876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Pr="00A40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40F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землепользования и застройки </w:t>
      </w:r>
    </w:p>
    <w:p w:rsidR="007E65D3" w:rsidRDefault="00D117DA" w:rsidP="00443E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муниципального образования </w:t>
      </w:r>
      <w:r w:rsidR="00B874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Суховское сельское поселение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Кировского муниципального района Ленинградской области</w:t>
      </w:r>
    </w:p>
    <w:p w:rsidR="00443EAD" w:rsidRDefault="00443EAD" w:rsidP="00443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62C7" w:rsidRPr="00A40FAD" w:rsidRDefault="006C62C7" w:rsidP="00443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3EAD" w:rsidRDefault="002D0AB8" w:rsidP="00443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</w:t>
      </w:r>
      <w:r w:rsidR="000E0089" w:rsidRPr="008072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="00922A59" w:rsidRPr="008072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443EAD" w:rsidRPr="008072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2018</w:t>
      </w:r>
      <w:r w:rsidR="00922A59" w:rsidRPr="008072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</w:t>
      </w:r>
      <w:r w:rsidR="00443E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="001F0B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</w:t>
      </w:r>
      <w:r w:rsidR="00443E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д. Сухое</w:t>
      </w:r>
      <w:r w:rsidR="00D117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</w:p>
    <w:p w:rsidR="007E65D3" w:rsidRPr="00A40FAD" w:rsidRDefault="00D117DA" w:rsidP="00443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                                                    </w:t>
      </w:r>
      <w:r w:rsidR="000452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</w:t>
      </w:r>
    </w:p>
    <w:p w:rsidR="007E65D3" w:rsidRPr="00394848" w:rsidRDefault="007E65D3" w:rsidP="003948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Градостроительным кодексом Российской Федерации, Правилами землепользования и застройки </w:t>
      </w:r>
      <w:r w:rsidR="00D117DA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443EAD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Сухов</w:t>
      </w:r>
      <w:r w:rsidR="00D117DA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ское сельское поселение Кировского муниципального района Ленинградской области, утвержденными решением совета депутатов </w:t>
      </w:r>
      <w:r w:rsidR="00C91E77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Кировского муниципального района Ленинградской области второго созыва </w:t>
      </w:r>
      <w:r w:rsidR="00D117DA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045272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="00D117DA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5272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июня</w:t>
      </w:r>
      <w:r w:rsidR="00D117DA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045272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D117DA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№ </w:t>
      </w:r>
      <w:r w:rsidR="00045272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</w:t>
      </w:r>
      <w:r w:rsidR="00E66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редакции</w:t>
      </w:r>
      <w:r w:rsidR="00D117DA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Приказ</w:t>
      </w:r>
      <w:r w:rsidR="00E66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117DA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комитета по архитектуре и градостроительству Ленинградской области </w:t>
      </w:r>
      <w:r w:rsidR="00C91E77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31 октября 2017 года № 69</w:t>
      </w:r>
      <w:r w:rsidR="00E66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C91E77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Правила землепользования и застройки МО Суховское сельское поселение),</w:t>
      </w:r>
      <w:r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комиссия </w:t>
      </w:r>
      <w:r w:rsidR="00C91E77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подготовке правил землепользования и застройки муниципального образования Суховское сельское поселение Кировского муниципального района Ленинградской области (далее – Комиссия) </w:t>
      </w:r>
      <w:r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очередном заседании </w:t>
      </w:r>
      <w:r w:rsidR="00394848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рассмотрела </w:t>
      </w:r>
      <w:r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</w:t>
      </w:r>
      <w:r w:rsidR="00E669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заинтересованн</w:t>
      </w:r>
      <w:r w:rsidR="00020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</w:t>
      </w:r>
      <w:r w:rsidR="00020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внесении изменений в Правила землепользования и застройки </w:t>
      </w:r>
      <w:r w:rsidR="00C91E77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 </w:t>
      </w:r>
      <w:r w:rsidR="00045272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Суховское</w:t>
      </w:r>
      <w:r w:rsidR="00D117DA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</w:t>
      </w:r>
      <w:r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91E77" w:rsidRPr="00394848" w:rsidRDefault="00C91E77" w:rsidP="003948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65D3" w:rsidRPr="006C62C7" w:rsidRDefault="007E65D3" w:rsidP="006C62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C62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Заключение комиссии:</w:t>
      </w:r>
    </w:p>
    <w:p w:rsidR="00C91E77" w:rsidRPr="00394848" w:rsidRDefault="00C91E77" w:rsidP="003948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65D3" w:rsidRPr="00394848" w:rsidRDefault="007E65D3" w:rsidP="003948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Комиссия считает</w:t>
      </w:r>
      <w:r w:rsidR="00337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</w:t>
      </w:r>
      <w:r w:rsidR="00C602FA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возможным </w:t>
      </w:r>
      <w:r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внесение изменений в Правила землепользования и застройки </w:t>
      </w:r>
      <w:r w:rsidR="00C602FA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 </w:t>
      </w:r>
      <w:r w:rsidR="00045272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Суховское</w:t>
      </w:r>
      <w:r w:rsidR="00D117DA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</w:t>
      </w:r>
      <w:r w:rsidR="000E5FF5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</w:t>
      </w:r>
      <w:r w:rsidR="00C602FA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поступившим</w:t>
      </w:r>
      <w:r w:rsidR="000E5FF5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602FA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предложениям</w:t>
      </w:r>
      <w:r w:rsidR="000E5FF5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337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заинтересованн</w:t>
      </w:r>
      <w:r w:rsidR="00020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337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</w:t>
      </w:r>
      <w:r w:rsidR="00020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727F" w:rsidRDefault="007E65D3" w:rsidP="003948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Рекомендовать Главе </w:t>
      </w:r>
      <w:r w:rsidR="00D117DA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Кировского </w:t>
      </w:r>
      <w:r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  <w:r w:rsidR="00D117DA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5272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D117DA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енинградской области</w:t>
      </w:r>
      <w:r w:rsidR="00306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337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3727F" w:rsidRDefault="0033727F" w:rsidP="003948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</w:t>
      </w:r>
      <w:r w:rsidR="00394848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6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Принять решение о</w:t>
      </w:r>
      <w:r w:rsidR="00394848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тклонить поступившие предложения о внесении изменений в Правила землепользования и застройки МО Суховское сельское поселение</w:t>
      </w:r>
      <w:r w:rsidR="000E0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37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Приложению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3727F" w:rsidRPr="0033727F" w:rsidRDefault="0033727F" w:rsidP="003948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</w:t>
      </w:r>
      <w:r w:rsidR="00306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Принять решение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подготовке</w:t>
      </w:r>
      <w:r w:rsidRPr="00337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337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изменений в ПЗЗ МО Суховское сельское поселение в части приведения установленных градостроительным регламентом видов разрешенного использования земельных участков в соответствие Классификатору видов разрешенного использования земельных участков, утвержденных приказом Министерства экономического развития Российской Федерации от 01.09.2014 № 540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94848" w:rsidRPr="00394848" w:rsidRDefault="0033727F" w:rsidP="003948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</w:t>
      </w:r>
      <w:r w:rsidR="00394848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7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Учесть </w:t>
      </w:r>
      <w:r w:rsidR="00306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кадастрового учета земельных участков, указанных в заявлени</w:t>
      </w:r>
      <w:r w:rsidR="00A23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306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заинтересованн</w:t>
      </w:r>
      <w:r w:rsidR="00A23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306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</w:t>
      </w:r>
      <w:r w:rsidR="00A23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06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337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r w:rsidR="00AA57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</w:t>
      </w:r>
      <w:r w:rsidRPr="00337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ке проекта изменений в Генеральный план МО Суховское сельское поселение в части </w:t>
      </w:r>
      <w:r w:rsidRPr="0033727F">
        <w:rPr>
          <w:rFonts w:ascii="Times New Roman" w:hAnsi="Times New Roman" w:cs="Times New Roman"/>
          <w:sz w:val="28"/>
          <w:szCs w:val="28"/>
        </w:rPr>
        <w:t>установления функциональной зоны сельскохозяйственных предприятий (кодовое обозначение – С6)</w:t>
      </w:r>
      <w:r w:rsidRPr="00337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применительно к указанн</w:t>
      </w:r>
      <w:r w:rsidR="00306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337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земельн</w:t>
      </w:r>
      <w:r w:rsidR="00306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337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</w:t>
      </w:r>
      <w:r w:rsidRPr="00337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участк</w:t>
      </w:r>
      <w:r w:rsidR="00306C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r w:rsidRPr="00337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727F">
        <w:rPr>
          <w:rFonts w:ascii="Times New Roman" w:hAnsi="Times New Roman" w:cs="Times New Roman"/>
          <w:sz w:val="28"/>
          <w:szCs w:val="28"/>
        </w:rPr>
        <w:t>в соответствии с фактическим установленным видом разрешенного использования «для ведения сельскохозяйственного производства»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4848" w:rsidRPr="00394848" w:rsidRDefault="00394848" w:rsidP="003948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4848" w:rsidRPr="00394848" w:rsidRDefault="00394848" w:rsidP="003948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65D3" w:rsidRDefault="007E65D3" w:rsidP="003948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комиссии </w:t>
      </w:r>
      <w:r w:rsidR="00317C09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</w:t>
      </w:r>
      <w:r w:rsid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317C09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="00045272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О.В</w:t>
      </w:r>
      <w:r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45272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</w:t>
      </w:r>
      <w:r w:rsidR="00394848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045272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мина</w:t>
      </w:r>
    </w:p>
    <w:p w:rsidR="00394848" w:rsidRPr="00394848" w:rsidRDefault="00394848" w:rsidP="003948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7C09" w:rsidRPr="00394848" w:rsidRDefault="007E65D3" w:rsidP="003948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Секретарь комиссии </w:t>
      </w:r>
      <w:r w:rsidR="00317C09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</w:t>
      </w:r>
      <w:r w:rsid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317C09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="00045272" w:rsidRPr="00394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Т.М. Юдина</w:t>
      </w:r>
    </w:p>
    <w:p w:rsidR="00CB7915" w:rsidRDefault="00CB7915" w:rsidP="00A750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7915" w:rsidRDefault="00CB7915" w:rsidP="00587615">
      <w:pPr>
        <w:widowControl w:val="0"/>
        <w:tabs>
          <w:tab w:val="left" w:pos="6235"/>
          <w:tab w:val="left" w:pos="6630"/>
          <w:tab w:val="right" w:pos="9355"/>
        </w:tabs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097E91" w:rsidRDefault="00097E91" w:rsidP="00587615">
      <w:pPr>
        <w:widowControl w:val="0"/>
        <w:tabs>
          <w:tab w:val="left" w:pos="6235"/>
          <w:tab w:val="left" w:pos="6630"/>
          <w:tab w:val="right" w:pos="9355"/>
        </w:tabs>
        <w:autoSpaceDE w:val="0"/>
        <w:autoSpaceDN w:val="0"/>
        <w:adjustRightInd w:val="0"/>
        <w:spacing w:after="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05E4" w:rsidRDefault="008005E4" w:rsidP="00587615">
      <w:pPr>
        <w:widowControl w:val="0"/>
        <w:tabs>
          <w:tab w:val="left" w:pos="6235"/>
          <w:tab w:val="left" w:pos="6630"/>
          <w:tab w:val="right" w:pos="9355"/>
        </w:tabs>
        <w:autoSpaceDE w:val="0"/>
        <w:autoSpaceDN w:val="0"/>
        <w:adjustRightInd w:val="0"/>
        <w:spacing w:after="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05E4" w:rsidRDefault="008005E4" w:rsidP="00587615">
      <w:pPr>
        <w:widowControl w:val="0"/>
        <w:tabs>
          <w:tab w:val="left" w:pos="6235"/>
          <w:tab w:val="left" w:pos="6630"/>
          <w:tab w:val="right" w:pos="9355"/>
        </w:tabs>
        <w:autoSpaceDE w:val="0"/>
        <w:autoSpaceDN w:val="0"/>
        <w:adjustRightInd w:val="0"/>
        <w:spacing w:after="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05E4" w:rsidRDefault="008005E4" w:rsidP="00587615">
      <w:pPr>
        <w:widowControl w:val="0"/>
        <w:tabs>
          <w:tab w:val="left" w:pos="6235"/>
          <w:tab w:val="left" w:pos="6630"/>
          <w:tab w:val="right" w:pos="9355"/>
        </w:tabs>
        <w:autoSpaceDE w:val="0"/>
        <w:autoSpaceDN w:val="0"/>
        <w:adjustRightInd w:val="0"/>
        <w:spacing w:after="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05E4" w:rsidRDefault="008005E4" w:rsidP="00587615">
      <w:pPr>
        <w:widowControl w:val="0"/>
        <w:tabs>
          <w:tab w:val="left" w:pos="6235"/>
          <w:tab w:val="left" w:pos="6630"/>
          <w:tab w:val="right" w:pos="9355"/>
        </w:tabs>
        <w:autoSpaceDE w:val="0"/>
        <w:autoSpaceDN w:val="0"/>
        <w:adjustRightInd w:val="0"/>
        <w:spacing w:after="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05E4" w:rsidRDefault="008005E4" w:rsidP="00587615">
      <w:pPr>
        <w:widowControl w:val="0"/>
        <w:tabs>
          <w:tab w:val="left" w:pos="6235"/>
          <w:tab w:val="left" w:pos="6630"/>
          <w:tab w:val="right" w:pos="9355"/>
        </w:tabs>
        <w:autoSpaceDE w:val="0"/>
        <w:autoSpaceDN w:val="0"/>
        <w:adjustRightInd w:val="0"/>
        <w:spacing w:after="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05E4" w:rsidRDefault="008005E4" w:rsidP="00587615">
      <w:pPr>
        <w:widowControl w:val="0"/>
        <w:tabs>
          <w:tab w:val="left" w:pos="6235"/>
          <w:tab w:val="left" w:pos="6630"/>
          <w:tab w:val="right" w:pos="9355"/>
        </w:tabs>
        <w:autoSpaceDE w:val="0"/>
        <w:autoSpaceDN w:val="0"/>
        <w:adjustRightInd w:val="0"/>
        <w:spacing w:after="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05E4" w:rsidRDefault="008005E4" w:rsidP="00587615">
      <w:pPr>
        <w:widowControl w:val="0"/>
        <w:tabs>
          <w:tab w:val="left" w:pos="6235"/>
          <w:tab w:val="left" w:pos="6630"/>
          <w:tab w:val="right" w:pos="9355"/>
        </w:tabs>
        <w:autoSpaceDE w:val="0"/>
        <w:autoSpaceDN w:val="0"/>
        <w:adjustRightInd w:val="0"/>
        <w:spacing w:after="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05E4" w:rsidRDefault="008005E4" w:rsidP="00587615">
      <w:pPr>
        <w:widowControl w:val="0"/>
        <w:tabs>
          <w:tab w:val="left" w:pos="6235"/>
          <w:tab w:val="left" w:pos="6630"/>
          <w:tab w:val="right" w:pos="9355"/>
        </w:tabs>
        <w:autoSpaceDE w:val="0"/>
        <w:autoSpaceDN w:val="0"/>
        <w:adjustRightInd w:val="0"/>
        <w:spacing w:after="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05E4" w:rsidRDefault="008005E4" w:rsidP="00587615">
      <w:pPr>
        <w:widowControl w:val="0"/>
        <w:tabs>
          <w:tab w:val="left" w:pos="6235"/>
          <w:tab w:val="left" w:pos="6630"/>
          <w:tab w:val="right" w:pos="9355"/>
        </w:tabs>
        <w:autoSpaceDE w:val="0"/>
        <w:autoSpaceDN w:val="0"/>
        <w:adjustRightInd w:val="0"/>
        <w:spacing w:after="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05E4" w:rsidRDefault="008005E4" w:rsidP="00587615">
      <w:pPr>
        <w:widowControl w:val="0"/>
        <w:tabs>
          <w:tab w:val="left" w:pos="6235"/>
          <w:tab w:val="left" w:pos="6630"/>
          <w:tab w:val="right" w:pos="9355"/>
        </w:tabs>
        <w:autoSpaceDE w:val="0"/>
        <w:autoSpaceDN w:val="0"/>
        <w:adjustRightInd w:val="0"/>
        <w:spacing w:after="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05E4" w:rsidRDefault="008005E4" w:rsidP="00587615">
      <w:pPr>
        <w:widowControl w:val="0"/>
        <w:tabs>
          <w:tab w:val="left" w:pos="6235"/>
          <w:tab w:val="left" w:pos="6630"/>
          <w:tab w:val="right" w:pos="9355"/>
        </w:tabs>
        <w:autoSpaceDE w:val="0"/>
        <w:autoSpaceDN w:val="0"/>
        <w:adjustRightInd w:val="0"/>
        <w:spacing w:after="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05E4" w:rsidRDefault="008005E4" w:rsidP="00587615">
      <w:pPr>
        <w:widowControl w:val="0"/>
        <w:tabs>
          <w:tab w:val="left" w:pos="6235"/>
          <w:tab w:val="left" w:pos="6630"/>
          <w:tab w:val="right" w:pos="9355"/>
        </w:tabs>
        <w:autoSpaceDE w:val="0"/>
        <w:autoSpaceDN w:val="0"/>
        <w:adjustRightInd w:val="0"/>
        <w:spacing w:after="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05E4" w:rsidRDefault="008005E4" w:rsidP="00587615">
      <w:pPr>
        <w:widowControl w:val="0"/>
        <w:tabs>
          <w:tab w:val="left" w:pos="6235"/>
          <w:tab w:val="left" w:pos="6630"/>
          <w:tab w:val="right" w:pos="9355"/>
        </w:tabs>
        <w:autoSpaceDE w:val="0"/>
        <w:autoSpaceDN w:val="0"/>
        <w:adjustRightInd w:val="0"/>
        <w:spacing w:after="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05E4" w:rsidRDefault="008005E4" w:rsidP="00587615">
      <w:pPr>
        <w:widowControl w:val="0"/>
        <w:tabs>
          <w:tab w:val="left" w:pos="6235"/>
          <w:tab w:val="left" w:pos="6630"/>
          <w:tab w:val="right" w:pos="9355"/>
        </w:tabs>
        <w:autoSpaceDE w:val="0"/>
        <w:autoSpaceDN w:val="0"/>
        <w:adjustRightInd w:val="0"/>
        <w:spacing w:after="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05E4" w:rsidRDefault="008005E4" w:rsidP="00587615">
      <w:pPr>
        <w:widowControl w:val="0"/>
        <w:tabs>
          <w:tab w:val="left" w:pos="6235"/>
          <w:tab w:val="left" w:pos="6630"/>
          <w:tab w:val="right" w:pos="9355"/>
        </w:tabs>
        <w:autoSpaceDE w:val="0"/>
        <w:autoSpaceDN w:val="0"/>
        <w:adjustRightInd w:val="0"/>
        <w:spacing w:after="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05E4" w:rsidRDefault="008005E4" w:rsidP="00587615">
      <w:pPr>
        <w:widowControl w:val="0"/>
        <w:tabs>
          <w:tab w:val="left" w:pos="6235"/>
          <w:tab w:val="left" w:pos="6630"/>
          <w:tab w:val="right" w:pos="9355"/>
        </w:tabs>
        <w:autoSpaceDE w:val="0"/>
        <w:autoSpaceDN w:val="0"/>
        <w:adjustRightInd w:val="0"/>
        <w:spacing w:after="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05E4" w:rsidRDefault="008005E4" w:rsidP="00587615">
      <w:pPr>
        <w:widowControl w:val="0"/>
        <w:tabs>
          <w:tab w:val="left" w:pos="6235"/>
          <w:tab w:val="left" w:pos="6630"/>
          <w:tab w:val="right" w:pos="9355"/>
        </w:tabs>
        <w:autoSpaceDE w:val="0"/>
        <w:autoSpaceDN w:val="0"/>
        <w:adjustRightInd w:val="0"/>
        <w:spacing w:after="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05E4" w:rsidRDefault="008005E4" w:rsidP="00587615">
      <w:pPr>
        <w:widowControl w:val="0"/>
        <w:tabs>
          <w:tab w:val="left" w:pos="6235"/>
          <w:tab w:val="left" w:pos="6630"/>
          <w:tab w:val="right" w:pos="9355"/>
        </w:tabs>
        <w:autoSpaceDE w:val="0"/>
        <w:autoSpaceDN w:val="0"/>
        <w:adjustRightInd w:val="0"/>
        <w:spacing w:after="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05E4" w:rsidRDefault="008005E4" w:rsidP="00587615">
      <w:pPr>
        <w:widowControl w:val="0"/>
        <w:tabs>
          <w:tab w:val="left" w:pos="6235"/>
          <w:tab w:val="left" w:pos="6630"/>
          <w:tab w:val="right" w:pos="9355"/>
        </w:tabs>
        <w:autoSpaceDE w:val="0"/>
        <w:autoSpaceDN w:val="0"/>
        <w:adjustRightInd w:val="0"/>
        <w:spacing w:after="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05E4" w:rsidRDefault="008005E4" w:rsidP="00587615">
      <w:pPr>
        <w:widowControl w:val="0"/>
        <w:tabs>
          <w:tab w:val="left" w:pos="6235"/>
          <w:tab w:val="left" w:pos="6630"/>
          <w:tab w:val="right" w:pos="9355"/>
        </w:tabs>
        <w:autoSpaceDE w:val="0"/>
        <w:autoSpaceDN w:val="0"/>
        <w:adjustRightInd w:val="0"/>
        <w:spacing w:after="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05E4" w:rsidRDefault="008005E4" w:rsidP="00587615">
      <w:pPr>
        <w:widowControl w:val="0"/>
        <w:tabs>
          <w:tab w:val="left" w:pos="6235"/>
          <w:tab w:val="left" w:pos="6630"/>
          <w:tab w:val="right" w:pos="9355"/>
        </w:tabs>
        <w:autoSpaceDE w:val="0"/>
        <w:autoSpaceDN w:val="0"/>
        <w:adjustRightInd w:val="0"/>
        <w:spacing w:after="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05E4" w:rsidRDefault="008005E4" w:rsidP="00587615">
      <w:pPr>
        <w:widowControl w:val="0"/>
        <w:tabs>
          <w:tab w:val="left" w:pos="6235"/>
          <w:tab w:val="left" w:pos="6630"/>
          <w:tab w:val="right" w:pos="9355"/>
        </w:tabs>
        <w:autoSpaceDE w:val="0"/>
        <w:autoSpaceDN w:val="0"/>
        <w:adjustRightInd w:val="0"/>
        <w:spacing w:after="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05E4" w:rsidRDefault="008005E4" w:rsidP="00587615">
      <w:pPr>
        <w:widowControl w:val="0"/>
        <w:tabs>
          <w:tab w:val="left" w:pos="6235"/>
          <w:tab w:val="left" w:pos="6630"/>
          <w:tab w:val="right" w:pos="9355"/>
        </w:tabs>
        <w:autoSpaceDE w:val="0"/>
        <w:autoSpaceDN w:val="0"/>
        <w:adjustRightInd w:val="0"/>
        <w:spacing w:after="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05E4" w:rsidRDefault="008005E4" w:rsidP="00587615">
      <w:pPr>
        <w:widowControl w:val="0"/>
        <w:tabs>
          <w:tab w:val="left" w:pos="6235"/>
          <w:tab w:val="left" w:pos="6630"/>
          <w:tab w:val="right" w:pos="9355"/>
        </w:tabs>
        <w:autoSpaceDE w:val="0"/>
        <w:autoSpaceDN w:val="0"/>
        <w:adjustRightInd w:val="0"/>
        <w:spacing w:after="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05E4" w:rsidRDefault="008005E4" w:rsidP="00587615">
      <w:pPr>
        <w:widowControl w:val="0"/>
        <w:tabs>
          <w:tab w:val="left" w:pos="6235"/>
          <w:tab w:val="left" w:pos="6630"/>
          <w:tab w:val="right" w:pos="9355"/>
        </w:tabs>
        <w:autoSpaceDE w:val="0"/>
        <w:autoSpaceDN w:val="0"/>
        <w:adjustRightInd w:val="0"/>
        <w:spacing w:after="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05E4" w:rsidRDefault="008005E4" w:rsidP="00587615">
      <w:pPr>
        <w:widowControl w:val="0"/>
        <w:tabs>
          <w:tab w:val="left" w:pos="6235"/>
          <w:tab w:val="left" w:pos="6630"/>
          <w:tab w:val="right" w:pos="9355"/>
        </w:tabs>
        <w:autoSpaceDE w:val="0"/>
        <w:autoSpaceDN w:val="0"/>
        <w:adjustRightInd w:val="0"/>
        <w:spacing w:after="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05E4" w:rsidRDefault="008005E4" w:rsidP="00587615">
      <w:pPr>
        <w:widowControl w:val="0"/>
        <w:tabs>
          <w:tab w:val="left" w:pos="6235"/>
          <w:tab w:val="left" w:pos="6630"/>
          <w:tab w:val="right" w:pos="9355"/>
        </w:tabs>
        <w:autoSpaceDE w:val="0"/>
        <w:autoSpaceDN w:val="0"/>
        <w:adjustRightInd w:val="0"/>
        <w:spacing w:after="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05E4" w:rsidRDefault="008005E4" w:rsidP="00587615">
      <w:pPr>
        <w:widowControl w:val="0"/>
        <w:tabs>
          <w:tab w:val="left" w:pos="6235"/>
          <w:tab w:val="left" w:pos="6630"/>
          <w:tab w:val="right" w:pos="9355"/>
        </w:tabs>
        <w:autoSpaceDE w:val="0"/>
        <w:autoSpaceDN w:val="0"/>
        <w:adjustRightInd w:val="0"/>
        <w:spacing w:after="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05E4" w:rsidRDefault="008005E4" w:rsidP="00587615">
      <w:pPr>
        <w:widowControl w:val="0"/>
        <w:tabs>
          <w:tab w:val="left" w:pos="6235"/>
          <w:tab w:val="left" w:pos="6630"/>
          <w:tab w:val="right" w:pos="9355"/>
        </w:tabs>
        <w:autoSpaceDE w:val="0"/>
        <w:autoSpaceDN w:val="0"/>
        <w:adjustRightInd w:val="0"/>
        <w:spacing w:after="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05E4" w:rsidRDefault="008005E4" w:rsidP="00587615">
      <w:pPr>
        <w:widowControl w:val="0"/>
        <w:tabs>
          <w:tab w:val="left" w:pos="6235"/>
          <w:tab w:val="left" w:pos="6630"/>
          <w:tab w:val="right" w:pos="9355"/>
        </w:tabs>
        <w:autoSpaceDE w:val="0"/>
        <w:autoSpaceDN w:val="0"/>
        <w:adjustRightInd w:val="0"/>
        <w:spacing w:after="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05E4" w:rsidRDefault="008005E4" w:rsidP="00587615">
      <w:pPr>
        <w:widowControl w:val="0"/>
        <w:tabs>
          <w:tab w:val="left" w:pos="6235"/>
          <w:tab w:val="left" w:pos="6630"/>
          <w:tab w:val="right" w:pos="9355"/>
        </w:tabs>
        <w:autoSpaceDE w:val="0"/>
        <w:autoSpaceDN w:val="0"/>
        <w:adjustRightInd w:val="0"/>
        <w:spacing w:after="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05E4" w:rsidRDefault="008005E4" w:rsidP="00587615">
      <w:pPr>
        <w:widowControl w:val="0"/>
        <w:tabs>
          <w:tab w:val="left" w:pos="6235"/>
          <w:tab w:val="left" w:pos="6630"/>
          <w:tab w:val="right" w:pos="9355"/>
        </w:tabs>
        <w:autoSpaceDE w:val="0"/>
        <w:autoSpaceDN w:val="0"/>
        <w:adjustRightInd w:val="0"/>
        <w:spacing w:after="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05E4" w:rsidRDefault="008005E4" w:rsidP="00587615">
      <w:pPr>
        <w:widowControl w:val="0"/>
        <w:tabs>
          <w:tab w:val="left" w:pos="6235"/>
          <w:tab w:val="left" w:pos="6630"/>
          <w:tab w:val="right" w:pos="9355"/>
        </w:tabs>
        <w:autoSpaceDE w:val="0"/>
        <w:autoSpaceDN w:val="0"/>
        <w:adjustRightInd w:val="0"/>
        <w:spacing w:after="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005E4" w:rsidRDefault="008005E4" w:rsidP="00587615">
      <w:pPr>
        <w:widowControl w:val="0"/>
        <w:tabs>
          <w:tab w:val="left" w:pos="6235"/>
          <w:tab w:val="left" w:pos="6630"/>
          <w:tab w:val="right" w:pos="9355"/>
        </w:tabs>
        <w:autoSpaceDE w:val="0"/>
        <w:autoSpaceDN w:val="0"/>
        <w:adjustRightInd w:val="0"/>
        <w:spacing w:after="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7615" w:rsidRPr="00097E91" w:rsidRDefault="00587615" w:rsidP="005876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97E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Приложение</w:t>
      </w:r>
    </w:p>
    <w:p w:rsidR="00587615" w:rsidRPr="00097E91" w:rsidRDefault="00587615" w:rsidP="005876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97E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заключению Комиссии</w:t>
      </w:r>
    </w:p>
    <w:p w:rsidR="00587615" w:rsidRPr="00097E91" w:rsidRDefault="00587615" w:rsidP="005876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072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  </w:t>
      </w:r>
      <w:r w:rsidR="00A23E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10</w:t>
      </w:r>
      <w:r w:rsidRPr="008072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8A7DC3" w:rsidRPr="008072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</w:t>
      </w:r>
      <w:r w:rsidR="00A23E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</w:t>
      </w:r>
      <w:r w:rsidRPr="008072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2018 г.</w:t>
      </w:r>
      <w:r w:rsidRPr="00097E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CB7915" w:rsidRDefault="00CB7915" w:rsidP="00A750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8"/>
        <w:tblW w:w="9322" w:type="dxa"/>
        <w:tblLook w:val="04A0"/>
      </w:tblPr>
      <w:tblGrid>
        <w:gridCol w:w="567"/>
        <w:gridCol w:w="4361"/>
        <w:gridCol w:w="4394"/>
      </w:tblGrid>
      <w:tr w:rsidR="00097E91" w:rsidTr="00605C92">
        <w:tc>
          <w:tcPr>
            <w:tcW w:w="567" w:type="dxa"/>
            <w:vAlign w:val="center"/>
          </w:tcPr>
          <w:p w:rsidR="00097E91" w:rsidRPr="00097E91" w:rsidRDefault="00097E91" w:rsidP="00B071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61" w:type="dxa"/>
            <w:vAlign w:val="center"/>
          </w:tcPr>
          <w:p w:rsidR="00097E91" w:rsidRPr="00097E91" w:rsidRDefault="00097E91" w:rsidP="00B071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Предложения</w:t>
            </w:r>
          </w:p>
        </w:tc>
        <w:tc>
          <w:tcPr>
            <w:tcW w:w="4394" w:type="dxa"/>
            <w:vAlign w:val="center"/>
          </w:tcPr>
          <w:p w:rsidR="00097E91" w:rsidRPr="00097E91" w:rsidRDefault="00097E91" w:rsidP="00B071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E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097E91" w:rsidTr="00605C92">
        <w:tc>
          <w:tcPr>
            <w:tcW w:w="567" w:type="dxa"/>
            <w:vAlign w:val="center"/>
          </w:tcPr>
          <w:p w:rsidR="00097E91" w:rsidRPr="00427BCA" w:rsidRDefault="00097E91" w:rsidP="00B071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7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61" w:type="dxa"/>
            <w:vAlign w:val="center"/>
          </w:tcPr>
          <w:p w:rsidR="00097E91" w:rsidRPr="00427BCA" w:rsidRDefault="00B83093" w:rsidP="00B071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94" w:type="dxa"/>
            <w:vAlign w:val="center"/>
          </w:tcPr>
          <w:p w:rsidR="00097E91" w:rsidRPr="00427BCA" w:rsidRDefault="00B83093" w:rsidP="00B071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097E91" w:rsidTr="00605C92">
        <w:tc>
          <w:tcPr>
            <w:tcW w:w="567" w:type="dxa"/>
          </w:tcPr>
          <w:p w:rsidR="00097E91" w:rsidRPr="00427BCA" w:rsidRDefault="00097E91" w:rsidP="00B071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1" w:type="dxa"/>
          </w:tcPr>
          <w:p w:rsidR="002D0AB8" w:rsidRPr="00E43E77" w:rsidRDefault="002D0AB8" w:rsidP="002D0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E77">
              <w:rPr>
                <w:rFonts w:ascii="Times New Roman" w:hAnsi="Times New Roman" w:cs="Times New Roman"/>
                <w:sz w:val="24"/>
                <w:szCs w:val="24"/>
              </w:rPr>
              <w:t>Внести изменения в Правила землепользования и застройки (далее – ПЗЗ) МО Суховское сельское поселение  в части изменения территориальной зоны  сельскохозяйственных угодий (кодовое обозначение – С1) на территориальную зону зона крестьянских (фермерских) хозяйств (кодовое обозначение – С2) применительно к земельным участкам с кадастровыми номерами:</w:t>
            </w:r>
          </w:p>
          <w:p w:rsidR="002D0AB8" w:rsidRPr="00E43E77" w:rsidRDefault="002D0AB8" w:rsidP="002D0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E77">
              <w:rPr>
                <w:rFonts w:ascii="Times New Roman" w:hAnsi="Times New Roman" w:cs="Times New Roman"/>
                <w:sz w:val="24"/>
                <w:szCs w:val="24"/>
              </w:rPr>
              <w:t>47:16:064800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43E7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43E77">
              <w:rPr>
                <w:rFonts w:ascii="Times New Roman" w:hAnsi="Times New Roman" w:cs="Times New Roman"/>
                <w:sz w:val="24"/>
                <w:szCs w:val="24"/>
              </w:rPr>
              <w:t>8,     47:16:064800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43E7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E43E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D0AB8" w:rsidRPr="00E43E77" w:rsidRDefault="002D0AB8" w:rsidP="002D0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E77">
              <w:rPr>
                <w:rFonts w:ascii="Times New Roman" w:hAnsi="Times New Roman" w:cs="Times New Roman"/>
                <w:sz w:val="24"/>
                <w:szCs w:val="24"/>
              </w:rPr>
              <w:t>47:16:064800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43E7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E43E77">
              <w:rPr>
                <w:rFonts w:ascii="Times New Roman" w:hAnsi="Times New Roman" w:cs="Times New Roman"/>
                <w:sz w:val="24"/>
                <w:szCs w:val="24"/>
              </w:rPr>
              <w:t>,     47:16:064800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43E7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219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43E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D0AB8" w:rsidRDefault="002D0AB8" w:rsidP="002D0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E77">
              <w:rPr>
                <w:rFonts w:ascii="Times New Roman" w:hAnsi="Times New Roman" w:cs="Times New Roman"/>
                <w:sz w:val="24"/>
                <w:szCs w:val="24"/>
              </w:rPr>
              <w:t>47:16:064800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43E7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219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43E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E43E77">
              <w:rPr>
                <w:rFonts w:ascii="Times New Roman" w:hAnsi="Times New Roman" w:cs="Times New Roman"/>
                <w:sz w:val="24"/>
                <w:szCs w:val="24"/>
              </w:rPr>
              <w:t>47:16:064800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43E7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21990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Pr="00E43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0AB8" w:rsidRPr="00E43E77" w:rsidRDefault="002D0AB8" w:rsidP="002D0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E77">
              <w:rPr>
                <w:rFonts w:ascii="Times New Roman" w:hAnsi="Times New Roman" w:cs="Times New Roman"/>
                <w:sz w:val="24"/>
                <w:szCs w:val="24"/>
              </w:rPr>
              <w:t>47:16:064800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43E7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75,    </w:t>
            </w:r>
            <w:r w:rsidRPr="00E43E77">
              <w:rPr>
                <w:rFonts w:ascii="Times New Roman" w:hAnsi="Times New Roman" w:cs="Times New Roman"/>
                <w:sz w:val="24"/>
                <w:szCs w:val="24"/>
              </w:rPr>
              <w:t xml:space="preserve"> 47:16:064800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43E77">
              <w:rPr>
                <w:rFonts w:ascii="Times New Roman" w:hAnsi="Times New Roman" w:cs="Times New Roman"/>
                <w:sz w:val="24"/>
                <w:szCs w:val="24"/>
              </w:rPr>
              <w:t>:7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43E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D0AB8" w:rsidRPr="00E43E77" w:rsidRDefault="002D0AB8" w:rsidP="002D0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E77">
              <w:rPr>
                <w:rFonts w:ascii="Times New Roman" w:hAnsi="Times New Roman" w:cs="Times New Roman"/>
                <w:sz w:val="24"/>
                <w:szCs w:val="24"/>
              </w:rPr>
              <w:t>47:16:064800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43E7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Pr="00E43E77">
              <w:rPr>
                <w:rFonts w:ascii="Times New Roman" w:hAnsi="Times New Roman" w:cs="Times New Roman"/>
                <w:sz w:val="24"/>
                <w:szCs w:val="24"/>
              </w:rPr>
              <w:t>,     47:16:064800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43E7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43E77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</w:p>
          <w:p w:rsidR="002D0AB8" w:rsidRPr="00E43E77" w:rsidRDefault="002D0AB8" w:rsidP="002D0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E77">
              <w:rPr>
                <w:rFonts w:ascii="Times New Roman" w:hAnsi="Times New Roman" w:cs="Times New Roman"/>
                <w:sz w:val="24"/>
                <w:szCs w:val="24"/>
              </w:rPr>
              <w:t>47:16:064800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43E7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43E77">
              <w:rPr>
                <w:rFonts w:ascii="Times New Roman" w:hAnsi="Times New Roman" w:cs="Times New Roman"/>
                <w:sz w:val="24"/>
                <w:szCs w:val="24"/>
              </w:rPr>
              <w:t>1,     47:16:064800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43E7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Pr="00E43E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D0AB8" w:rsidRPr="00E43E77" w:rsidRDefault="002D0AB8" w:rsidP="002D0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E77">
              <w:rPr>
                <w:rFonts w:ascii="Times New Roman" w:hAnsi="Times New Roman" w:cs="Times New Roman"/>
                <w:sz w:val="24"/>
                <w:szCs w:val="24"/>
              </w:rPr>
              <w:t>47:16:064800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43E77">
              <w:rPr>
                <w:rFonts w:ascii="Times New Roman" w:hAnsi="Times New Roman" w:cs="Times New Roman"/>
                <w:sz w:val="24"/>
                <w:szCs w:val="24"/>
              </w:rPr>
              <w:t>:83,     47:16:064800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43E7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Pr="00E43E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D0AB8" w:rsidRPr="00E43E77" w:rsidRDefault="002D0AB8" w:rsidP="002D0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E77">
              <w:rPr>
                <w:rFonts w:ascii="Times New Roman" w:hAnsi="Times New Roman" w:cs="Times New Roman"/>
                <w:sz w:val="24"/>
                <w:szCs w:val="24"/>
              </w:rPr>
              <w:t>47:16:064800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43E7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43E77">
              <w:rPr>
                <w:rFonts w:ascii="Times New Roman" w:hAnsi="Times New Roman" w:cs="Times New Roman"/>
                <w:sz w:val="24"/>
                <w:szCs w:val="24"/>
              </w:rPr>
              <w:t>5,     47:16:064800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43E7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43E77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</w:p>
          <w:p w:rsidR="002D0AB8" w:rsidRPr="00E43E77" w:rsidRDefault="002D0AB8" w:rsidP="002D0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E77">
              <w:rPr>
                <w:rFonts w:ascii="Times New Roman" w:hAnsi="Times New Roman" w:cs="Times New Roman"/>
                <w:sz w:val="24"/>
                <w:szCs w:val="24"/>
              </w:rPr>
              <w:t>47:16:064800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43E7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43E77">
              <w:rPr>
                <w:rFonts w:ascii="Times New Roman" w:hAnsi="Times New Roman" w:cs="Times New Roman"/>
                <w:sz w:val="24"/>
                <w:szCs w:val="24"/>
              </w:rPr>
              <w:t>,     47:16:0648001:1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E43E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D0AB8" w:rsidRPr="00E43E77" w:rsidRDefault="002D0AB8" w:rsidP="002D0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E77">
              <w:rPr>
                <w:rFonts w:ascii="Times New Roman" w:hAnsi="Times New Roman" w:cs="Times New Roman"/>
                <w:sz w:val="24"/>
                <w:szCs w:val="24"/>
              </w:rPr>
              <w:t>47:16:0648001: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Pr="00E43E77">
              <w:rPr>
                <w:rFonts w:ascii="Times New Roman" w:hAnsi="Times New Roman" w:cs="Times New Roman"/>
                <w:sz w:val="24"/>
                <w:szCs w:val="24"/>
              </w:rPr>
              <w:t>,     47:16:0648001: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E43E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D0AB8" w:rsidRPr="00E43E77" w:rsidRDefault="002D0AB8" w:rsidP="002D0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E77">
              <w:rPr>
                <w:rFonts w:ascii="Times New Roman" w:hAnsi="Times New Roman" w:cs="Times New Roman"/>
                <w:sz w:val="24"/>
                <w:szCs w:val="24"/>
              </w:rPr>
              <w:t>47:16:0648001: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E43E77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43E77">
              <w:rPr>
                <w:rFonts w:ascii="Times New Roman" w:hAnsi="Times New Roman" w:cs="Times New Roman"/>
                <w:sz w:val="24"/>
                <w:szCs w:val="24"/>
              </w:rPr>
              <w:t xml:space="preserve"> 47:16:064800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43E7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Pr="00E43E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D0AB8" w:rsidRPr="00E43E77" w:rsidRDefault="002D0AB8" w:rsidP="002D0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E77">
              <w:rPr>
                <w:rFonts w:ascii="Times New Roman" w:hAnsi="Times New Roman" w:cs="Times New Roman"/>
                <w:sz w:val="24"/>
                <w:szCs w:val="24"/>
              </w:rPr>
              <w:t>47:16:064800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43E7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43E77">
              <w:rPr>
                <w:rFonts w:ascii="Times New Roman" w:hAnsi="Times New Roman" w:cs="Times New Roman"/>
                <w:sz w:val="24"/>
                <w:szCs w:val="24"/>
              </w:rPr>
              <w:t xml:space="preserve">5,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43E77">
              <w:rPr>
                <w:rFonts w:ascii="Times New Roman" w:hAnsi="Times New Roman" w:cs="Times New Roman"/>
                <w:sz w:val="24"/>
                <w:szCs w:val="24"/>
              </w:rPr>
              <w:t xml:space="preserve"> 47:16:064800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43E7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E43E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D0AB8" w:rsidRPr="00E43E77" w:rsidRDefault="002D0AB8" w:rsidP="002D0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E77">
              <w:rPr>
                <w:rFonts w:ascii="Times New Roman" w:hAnsi="Times New Roman" w:cs="Times New Roman"/>
                <w:sz w:val="24"/>
                <w:szCs w:val="24"/>
              </w:rPr>
              <w:t>47:16:064800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43E7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43E77">
              <w:rPr>
                <w:rFonts w:ascii="Times New Roman" w:hAnsi="Times New Roman" w:cs="Times New Roman"/>
                <w:sz w:val="24"/>
                <w:szCs w:val="24"/>
              </w:rPr>
              <w:t xml:space="preserve">7,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43E77">
              <w:rPr>
                <w:rFonts w:ascii="Times New Roman" w:hAnsi="Times New Roman" w:cs="Times New Roman"/>
                <w:sz w:val="24"/>
                <w:szCs w:val="24"/>
              </w:rPr>
              <w:t xml:space="preserve"> 47:16:064800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43E7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Pr="00E43E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D0AB8" w:rsidRPr="00E43E77" w:rsidRDefault="002D0AB8" w:rsidP="002D0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E77">
              <w:rPr>
                <w:rFonts w:ascii="Times New Roman" w:hAnsi="Times New Roman" w:cs="Times New Roman"/>
                <w:sz w:val="24"/>
                <w:szCs w:val="24"/>
              </w:rPr>
              <w:t>47:16:064800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43E7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E43E77">
              <w:rPr>
                <w:rFonts w:ascii="Times New Roman" w:hAnsi="Times New Roman" w:cs="Times New Roman"/>
                <w:sz w:val="24"/>
                <w:szCs w:val="24"/>
              </w:rPr>
              <w:t xml:space="preserve">,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3E77">
              <w:rPr>
                <w:rFonts w:ascii="Times New Roman" w:hAnsi="Times New Roman" w:cs="Times New Roman"/>
                <w:sz w:val="24"/>
                <w:szCs w:val="24"/>
              </w:rPr>
              <w:t>47:16:064800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43E7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Pr="00E43E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D0AB8" w:rsidRDefault="002D0AB8" w:rsidP="002D0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E77">
              <w:rPr>
                <w:rFonts w:ascii="Times New Roman" w:hAnsi="Times New Roman" w:cs="Times New Roman"/>
                <w:sz w:val="24"/>
                <w:szCs w:val="24"/>
              </w:rPr>
              <w:t>47:16:064800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43E7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E43E77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3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3E77">
              <w:rPr>
                <w:rFonts w:ascii="Times New Roman" w:hAnsi="Times New Roman" w:cs="Times New Roman"/>
                <w:sz w:val="24"/>
                <w:szCs w:val="24"/>
              </w:rPr>
              <w:t>47:16:064800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43E77">
              <w:rPr>
                <w:rFonts w:ascii="Times New Roman" w:hAnsi="Times New Roman" w:cs="Times New Roman"/>
                <w:sz w:val="24"/>
                <w:szCs w:val="24"/>
              </w:rPr>
              <w:t>:6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E43E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D0AB8" w:rsidRDefault="002D0AB8" w:rsidP="002D0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E77">
              <w:rPr>
                <w:rFonts w:ascii="Times New Roman" w:hAnsi="Times New Roman" w:cs="Times New Roman"/>
                <w:sz w:val="24"/>
                <w:szCs w:val="24"/>
              </w:rPr>
              <w:t>47:16:064800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43E7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E43E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E43E77">
              <w:rPr>
                <w:rFonts w:ascii="Times New Roman" w:hAnsi="Times New Roman" w:cs="Times New Roman"/>
                <w:sz w:val="24"/>
                <w:szCs w:val="24"/>
              </w:rPr>
              <w:t>47:16:064800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43E7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Pr="00E43E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D0AB8" w:rsidRDefault="002D0AB8" w:rsidP="002D0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E77">
              <w:rPr>
                <w:rFonts w:ascii="Times New Roman" w:hAnsi="Times New Roman" w:cs="Times New Roman"/>
                <w:sz w:val="24"/>
                <w:szCs w:val="24"/>
              </w:rPr>
              <w:t>47:16:064800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43E7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E43E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43E77">
              <w:rPr>
                <w:rFonts w:ascii="Times New Roman" w:hAnsi="Times New Roman" w:cs="Times New Roman"/>
                <w:sz w:val="24"/>
                <w:szCs w:val="24"/>
              </w:rPr>
              <w:t>47:16:064800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43E7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Pr="00E43E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D0AB8" w:rsidRDefault="002D0AB8" w:rsidP="002D0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E77">
              <w:rPr>
                <w:rFonts w:ascii="Times New Roman" w:hAnsi="Times New Roman" w:cs="Times New Roman"/>
                <w:sz w:val="24"/>
                <w:szCs w:val="24"/>
              </w:rPr>
              <w:t>47:16:064800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43E7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Pr="00E43E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43E77">
              <w:rPr>
                <w:rFonts w:ascii="Times New Roman" w:hAnsi="Times New Roman" w:cs="Times New Roman"/>
                <w:sz w:val="24"/>
                <w:szCs w:val="24"/>
              </w:rPr>
              <w:t xml:space="preserve"> 47:16:064800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43E7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Pr="00E43E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D0AB8" w:rsidRDefault="002D0AB8" w:rsidP="002D0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E77">
              <w:rPr>
                <w:rFonts w:ascii="Times New Roman" w:hAnsi="Times New Roman" w:cs="Times New Roman"/>
                <w:sz w:val="24"/>
                <w:szCs w:val="24"/>
              </w:rPr>
              <w:t>47:16:064800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43E7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Pr="00E43E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43E77">
              <w:rPr>
                <w:rFonts w:ascii="Times New Roman" w:hAnsi="Times New Roman" w:cs="Times New Roman"/>
                <w:sz w:val="24"/>
                <w:szCs w:val="24"/>
              </w:rPr>
              <w:t>47:16:064800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43E7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 w:rsidRPr="00E43E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D0AB8" w:rsidRDefault="002D0AB8" w:rsidP="002D0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E77">
              <w:rPr>
                <w:rFonts w:ascii="Times New Roman" w:hAnsi="Times New Roman" w:cs="Times New Roman"/>
                <w:sz w:val="24"/>
                <w:szCs w:val="24"/>
              </w:rPr>
              <w:t>47:16:064800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43E7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Pr="00E43E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43E77">
              <w:rPr>
                <w:rFonts w:ascii="Times New Roman" w:hAnsi="Times New Roman" w:cs="Times New Roman"/>
                <w:sz w:val="24"/>
                <w:szCs w:val="24"/>
              </w:rPr>
              <w:t>47:16:064800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43E7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Pr="00E43E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D0AB8" w:rsidRDefault="002D0AB8" w:rsidP="002D0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E77">
              <w:rPr>
                <w:rFonts w:ascii="Times New Roman" w:hAnsi="Times New Roman" w:cs="Times New Roman"/>
                <w:sz w:val="24"/>
                <w:szCs w:val="24"/>
              </w:rPr>
              <w:t>47:16:064800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43E7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593</w:t>
            </w:r>
            <w:r w:rsidRPr="00E43E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43E77">
              <w:rPr>
                <w:rFonts w:ascii="Times New Roman" w:hAnsi="Times New Roman" w:cs="Times New Roman"/>
                <w:sz w:val="24"/>
                <w:szCs w:val="24"/>
              </w:rPr>
              <w:t>47:16:064800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43E7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595</w:t>
            </w:r>
            <w:r w:rsidRPr="00E43E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D0AB8" w:rsidRDefault="002D0AB8" w:rsidP="002D0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E77">
              <w:rPr>
                <w:rFonts w:ascii="Times New Roman" w:hAnsi="Times New Roman" w:cs="Times New Roman"/>
                <w:sz w:val="24"/>
                <w:szCs w:val="24"/>
              </w:rPr>
              <w:t>47:16:064800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43E7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E43E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E43E77">
              <w:rPr>
                <w:rFonts w:ascii="Times New Roman" w:hAnsi="Times New Roman" w:cs="Times New Roman"/>
                <w:sz w:val="24"/>
                <w:szCs w:val="24"/>
              </w:rPr>
              <w:t>47:16:064800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43E7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E43E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D0AB8" w:rsidRDefault="002D0AB8" w:rsidP="002D0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E77">
              <w:rPr>
                <w:rFonts w:ascii="Times New Roman" w:hAnsi="Times New Roman" w:cs="Times New Roman"/>
                <w:sz w:val="24"/>
                <w:szCs w:val="24"/>
              </w:rPr>
              <w:t>47:16:064800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43E7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Pr="00E43E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43E77">
              <w:rPr>
                <w:rFonts w:ascii="Times New Roman" w:hAnsi="Times New Roman" w:cs="Times New Roman"/>
                <w:sz w:val="24"/>
                <w:szCs w:val="24"/>
              </w:rPr>
              <w:t>47:16:064800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43E7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 w:rsidRPr="00E43E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D0AB8" w:rsidRDefault="002D0AB8" w:rsidP="002D0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E77">
              <w:rPr>
                <w:rFonts w:ascii="Times New Roman" w:hAnsi="Times New Roman" w:cs="Times New Roman"/>
                <w:sz w:val="24"/>
                <w:szCs w:val="24"/>
              </w:rPr>
              <w:t>47:16:064800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43E7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1261</w:t>
            </w:r>
            <w:r w:rsidRPr="00E43E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3E77">
              <w:rPr>
                <w:rFonts w:ascii="Times New Roman" w:hAnsi="Times New Roman" w:cs="Times New Roman"/>
                <w:sz w:val="24"/>
                <w:szCs w:val="24"/>
              </w:rPr>
              <w:t>47:16:064800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43E7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1262</w:t>
            </w:r>
            <w:r w:rsidRPr="00E43E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D0AB8" w:rsidRDefault="002D0AB8" w:rsidP="00C64E7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43E77">
              <w:rPr>
                <w:rFonts w:ascii="Times New Roman" w:hAnsi="Times New Roman" w:cs="Times New Roman"/>
                <w:sz w:val="24"/>
                <w:szCs w:val="24"/>
              </w:rPr>
              <w:t>47:16:064800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43E7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1263</w:t>
            </w:r>
          </w:p>
          <w:p w:rsidR="00623750" w:rsidRPr="00AE7089" w:rsidRDefault="00623750" w:rsidP="00C64E7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(далее – земельные участки)</w:t>
            </w:r>
          </w:p>
          <w:p w:rsidR="00097E91" w:rsidRPr="00AE7089" w:rsidRDefault="00097E91" w:rsidP="00B071E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97E91" w:rsidRDefault="00097E91" w:rsidP="00B071E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97E91" w:rsidRPr="00AE7089" w:rsidRDefault="00097E91" w:rsidP="00B071E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97E91" w:rsidRDefault="00097E91" w:rsidP="00B071EA">
            <w:pPr>
              <w:jc w:val="both"/>
              <w:rPr>
                <w:sz w:val="24"/>
              </w:rPr>
            </w:pPr>
          </w:p>
          <w:p w:rsidR="00097E91" w:rsidRDefault="00097E91" w:rsidP="00B071EA">
            <w:pPr>
              <w:jc w:val="both"/>
              <w:rPr>
                <w:sz w:val="24"/>
              </w:rPr>
            </w:pPr>
          </w:p>
          <w:p w:rsidR="00097E91" w:rsidRPr="00427BCA" w:rsidRDefault="00097E91" w:rsidP="00B071EA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2D0AB8" w:rsidRPr="00E43E77" w:rsidRDefault="002D0AB8" w:rsidP="002D0AB8">
            <w:pPr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Учитывая</w:t>
            </w:r>
            <w:r w:rsidRPr="00E43E77">
              <w:rPr>
                <w:rFonts w:ascii="Times New Roman" w:hAnsi="Times New Roman" w:cs="Times New Roman"/>
                <w:sz w:val="24"/>
                <w:szCs w:val="24"/>
              </w:rPr>
              <w:t xml:space="preserve"> письм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3E77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       по агропромышленному и рыбохозяйственному комплексу Ленинградской области от 07.05.2018  № и-04-4995/2018, в соответствии с частями 11, 12 статьи 34 Федерального закона от 23.06.2014 № 171-ФЗ «О внесении изменений в Земельный кодекс Российской Федерации…», статьей 1 Федерального закона от 11.06.2003 № 74-ФЗ «О крестьянском (фермерском) хозяйстве», рассмотрев представленное заинтересованным лицом обоснование целесообразности изменения функциональной зоны и вида разрешенного использования земельных участков, Комиссия приняла решение</w:t>
            </w:r>
            <w:r w:rsidRPr="00E4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рекомендовать администрации Кировского муниципального района Ленинградской области (далее – Администрация):</w:t>
            </w:r>
          </w:p>
          <w:p w:rsidR="002D0AB8" w:rsidRPr="00E43E77" w:rsidRDefault="002D0AB8" w:rsidP="002D0AB8">
            <w:pPr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 Отклонить предложение о внесении изменений в ПЗЗ МО Суховское сельское поселение ввиду несоответствия Генеральному плану МО Суховское сельское поселение и </w:t>
            </w:r>
            <w:r w:rsidRPr="00E43E77">
              <w:rPr>
                <w:rFonts w:ascii="Times New Roman" w:hAnsi="Times New Roman" w:cs="Times New Roman"/>
                <w:sz w:val="24"/>
                <w:szCs w:val="24"/>
              </w:rPr>
              <w:t xml:space="preserve">нецелесообразности изменения   функциональной зоны в Генеральном плане и территориальной зоны в ПЗЗ </w:t>
            </w:r>
            <w:r w:rsidRPr="00E4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 Суховское сельское поселение применительно к указанным земельным участкам. </w:t>
            </w:r>
          </w:p>
          <w:p w:rsidR="002D0AB8" w:rsidRPr="00E43E77" w:rsidRDefault="002D0AB8" w:rsidP="002D0AB8">
            <w:pPr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Внесение изменений в Генеральный план МО Суховское сельское поселение применительно к указанным земельным участкам возможно в части </w:t>
            </w:r>
            <w:r w:rsidRPr="00E43E77">
              <w:rPr>
                <w:rFonts w:ascii="Times New Roman" w:hAnsi="Times New Roman" w:cs="Times New Roman"/>
                <w:sz w:val="24"/>
                <w:szCs w:val="24"/>
              </w:rPr>
              <w:t>установления функциональной зоны сельскохозяйственных предприятий (кодовое обозначение – С6) в соответствии с фактическим установленным видом разрешенного использования земельных участков «для ведения сельскохозяйственного производства».</w:t>
            </w:r>
          </w:p>
          <w:p w:rsidR="002D0AB8" w:rsidRPr="00E43E77" w:rsidRDefault="002D0AB8" w:rsidP="002D0AB8">
            <w:pPr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2) Подготовить проект изменений в ПЗЗ МО Суховское сельское поселение в части приведения установленных градостроительным регламентом видов разрешенного использования земельных участков в соответствие Классификатору видов разрешенного использования земельных участков, утвержденных приказом Министерства экономического развития Российской Федерации от 01.09.2014 № 540 (далее – Классификатор).</w:t>
            </w:r>
          </w:p>
          <w:p w:rsidR="00E00791" w:rsidRPr="00FE4608" w:rsidRDefault="002D0AB8" w:rsidP="002D0AB8">
            <w:pPr>
              <w:shd w:val="clear" w:color="auto" w:fill="FFFFFF"/>
              <w:ind w:firstLine="317"/>
              <w:jc w:val="both"/>
              <w:rPr>
                <w:rFonts w:ascii="Times New Roman" w:hAnsi="Times New Roman" w:cs="Times New Roman"/>
                <w:sz w:val="24"/>
              </w:rPr>
            </w:pPr>
            <w:r w:rsidRPr="00E4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3) Учесть данные кадастрового учета земельных участков, указанных в заявлении заинтересованного лица, при подготовке проекта изменений в Генеральный план МО Суховское сельское поселение в части </w:t>
            </w:r>
            <w:r w:rsidRPr="00E43E77">
              <w:rPr>
                <w:rFonts w:ascii="Times New Roman" w:hAnsi="Times New Roman" w:cs="Times New Roman"/>
                <w:sz w:val="24"/>
                <w:szCs w:val="24"/>
              </w:rPr>
              <w:t>установления функциональной зоны сельскохозяйственных предприятий (кодовое обозначение – С6)</w:t>
            </w:r>
            <w:r w:rsidRPr="00E4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применительно к указанным земельным участкам </w:t>
            </w:r>
            <w:r w:rsidRPr="00E43E77">
              <w:rPr>
                <w:rFonts w:ascii="Times New Roman" w:hAnsi="Times New Roman" w:cs="Times New Roman"/>
                <w:sz w:val="24"/>
                <w:szCs w:val="24"/>
              </w:rPr>
              <w:t>в соответствии с фактическим установленным видом разрешенного использования «для ведения сельскохозяйственного производства».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3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54368" w:rsidTr="00605C92">
        <w:tc>
          <w:tcPr>
            <w:tcW w:w="567" w:type="dxa"/>
          </w:tcPr>
          <w:p w:rsidR="00554368" w:rsidRPr="00427BCA" w:rsidRDefault="00554368" w:rsidP="004E33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361" w:type="dxa"/>
          </w:tcPr>
          <w:p w:rsidR="002D0AB8" w:rsidRPr="00426ECC" w:rsidRDefault="002D0AB8" w:rsidP="002D0AB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27BCA">
              <w:rPr>
                <w:rFonts w:ascii="Times New Roman" w:hAnsi="Times New Roman" w:cs="Times New Roman"/>
                <w:sz w:val="24"/>
              </w:rPr>
              <w:t>Внести изменения в ПЗЗ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27BCA">
              <w:rPr>
                <w:rFonts w:ascii="Times New Roman" w:hAnsi="Times New Roman" w:cs="Times New Roman"/>
                <w:sz w:val="24"/>
              </w:rPr>
              <w:t>МО Суховское сельское поселение  в части изменения</w:t>
            </w:r>
            <w:r>
              <w:rPr>
                <w:rFonts w:ascii="Times New Roman" w:hAnsi="Times New Roman" w:cs="Times New Roman"/>
                <w:sz w:val="24"/>
              </w:rPr>
              <w:t xml:space="preserve"> территориальной зоны </w:t>
            </w:r>
            <w:r w:rsidRPr="000C0D8A">
              <w:rPr>
                <w:rFonts w:ascii="Times New Roman" w:hAnsi="Times New Roman" w:cs="Times New Roman"/>
                <w:sz w:val="24"/>
              </w:rPr>
              <w:t xml:space="preserve"> сельско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0C0D8A">
              <w:rPr>
                <w:rFonts w:ascii="Times New Roman" w:hAnsi="Times New Roman" w:cs="Times New Roman"/>
                <w:sz w:val="24"/>
              </w:rPr>
              <w:t>хозяйственных угодий</w:t>
            </w:r>
            <w:r>
              <w:rPr>
                <w:rFonts w:ascii="Times New Roman" w:hAnsi="Times New Roman" w:cs="Times New Roman"/>
                <w:sz w:val="24"/>
              </w:rPr>
              <w:t xml:space="preserve"> (кодовое обозначение – С1</w:t>
            </w:r>
            <w:r w:rsidRPr="000C0D8A">
              <w:rPr>
                <w:rFonts w:ascii="Times New Roman" w:hAnsi="Times New Roman" w:cs="Times New Roman"/>
                <w:sz w:val="24"/>
              </w:rPr>
              <w:t>) на т</w:t>
            </w:r>
            <w:r>
              <w:rPr>
                <w:rFonts w:ascii="Times New Roman" w:hAnsi="Times New Roman" w:cs="Times New Roman"/>
                <w:sz w:val="24"/>
              </w:rPr>
              <w:t xml:space="preserve">ерриториальную </w:t>
            </w:r>
            <w:r w:rsidRPr="000C0D8A">
              <w:rPr>
                <w:rFonts w:ascii="Times New Roman" w:hAnsi="Times New Roman" w:cs="Times New Roman"/>
                <w:sz w:val="24"/>
              </w:rPr>
              <w:t>з</w:t>
            </w:r>
            <w:r>
              <w:rPr>
                <w:rFonts w:ascii="Times New Roman" w:hAnsi="Times New Roman" w:cs="Times New Roman"/>
                <w:sz w:val="24"/>
              </w:rPr>
              <w:t>ону</w:t>
            </w:r>
            <w:r w:rsidRPr="000C0D8A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26ECC">
              <w:rPr>
                <w:rFonts w:ascii="Times New Roman" w:hAnsi="Times New Roman" w:cs="Times New Roman"/>
                <w:sz w:val="24"/>
              </w:rPr>
              <w:t>сельскохозяйственных предприятий</w:t>
            </w:r>
            <w:r>
              <w:rPr>
                <w:rFonts w:ascii="Times New Roman" w:hAnsi="Times New Roman" w:cs="Times New Roman"/>
                <w:sz w:val="24"/>
              </w:rPr>
              <w:t xml:space="preserve"> (кодовое обозначение – С6</w:t>
            </w:r>
            <w:r w:rsidRPr="000C0D8A">
              <w:rPr>
                <w:rFonts w:ascii="Times New Roman" w:hAnsi="Times New Roman" w:cs="Times New Roman"/>
                <w:sz w:val="24"/>
              </w:rPr>
              <w:t>)</w:t>
            </w:r>
            <w:r>
              <w:rPr>
                <w:rFonts w:ascii="Times New Roman" w:hAnsi="Times New Roman" w:cs="Times New Roman"/>
                <w:sz w:val="24"/>
              </w:rPr>
              <w:t xml:space="preserve">   применительно к земельному участку с кадастровым номером:</w:t>
            </w:r>
          </w:p>
          <w:p w:rsidR="002D0AB8" w:rsidRDefault="002D0AB8" w:rsidP="002D0AB8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07D99">
              <w:rPr>
                <w:rFonts w:ascii="Times New Roman" w:hAnsi="Times New Roman" w:cs="Times New Roman"/>
                <w:sz w:val="24"/>
              </w:rPr>
              <w:t>47:16:0000000:44032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554368" w:rsidRPr="00411A2E" w:rsidRDefault="00554368" w:rsidP="002D0A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2D0AB8" w:rsidRDefault="002D0AB8" w:rsidP="002D0AB8">
            <w:pPr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Учитывая письмо комитета        по агропромышленному и рыбохозяйственному комплексу Ленинградской области от 07.05.2018  № и-04-4995/2018, рассмотрев представленное заинтересованным лицом обоснование целесообразности изменения функциональной зоны и вида разрешенного использования земельного участка, Комиссия приняла решение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р</w:t>
            </w:r>
            <w:r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екомендовать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2D0AB8" w:rsidRDefault="002D0AB8" w:rsidP="002D0AB8">
            <w:pPr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 Отклонить предложение о внесении изменений в ПЗЗ МО Суховское сельское поселение ввиду несоответствия Генеральному плану </w:t>
            </w:r>
            <w:r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Сухов</w:t>
            </w:r>
            <w:r w:rsidRPr="009A57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ское сельское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D0AB8" w:rsidRDefault="002D0AB8" w:rsidP="002D0AB8">
            <w:pPr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B4142">
              <w:rPr>
                <w:rFonts w:ascii="Times New Roman" w:hAnsi="Times New Roman" w:cs="Times New Roman"/>
                <w:sz w:val="24"/>
                <w:szCs w:val="24"/>
              </w:rPr>
              <w:t>несение изменений в ПЗЗ МО Суховское сельское поселение возможно только после</w:t>
            </w:r>
            <w:r w:rsidRPr="002B41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внесения соответствующих изменений</w:t>
            </w:r>
            <w:r w:rsidRPr="002B4142">
              <w:rPr>
                <w:rFonts w:ascii="Times New Roman" w:hAnsi="Times New Roman" w:cs="Times New Roman"/>
                <w:sz w:val="24"/>
                <w:szCs w:val="24"/>
              </w:rPr>
              <w:t xml:space="preserve"> в Генеральный план МО Суховское сельское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части </w:t>
            </w:r>
            <w:r w:rsidRPr="00054FE0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установления функциональной зоны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сельскохозяйственных предприятий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(кодовое обозначение – С6) применительно к указанному земельному участку </w:t>
            </w:r>
            <w:r w:rsidRPr="00054FE0">
              <w:rPr>
                <w:rFonts w:ascii="Times New Roman" w:hAnsi="Times New Roman" w:cs="Times New Roman"/>
                <w:sz w:val="24"/>
                <w:szCs w:val="24"/>
              </w:rPr>
              <w:t>в соответствии с фактическим установленным видом разрешенного использования земельных участков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«для ведения сельскохозяйственного производства».</w:t>
            </w:r>
          </w:p>
          <w:p w:rsidR="007134B5" w:rsidRPr="00427BCA" w:rsidRDefault="002D0AB8" w:rsidP="002D0AB8">
            <w:pPr>
              <w:ind w:firstLine="31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2) Учесть предложение при разработке проекта изменений в Генеральный план МО Суховское сельское поселение в части </w:t>
            </w:r>
            <w:r w:rsidRPr="00054FE0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установления функциональной зоны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сельскохозяйственных предприятий (кодовое обозначение – С6)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применительно к указанному земельному участку </w:t>
            </w:r>
            <w:r w:rsidRPr="00054FE0">
              <w:rPr>
                <w:rFonts w:ascii="Times New Roman" w:hAnsi="Times New Roman" w:cs="Times New Roman"/>
                <w:sz w:val="24"/>
                <w:szCs w:val="24"/>
              </w:rPr>
              <w:t>в соответствии с фактическим установленным видом разрешенного использования земельн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054FE0">
              <w:rPr>
                <w:rFonts w:ascii="Times New Roman" w:hAnsi="Times New Roman" w:cs="Times New Roman"/>
                <w:sz w:val="24"/>
                <w:szCs w:val="24"/>
              </w:rPr>
              <w:t xml:space="preserve"> участк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«для ведения сельскохозяйственного производства».</w:t>
            </w:r>
          </w:p>
        </w:tc>
      </w:tr>
    </w:tbl>
    <w:p w:rsidR="00097E91" w:rsidRDefault="00097E91" w:rsidP="00A750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97E91" w:rsidRDefault="00097E91" w:rsidP="00A750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97E91" w:rsidRDefault="00097E91" w:rsidP="00A750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97E91" w:rsidRDefault="00097E91" w:rsidP="00A750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97E91" w:rsidRDefault="00097E91" w:rsidP="00A750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05C92" w:rsidRDefault="00605C92" w:rsidP="00A750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605C92" w:rsidSect="00A23E70">
      <w:footerReference w:type="default" r:id="rId8"/>
      <w:pgSz w:w="11906" w:h="16838"/>
      <w:pgMar w:top="1418" w:right="1247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3080" w:rsidRDefault="00DA3080" w:rsidP="00C66CC1">
      <w:pPr>
        <w:spacing w:after="0" w:line="240" w:lineRule="auto"/>
      </w:pPr>
      <w:r>
        <w:separator/>
      </w:r>
    </w:p>
  </w:endnote>
  <w:endnote w:type="continuationSeparator" w:id="1">
    <w:p w:rsidR="00DA3080" w:rsidRDefault="00DA3080" w:rsidP="00C66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CC1" w:rsidRDefault="00C66CC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3080" w:rsidRDefault="00DA3080" w:rsidP="00C66CC1">
      <w:pPr>
        <w:spacing w:after="0" w:line="240" w:lineRule="auto"/>
      </w:pPr>
      <w:r>
        <w:separator/>
      </w:r>
    </w:p>
  </w:footnote>
  <w:footnote w:type="continuationSeparator" w:id="1">
    <w:p w:rsidR="00DA3080" w:rsidRDefault="00DA3080" w:rsidP="00C66C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43D2B"/>
    <w:multiLevelType w:val="multilevel"/>
    <w:tmpl w:val="0E923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A1400E"/>
    <w:multiLevelType w:val="multilevel"/>
    <w:tmpl w:val="0E923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97301B"/>
    <w:multiLevelType w:val="hybridMultilevel"/>
    <w:tmpl w:val="15465FA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5B5DC3"/>
    <w:multiLevelType w:val="hybridMultilevel"/>
    <w:tmpl w:val="00400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65D3"/>
    <w:rsid w:val="00003463"/>
    <w:rsid w:val="000200F4"/>
    <w:rsid w:val="00045272"/>
    <w:rsid w:val="00047C08"/>
    <w:rsid w:val="00054FE0"/>
    <w:rsid w:val="00055D9B"/>
    <w:rsid w:val="00056702"/>
    <w:rsid w:val="00076416"/>
    <w:rsid w:val="00076BC0"/>
    <w:rsid w:val="00097E91"/>
    <w:rsid w:val="000B6265"/>
    <w:rsid w:val="000C0D8A"/>
    <w:rsid w:val="000D68DA"/>
    <w:rsid w:val="000E0089"/>
    <w:rsid w:val="000E4B8F"/>
    <w:rsid w:val="000E5FF5"/>
    <w:rsid w:val="000E7A83"/>
    <w:rsid w:val="000F10F8"/>
    <w:rsid w:val="001445DC"/>
    <w:rsid w:val="00165F2B"/>
    <w:rsid w:val="00194628"/>
    <w:rsid w:val="001D4CF8"/>
    <w:rsid w:val="001E1CE2"/>
    <w:rsid w:val="001F0BCE"/>
    <w:rsid w:val="00200017"/>
    <w:rsid w:val="00204215"/>
    <w:rsid w:val="00207D0D"/>
    <w:rsid w:val="00222B95"/>
    <w:rsid w:val="00231458"/>
    <w:rsid w:val="00246EBF"/>
    <w:rsid w:val="002B4142"/>
    <w:rsid w:val="002C4D9C"/>
    <w:rsid w:val="002D0AB8"/>
    <w:rsid w:val="002D384E"/>
    <w:rsid w:val="002E43D2"/>
    <w:rsid w:val="002F04E7"/>
    <w:rsid w:val="002F10A5"/>
    <w:rsid w:val="002F70E3"/>
    <w:rsid w:val="0030480B"/>
    <w:rsid w:val="00306C5B"/>
    <w:rsid w:val="00317C09"/>
    <w:rsid w:val="00317E0B"/>
    <w:rsid w:val="00321990"/>
    <w:rsid w:val="0033727F"/>
    <w:rsid w:val="00353D9C"/>
    <w:rsid w:val="00373020"/>
    <w:rsid w:val="00394848"/>
    <w:rsid w:val="003B14D5"/>
    <w:rsid w:val="003D2CEC"/>
    <w:rsid w:val="003D56B5"/>
    <w:rsid w:val="003E1FAA"/>
    <w:rsid w:val="003E3215"/>
    <w:rsid w:val="003F292D"/>
    <w:rsid w:val="00407D99"/>
    <w:rsid w:val="00411A2E"/>
    <w:rsid w:val="00426ECC"/>
    <w:rsid w:val="00427BCA"/>
    <w:rsid w:val="00443EAD"/>
    <w:rsid w:val="00455C31"/>
    <w:rsid w:val="00463083"/>
    <w:rsid w:val="004907A8"/>
    <w:rsid w:val="00490AA0"/>
    <w:rsid w:val="004A48D6"/>
    <w:rsid w:val="004B4FED"/>
    <w:rsid w:val="004D64E2"/>
    <w:rsid w:val="004F1404"/>
    <w:rsid w:val="004F719C"/>
    <w:rsid w:val="00510C8C"/>
    <w:rsid w:val="0051761C"/>
    <w:rsid w:val="0052444D"/>
    <w:rsid w:val="005259BC"/>
    <w:rsid w:val="0053483A"/>
    <w:rsid w:val="00554368"/>
    <w:rsid w:val="00581B2D"/>
    <w:rsid w:val="00587615"/>
    <w:rsid w:val="005A5504"/>
    <w:rsid w:val="005B3A4A"/>
    <w:rsid w:val="005B3F8D"/>
    <w:rsid w:val="005C2923"/>
    <w:rsid w:val="005E3D55"/>
    <w:rsid w:val="00605C92"/>
    <w:rsid w:val="00623750"/>
    <w:rsid w:val="00656A50"/>
    <w:rsid w:val="00676011"/>
    <w:rsid w:val="006A03F6"/>
    <w:rsid w:val="006C62C7"/>
    <w:rsid w:val="006D3199"/>
    <w:rsid w:val="006D79D7"/>
    <w:rsid w:val="006F763E"/>
    <w:rsid w:val="00704191"/>
    <w:rsid w:val="007134B5"/>
    <w:rsid w:val="007178C2"/>
    <w:rsid w:val="00722EB3"/>
    <w:rsid w:val="00725C80"/>
    <w:rsid w:val="00771BD5"/>
    <w:rsid w:val="007A5139"/>
    <w:rsid w:val="007E65D3"/>
    <w:rsid w:val="00800085"/>
    <w:rsid w:val="008005E4"/>
    <w:rsid w:val="00800976"/>
    <w:rsid w:val="008023C3"/>
    <w:rsid w:val="00807248"/>
    <w:rsid w:val="008100F2"/>
    <w:rsid w:val="008308D1"/>
    <w:rsid w:val="008364DD"/>
    <w:rsid w:val="00851126"/>
    <w:rsid w:val="00860F1B"/>
    <w:rsid w:val="00875EE3"/>
    <w:rsid w:val="00880DDB"/>
    <w:rsid w:val="00882213"/>
    <w:rsid w:val="008A6621"/>
    <w:rsid w:val="008A7DC3"/>
    <w:rsid w:val="008D5E50"/>
    <w:rsid w:val="008D742E"/>
    <w:rsid w:val="008F2220"/>
    <w:rsid w:val="00906985"/>
    <w:rsid w:val="00922A59"/>
    <w:rsid w:val="009414FC"/>
    <w:rsid w:val="00956039"/>
    <w:rsid w:val="009C0772"/>
    <w:rsid w:val="009C2A5D"/>
    <w:rsid w:val="009D3755"/>
    <w:rsid w:val="009E1736"/>
    <w:rsid w:val="00A10F80"/>
    <w:rsid w:val="00A22567"/>
    <w:rsid w:val="00A23E70"/>
    <w:rsid w:val="00A32AD2"/>
    <w:rsid w:val="00A40FAD"/>
    <w:rsid w:val="00A61390"/>
    <w:rsid w:val="00A7503F"/>
    <w:rsid w:val="00A97526"/>
    <w:rsid w:val="00AA0D68"/>
    <w:rsid w:val="00AA57BC"/>
    <w:rsid w:val="00AA5A7F"/>
    <w:rsid w:val="00AB1B75"/>
    <w:rsid w:val="00AC2B58"/>
    <w:rsid w:val="00AD127B"/>
    <w:rsid w:val="00AE7089"/>
    <w:rsid w:val="00AF5AE8"/>
    <w:rsid w:val="00B4226F"/>
    <w:rsid w:val="00B74BEE"/>
    <w:rsid w:val="00B83093"/>
    <w:rsid w:val="00B87472"/>
    <w:rsid w:val="00B94A7C"/>
    <w:rsid w:val="00B9730D"/>
    <w:rsid w:val="00BA0342"/>
    <w:rsid w:val="00BB1A7B"/>
    <w:rsid w:val="00BC3622"/>
    <w:rsid w:val="00BD1EC7"/>
    <w:rsid w:val="00BE162F"/>
    <w:rsid w:val="00BE395F"/>
    <w:rsid w:val="00BE5251"/>
    <w:rsid w:val="00C20B8E"/>
    <w:rsid w:val="00C268A9"/>
    <w:rsid w:val="00C602FA"/>
    <w:rsid w:val="00C64E72"/>
    <w:rsid w:val="00C66CC1"/>
    <w:rsid w:val="00C711E0"/>
    <w:rsid w:val="00C81C40"/>
    <w:rsid w:val="00C8770C"/>
    <w:rsid w:val="00C91E77"/>
    <w:rsid w:val="00CB1E15"/>
    <w:rsid w:val="00CB7915"/>
    <w:rsid w:val="00CC3359"/>
    <w:rsid w:val="00CD5AFF"/>
    <w:rsid w:val="00CF14F0"/>
    <w:rsid w:val="00CF3D30"/>
    <w:rsid w:val="00CF6AEF"/>
    <w:rsid w:val="00D117DA"/>
    <w:rsid w:val="00D27A85"/>
    <w:rsid w:val="00D309E5"/>
    <w:rsid w:val="00D3209C"/>
    <w:rsid w:val="00D62936"/>
    <w:rsid w:val="00D735E1"/>
    <w:rsid w:val="00D8385B"/>
    <w:rsid w:val="00DA0D79"/>
    <w:rsid w:val="00DA2B81"/>
    <w:rsid w:val="00DA3080"/>
    <w:rsid w:val="00DD2B56"/>
    <w:rsid w:val="00DD3C07"/>
    <w:rsid w:val="00DE0FF2"/>
    <w:rsid w:val="00DF0467"/>
    <w:rsid w:val="00E00791"/>
    <w:rsid w:val="00E143B1"/>
    <w:rsid w:val="00E26C09"/>
    <w:rsid w:val="00E47086"/>
    <w:rsid w:val="00E51721"/>
    <w:rsid w:val="00E51881"/>
    <w:rsid w:val="00E66920"/>
    <w:rsid w:val="00E73BF9"/>
    <w:rsid w:val="00EB68CD"/>
    <w:rsid w:val="00EE7E27"/>
    <w:rsid w:val="00EF09AF"/>
    <w:rsid w:val="00EF0BA6"/>
    <w:rsid w:val="00F0425E"/>
    <w:rsid w:val="00F11AC0"/>
    <w:rsid w:val="00F8202D"/>
    <w:rsid w:val="00F977CE"/>
    <w:rsid w:val="00FB5F67"/>
    <w:rsid w:val="00FC001B"/>
    <w:rsid w:val="00FC3415"/>
    <w:rsid w:val="00FE4608"/>
    <w:rsid w:val="00FE6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65D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65D3"/>
    <w:rPr>
      <w:b/>
      <w:bCs/>
    </w:rPr>
  </w:style>
  <w:style w:type="paragraph" w:styleId="a5">
    <w:name w:val="List Paragraph"/>
    <w:basedOn w:val="a"/>
    <w:uiPriority w:val="34"/>
    <w:qFormat/>
    <w:rsid w:val="00C81C40"/>
    <w:pPr>
      <w:ind w:left="720"/>
      <w:contextualSpacing/>
    </w:pPr>
    <w:rPr>
      <w:rFonts w:eastAsiaTheme="minorEastAsia"/>
      <w:lang w:eastAsia="ru-RU"/>
    </w:rPr>
  </w:style>
  <w:style w:type="paragraph" w:styleId="a6">
    <w:name w:val="Title"/>
    <w:basedOn w:val="a"/>
    <w:link w:val="a7"/>
    <w:qFormat/>
    <w:rsid w:val="00722EB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722EB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8">
    <w:name w:val="Table Grid"/>
    <w:basedOn w:val="a1"/>
    <w:uiPriority w:val="59"/>
    <w:rsid w:val="00C877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C66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66CC1"/>
  </w:style>
  <w:style w:type="paragraph" w:styleId="ab">
    <w:name w:val="footer"/>
    <w:basedOn w:val="a"/>
    <w:link w:val="ac"/>
    <w:uiPriority w:val="99"/>
    <w:unhideWhenUsed/>
    <w:rsid w:val="00C66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66CC1"/>
  </w:style>
  <w:style w:type="paragraph" w:styleId="ad">
    <w:name w:val="Balloon Text"/>
    <w:basedOn w:val="a"/>
    <w:link w:val="ae"/>
    <w:uiPriority w:val="99"/>
    <w:semiHidden/>
    <w:unhideWhenUsed/>
    <w:rsid w:val="00020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200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9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0292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92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7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814125">
                          <w:marLeft w:val="3045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322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4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E6F35-B82D-41C1-868D-7D7DAEFF5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1235</Words>
  <Characters>7045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8264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2018-09-12T12:24:00Z</cp:lastPrinted>
  <dcterms:created xsi:type="dcterms:W3CDTF">2018-07-25T15:02:00Z</dcterms:created>
  <dcterms:modified xsi:type="dcterms:W3CDTF">2018-09-25T06:28:00Z</dcterms:modified>
</cp:coreProperties>
</file>