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1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635"/>
      </w:tblGrid>
      <w:tr w:rsidR="009D1FC8" w:rsidTr="000E26A0">
        <w:tc>
          <w:tcPr>
            <w:tcW w:w="9889" w:type="dxa"/>
          </w:tcPr>
          <w:p w:rsidR="00DE07A1" w:rsidRDefault="00DE07A1" w:rsidP="00DE07A1">
            <w:pPr>
              <w:pStyle w:val="a6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Фонд поддержки малого бизнеса </w:t>
            </w:r>
          </w:p>
          <w:p w:rsidR="00DE07A1" w:rsidRDefault="00DE07A1" w:rsidP="00DE07A1">
            <w:pPr>
              <w:pStyle w:val="a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Кировского района Ленинградской области</w:t>
            </w:r>
          </w:p>
          <w:p w:rsidR="00DE07A1" w:rsidRDefault="00DE07A1" w:rsidP="00DE07A1">
            <w:pPr>
              <w:pStyle w:val="a6"/>
              <w:jc w:val="center"/>
              <w:outlineLvl w:val="0"/>
              <w:rPr>
                <w:b/>
              </w:rPr>
            </w:pPr>
            <w:r>
              <w:rPr>
                <w:b/>
              </w:rPr>
              <w:t>ИНН 4706028260 / КПП 470601001</w:t>
            </w:r>
          </w:p>
          <w:p w:rsidR="00DE07A1" w:rsidRDefault="00DE07A1" w:rsidP="00DE07A1">
            <w:pPr>
              <w:pStyle w:val="a6"/>
              <w:jc w:val="center"/>
              <w:outlineLvl w:val="0"/>
              <w:rPr>
                <w:b/>
                <w:sz w:val="20"/>
                <w:szCs w:val="20"/>
              </w:rPr>
            </w:pPr>
            <w:r w:rsidRPr="00636261">
              <w:rPr>
                <w:b/>
                <w:sz w:val="20"/>
                <w:szCs w:val="20"/>
              </w:rPr>
              <w:t>187340,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Ленинградская обл., </w:t>
            </w:r>
            <w:r w:rsidRPr="00636261">
              <w:rPr>
                <w:b/>
                <w:sz w:val="20"/>
                <w:szCs w:val="20"/>
              </w:rPr>
              <w:t xml:space="preserve">Кировск, </w:t>
            </w:r>
            <w:proofErr w:type="gramStart"/>
            <w:r w:rsidRPr="00636261">
              <w:rPr>
                <w:b/>
                <w:sz w:val="20"/>
                <w:szCs w:val="20"/>
              </w:rPr>
              <w:t>ул</w:t>
            </w:r>
            <w:r>
              <w:rPr>
                <w:b/>
                <w:sz w:val="20"/>
                <w:szCs w:val="20"/>
              </w:rPr>
              <w:t>.Краснофлотская ,</w:t>
            </w:r>
            <w:proofErr w:type="gramEnd"/>
            <w:r>
              <w:rPr>
                <w:b/>
                <w:sz w:val="20"/>
                <w:szCs w:val="20"/>
              </w:rPr>
              <w:t xml:space="preserve"> д.20</w:t>
            </w:r>
          </w:p>
          <w:p w:rsidR="00DE07A1" w:rsidRPr="00DE07A1" w:rsidRDefault="00DE07A1" w:rsidP="00DE07A1">
            <w:pPr>
              <w:pStyle w:val="a6"/>
              <w:jc w:val="center"/>
              <w:outlineLvl w:val="0"/>
              <w:rPr>
                <w:b/>
                <w:sz w:val="20"/>
                <w:szCs w:val="20"/>
              </w:rPr>
            </w:pPr>
            <w:r w:rsidRPr="00636261">
              <w:rPr>
                <w:b/>
                <w:sz w:val="20"/>
                <w:szCs w:val="20"/>
              </w:rPr>
              <w:t xml:space="preserve">тел. </w:t>
            </w:r>
            <w:r w:rsidRPr="00D54B9F">
              <w:rPr>
                <w:b/>
                <w:sz w:val="20"/>
                <w:szCs w:val="20"/>
              </w:rPr>
              <w:t>(81362) 2</w:t>
            </w:r>
            <w:r>
              <w:rPr>
                <w:b/>
                <w:sz w:val="20"/>
                <w:szCs w:val="20"/>
              </w:rPr>
              <w:t>8</w:t>
            </w:r>
            <w:r w:rsidRPr="00D54B9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879</w:t>
            </w:r>
            <w:r w:rsidRPr="00D54B9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6261">
              <w:rPr>
                <w:b/>
                <w:sz w:val="20"/>
                <w:szCs w:val="20"/>
              </w:rPr>
              <w:t>моб</w:t>
            </w:r>
            <w:r w:rsidRPr="00D54B9F">
              <w:rPr>
                <w:b/>
                <w:sz w:val="20"/>
                <w:szCs w:val="20"/>
              </w:rPr>
              <w:t xml:space="preserve">. </w:t>
            </w:r>
            <w:r w:rsidRPr="00636261">
              <w:rPr>
                <w:b/>
                <w:sz w:val="20"/>
                <w:szCs w:val="20"/>
              </w:rPr>
              <w:t>тел</w:t>
            </w:r>
            <w:r w:rsidRPr="00D54B9F">
              <w:rPr>
                <w:b/>
                <w:sz w:val="20"/>
                <w:szCs w:val="20"/>
              </w:rPr>
              <w:t xml:space="preserve">. </w:t>
            </w:r>
            <w:r w:rsidRPr="00DE07A1">
              <w:rPr>
                <w:b/>
                <w:sz w:val="20"/>
                <w:szCs w:val="20"/>
              </w:rPr>
              <w:t>+7</w:t>
            </w:r>
            <w:r>
              <w:rPr>
                <w:b/>
                <w:sz w:val="20"/>
                <w:szCs w:val="20"/>
                <w:lang w:val="fr-FR"/>
              </w:rPr>
              <w:t> </w:t>
            </w:r>
            <w:r w:rsidRPr="00DE07A1">
              <w:rPr>
                <w:b/>
                <w:sz w:val="20"/>
                <w:szCs w:val="20"/>
              </w:rPr>
              <w:t xml:space="preserve">921-931-01-11 </w:t>
            </w:r>
            <w:r w:rsidRPr="00636261">
              <w:rPr>
                <w:b/>
                <w:sz w:val="20"/>
                <w:szCs w:val="20"/>
                <w:lang w:val="fr-FR"/>
              </w:rPr>
              <w:t>e</w:t>
            </w:r>
            <w:r w:rsidRPr="00DE07A1">
              <w:rPr>
                <w:b/>
                <w:sz w:val="20"/>
                <w:szCs w:val="20"/>
              </w:rPr>
              <w:t>-</w:t>
            </w:r>
            <w:r w:rsidRPr="00636261">
              <w:rPr>
                <w:b/>
                <w:sz w:val="20"/>
                <w:szCs w:val="20"/>
                <w:lang w:val="fr-FR"/>
              </w:rPr>
              <w:t>mail</w:t>
            </w:r>
            <w:r w:rsidRPr="00DE07A1">
              <w:rPr>
                <w:b/>
                <w:sz w:val="20"/>
                <w:szCs w:val="20"/>
              </w:rPr>
              <w:t xml:space="preserve">: </w:t>
            </w:r>
            <w:r w:rsidRPr="00C0208B">
              <w:rPr>
                <w:b/>
                <w:sz w:val="20"/>
                <w:szCs w:val="20"/>
                <w:lang w:val="en-US"/>
              </w:rPr>
              <w:t>fond</w:t>
            </w:r>
            <w:r w:rsidRPr="00DE07A1">
              <w:rPr>
                <w:b/>
                <w:sz w:val="20"/>
                <w:szCs w:val="20"/>
              </w:rPr>
              <w:t>@</w:t>
            </w:r>
            <w:proofErr w:type="spellStart"/>
            <w:r w:rsidRPr="00C0208B">
              <w:rPr>
                <w:b/>
                <w:sz w:val="20"/>
                <w:szCs w:val="20"/>
                <w:lang w:val="fr-FR"/>
              </w:rPr>
              <w:t>kirovsk</w:t>
            </w:r>
            <w:proofErr w:type="spellEnd"/>
            <w:r w:rsidRPr="00DE07A1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reg</w:t>
            </w:r>
            <w:proofErr w:type="spellEnd"/>
            <w:r w:rsidRPr="00DE07A1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E07A1" w:rsidRPr="00DE07A1" w:rsidRDefault="00DE07A1" w:rsidP="00DE07A1">
            <w:pPr>
              <w:pStyle w:val="a6"/>
              <w:rPr>
                <w:b/>
                <w:sz w:val="20"/>
                <w:szCs w:val="20"/>
              </w:rPr>
            </w:pPr>
          </w:p>
          <w:p w:rsidR="00DE07A1" w:rsidRPr="00DE07A1" w:rsidRDefault="00DE07A1" w:rsidP="00DE07A1">
            <w:pPr>
              <w:pBdr>
                <w:top w:val="thinThickSmallGap" w:sz="24" w:space="1" w:color="auto"/>
              </w:pBdr>
            </w:pPr>
          </w:p>
          <w:p w:rsidR="00DE07A1" w:rsidRPr="00DE07A1" w:rsidRDefault="00DE07A1" w:rsidP="00DE07A1">
            <w:pPr>
              <w:pBdr>
                <w:top w:val="thinThickSmallGap" w:sz="24" w:space="1" w:color="auto"/>
              </w:pBdr>
              <w:rPr>
                <w:sz w:val="28"/>
                <w:szCs w:val="28"/>
              </w:rPr>
            </w:pPr>
            <w:r w:rsidRPr="00DE07A1">
              <w:rPr>
                <w:sz w:val="28"/>
                <w:szCs w:val="28"/>
              </w:rPr>
              <w:t xml:space="preserve">    </w:t>
            </w:r>
          </w:p>
          <w:p w:rsidR="009D1FC8" w:rsidRDefault="009D1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5" w:type="dxa"/>
          </w:tcPr>
          <w:p w:rsidR="009D1FC8" w:rsidRDefault="009D1FC8">
            <w:pPr>
              <w:jc w:val="center"/>
            </w:pPr>
          </w:p>
          <w:p w:rsidR="009D1FC8" w:rsidRDefault="009D1FC8">
            <w:pPr>
              <w:jc w:val="center"/>
            </w:pPr>
          </w:p>
          <w:p w:rsidR="009D1FC8" w:rsidRDefault="009D1FC8">
            <w:pPr>
              <w:jc w:val="center"/>
            </w:pPr>
          </w:p>
          <w:p w:rsidR="009D1FC8" w:rsidRDefault="009D1FC8">
            <w:pPr>
              <w:jc w:val="center"/>
            </w:pPr>
          </w:p>
          <w:p w:rsidR="009D1FC8" w:rsidRDefault="009D1FC8">
            <w:pPr>
              <w:jc w:val="center"/>
            </w:pPr>
          </w:p>
          <w:p w:rsidR="009D1FC8" w:rsidRDefault="009D1FC8">
            <w:pPr>
              <w:jc w:val="center"/>
              <w:rPr>
                <w:sz w:val="28"/>
                <w:szCs w:val="28"/>
              </w:rPr>
            </w:pPr>
          </w:p>
          <w:p w:rsidR="009D1FC8" w:rsidRDefault="009D1FC8">
            <w:pPr>
              <w:jc w:val="center"/>
              <w:rPr>
                <w:sz w:val="28"/>
                <w:szCs w:val="28"/>
              </w:rPr>
            </w:pPr>
          </w:p>
          <w:p w:rsidR="009D1FC8" w:rsidRDefault="009D1FC8">
            <w:pPr>
              <w:ind w:left="991"/>
            </w:pPr>
          </w:p>
        </w:tc>
      </w:tr>
    </w:tbl>
    <w:p w:rsidR="009D1FC8" w:rsidRDefault="009D1FC8">
      <w:pPr>
        <w:rPr>
          <w:b/>
          <w:sz w:val="28"/>
          <w:szCs w:val="28"/>
        </w:rPr>
      </w:pPr>
    </w:p>
    <w:p w:rsidR="009D1FC8" w:rsidRDefault="009D1FC8">
      <w:pPr>
        <w:rPr>
          <w:b/>
          <w:sz w:val="28"/>
          <w:szCs w:val="28"/>
        </w:rPr>
      </w:pPr>
    </w:p>
    <w:p w:rsidR="009D1FC8" w:rsidRDefault="009D1FC8">
      <w:pPr>
        <w:rPr>
          <w:b/>
          <w:sz w:val="28"/>
          <w:szCs w:val="28"/>
        </w:rPr>
      </w:pPr>
    </w:p>
    <w:p w:rsidR="00DE07A1" w:rsidRDefault="00A13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руководитель! </w:t>
      </w:r>
    </w:p>
    <w:p w:rsidR="00DE07A1" w:rsidRDefault="00DE07A1">
      <w:pPr>
        <w:jc w:val="center"/>
        <w:rPr>
          <w:b/>
          <w:sz w:val="28"/>
          <w:szCs w:val="28"/>
        </w:rPr>
      </w:pPr>
    </w:p>
    <w:p w:rsidR="009D1FC8" w:rsidRDefault="00A13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Теперь для Вас возможны индивидуальные консультации специалистов по Вашему бизнесу!</w:t>
      </w:r>
    </w:p>
    <w:p w:rsidR="00DE07A1" w:rsidRDefault="00DE07A1">
      <w:pPr>
        <w:jc w:val="center"/>
        <w:rPr>
          <w:b/>
          <w:sz w:val="28"/>
          <w:szCs w:val="28"/>
        </w:rPr>
      </w:pPr>
    </w:p>
    <w:p w:rsidR="009D1FC8" w:rsidRDefault="009D1FC8">
      <w:pPr>
        <w:jc w:val="center"/>
        <w:rPr>
          <w:b/>
          <w:sz w:val="28"/>
          <w:szCs w:val="28"/>
        </w:rPr>
      </w:pPr>
    </w:p>
    <w:p w:rsidR="009D1FC8" w:rsidRDefault="00A13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Информируем Вас о том, что </w:t>
      </w:r>
      <w:r>
        <w:rPr>
          <w:b/>
          <w:sz w:val="28"/>
          <w:szCs w:val="28"/>
        </w:rPr>
        <w:t>с июня по декабрь 2017 года</w:t>
      </w:r>
      <w:r>
        <w:rPr>
          <w:sz w:val="28"/>
          <w:szCs w:val="28"/>
        </w:rPr>
        <w:t xml:space="preserve"> Ленинградский областной центр поддержки предпринимательства (ГКУ «ЛОЦПП») организует </w:t>
      </w:r>
      <w:r>
        <w:rPr>
          <w:b/>
          <w:sz w:val="28"/>
          <w:szCs w:val="28"/>
        </w:rPr>
        <w:t xml:space="preserve">бесплатные индивидуальные консультации </w:t>
      </w:r>
      <w:r>
        <w:rPr>
          <w:sz w:val="28"/>
          <w:szCs w:val="28"/>
        </w:rPr>
        <w:t>с участием профильных экспертов во фронт-офисе ГКУ «ЛОЦПП» по адресу: Санкт-Петербург, Малоохтинский проспект, д.64 лит. Б, офис 402.</w:t>
      </w:r>
    </w:p>
    <w:p w:rsidR="009D1FC8" w:rsidRDefault="00A13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проводятся в соответствии с интересующей темой </w:t>
      </w:r>
      <w:r>
        <w:rPr>
          <w:sz w:val="28"/>
          <w:szCs w:val="28"/>
        </w:rPr>
        <w:br/>
        <w:t>и предполагают общение с профильным экспертом в индивидуальном формате. Тематика консультаций охватывает широкий спектр вопросов организации                и ведения деятельности малых и средних предприятий: бизнес-планирование и маркетинговое сопровождение, организация экспортной деятельности, патентно-лицензионное сопровождение, правовое обеспечение, применение трудового законодательства РФ, участие в госзакупках, продвижение инновационной деятельности и открытие бизнеса по франшизе, микрокредитование и тендерные займы (графики консультаций см. на сайте 813.ru, предварительный график на июль прилагается, о консультациях в июне узнавайте по телефонам, указанным ниже).</w:t>
      </w:r>
    </w:p>
    <w:p w:rsidR="009D1FC8" w:rsidRDefault="00A13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профильных экспертов организуются в будние дни </w:t>
      </w:r>
      <w:r>
        <w:rPr>
          <w:sz w:val="28"/>
          <w:szCs w:val="28"/>
        </w:rPr>
        <w:br/>
        <w:t xml:space="preserve">по </w:t>
      </w:r>
      <w:r>
        <w:rPr>
          <w:b/>
          <w:sz w:val="28"/>
          <w:szCs w:val="28"/>
        </w:rPr>
        <w:t>предварительной записи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указанием интересующей темы</w:t>
      </w:r>
      <w:r>
        <w:rPr>
          <w:sz w:val="28"/>
          <w:szCs w:val="28"/>
        </w:rPr>
        <w:t>. Записаться на консультацию Вы можете:</w:t>
      </w:r>
    </w:p>
    <w:p w:rsidR="009D1FC8" w:rsidRDefault="00A139A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сайт ГКУ «ЛОЦПП" в разделе Предпринимателям/Консультации или по ссылке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</w:rPr>
          <w:t>http://813.ru/ru/articles/359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</w:p>
    <w:p w:rsidR="009D1FC8" w:rsidRDefault="00A139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по электронной почте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office</w:t>
        </w:r>
        <w:r>
          <w:rPr>
            <w:rStyle w:val="a4"/>
            <w:rFonts w:ascii="Times New Roman" w:hAnsi="Times New Roman"/>
            <w:sz w:val="28"/>
            <w:szCs w:val="28"/>
          </w:rPr>
          <w:t>@813.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D1FC8" w:rsidRDefault="00A139A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телефонам 8 (812) 576 64 06, 644 01 74</w:t>
      </w:r>
    </w:p>
    <w:p w:rsidR="009D1FC8" w:rsidRDefault="00A13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E07A1" w:rsidRDefault="00DE07A1">
      <w:pPr>
        <w:jc w:val="both"/>
        <w:rPr>
          <w:sz w:val="28"/>
          <w:szCs w:val="28"/>
        </w:rPr>
      </w:pPr>
    </w:p>
    <w:p w:rsidR="00DE07A1" w:rsidRDefault="00DE07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450A">
        <w:rPr>
          <w:sz w:val="28"/>
          <w:szCs w:val="28"/>
        </w:rPr>
        <w:t>Директор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Попова Е.М.</w:t>
      </w:r>
    </w:p>
    <w:sectPr w:rsidR="00DE07A1" w:rsidSect="009D1FC8">
      <w:pgSz w:w="11906" w:h="16838"/>
      <w:pgMar w:top="1134" w:right="567" w:bottom="426" w:left="1134" w:header="709" w:footer="2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A5E"/>
    <w:multiLevelType w:val="hybridMultilevel"/>
    <w:tmpl w:val="7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8"/>
    <w:rsid w:val="000E26A0"/>
    <w:rsid w:val="004B450A"/>
    <w:rsid w:val="005F2B6B"/>
    <w:rsid w:val="00854B4A"/>
    <w:rsid w:val="009D1FC8"/>
    <w:rsid w:val="00A139A1"/>
    <w:rsid w:val="00D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C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C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1F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rsid w:val="009D1FC8"/>
    <w:rPr>
      <w:color w:val="0000FF"/>
      <w:u w:val="single"/>
    </w:rPr>
  </w:style>
  <w:style w:type="table" w:styleId="a5">
    <w:name w:val="Table Grid"/>
    <w:basedOn w:val="a1"/>
    <w:rsid w:val="009D1FC8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E0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07A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813.ru" TargetMode="External"/><Relationship Id="rId5" Type="http://schemas.openxmlformats.org/officeDocument/2006/relationships/hyperlink" Target="http://813.ru/ru/articles/3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2017-04-05T07:14:00Z</cp:lastPrinted>
  <dcterms:created xsi:type="dcterms:W3CDTF">2017-06-21T09:55:00Z</dcterms:created>
  <dcterms:modified xsi:type="dcterms:W3CDTF">2017-06-21T09:59:00Z</dcterms:modified>
</cp:coreProperties>
</file>