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68" w:rsidRDefault="00D61F68" w:rsidP="00E30A8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E30A83" w:rsidRPr="00072D53" w:rsidRDefault="00E30A83" w:rsidP="00E3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227330" cy="272795"/>
            <wp:effectExtent l="19050" t="0" r="1270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19" cy="27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A83" w:rsidRPr="00072D53" w:rsidRDefault="00E30A83" w:rsidP="00E3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E30A83" w:rsidRPr="00072D53" w:rsidRDefault="00E30A83" w:rsidP="00E3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72D53">
        <w:rPr>
          <w:rFonts w:ascii="Times New Roman" w:eastAsia="Times New Roman" w:hAnsi="Times New Roman" w:cs="Times New Roman"/>
          <w:sz w:val="32"/>
          <w:szCs w:val="32"/>
        </w:rPr>
        <w:t>Суховское</w:t>
      </w:r>
      <w:proofErr w:type="spellEnd"/>
      <w:r w:rsidRPr="00072D53">
        <w:rPr>
          <w:rFonts w:ascii="Times New Roman" w:eastAsia="Times New Roman" w:hAnsi="Times New Roman" w:cs="Times New Roman"/>
          <w:sz w:val="32"/>
          <w:szCs w:val="32"/>
        </w:rPr>
        <w:t xml:space="preserve"> сельское поселение </w:t>
      </w:r>
    </w:p>
    <w:p w:rsidR="00E30A83" w:rsidRPr="00072D53" w:rsidRDefault="00E30A83" w:rsidP="00E30A83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E30A83" w:rsidRPr="00072D53" w:rsidRDefault="00E30A83" w:rsidP="00E3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30A83" w:rsidRPr="00072D53" w:rsidRDefault="00504DE7" w:rsidP="00E3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П О С Т А Н О В Л Е Н И </w:t>
      </w:r>
      <w:r w:rsidR="0027737F">
        <w:rPr>
          <w:rFonts w:ascii="Times New Roman" w:eastAsia="Times New Roman" w:hAnsi="Times New Roman" w:cs="Times New Roman"/>
          <w:b/>
          <w:sz w:val="40"/>
          <w:szCs w:val="40"/>
        </w:rPr>
        <w:t>Е</w:t>
      </w:r>
    </w:p>
    <w:p w:rsidR="00E30A83" w:rsidRPr="00072D53" w:rsidRDefault="00E30A83" w:rsidP="00E3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0A83" w:rsidRPr="00072D53" w:rsidRDefault="00E30A83" w:rsidP="00E3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0911A0">
        <w:rPr>
          <w:rFonts w:ascii="Times New Roman" w:eastAsia="Times New Roman" w:hAnsi="Times New Roman" w:cs="Times New Roman"/>
          <w:b/>
          <w:bCs/>
          <w:sz w:val="24"/>
          <w:szCs w:val="24"/>
        </w:rPr>
        <w:t>18 января 2022 года</w:t>
      </w: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911A0">
        <w:rPr>
          <w:rFonts w:ascii="Times New Roman" w:eastAsia="Times New Roman" w:hAnsi="Times New Roman" w:cs="Times New Roman"/>
          <w:b/>
          <w:bCs/>
          <w:sz w:val="24"/>
          <w:szCs w:val="24"/>
        </w:rPr>
        <w:t>06</w:t>
      </w:r>
    </w:p>
    <w:p w:rsidR="00E30A83" w:rsidRPr="00072D53" w:rsidRDefault="00E30A83" w:rsidP="00E3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0A83" w:rsidRPr="00072D53" w:rsidRDefault="00E30A83" w:rsidP="00E3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0A83" w:rsidRPr="00920F5D" w:rsidRDefault="00E30A83" w:rsidP="00E3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30A83" w:rsidRDefault="00E30A83" w:rsidP="00E3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Совершенствование и развитие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автомобильных</w:t>
      </w:r>
      <w:proofErr w:type="gramEnd"/>
    </w:p>
    <w:p w:rsidR="00E30A83" w:rsidRDefault="00E30A83" w:rsidP="00E3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дорог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 xml:space="preserve">Кировского муниципального района Ленинградской области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30A83" w:rsidRPr="00920F5D" w:rsidRDefault="00E30A83" w:rsidP="00E30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0A83" w:rsidRPr="00920F5D" w:rsidRDefault="00E30A83" w:rsidP="00E3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920F5D">
        <w:rPr>
          <w:rFonts w:ascii="Times New Roman" w:eastAsia="Times New Roman" w:hAnsi="Times New Roman" w:cs="Times New Roman"/>
          <w:sz w:val="28"/>
          <w:szCs w:val="28"/>
        </w:rPr>
        <w:t xml:space="preserve">В целях создания безопасности движения, руководствуясь </w:t>
      </w:r>
      <w:r w:rsidRPr="00DD3591">
        <w:rPr>
          <w:rFonts w:ascii="Times New Roman" w:hAnsi="Times New Roman" w:cs="Times New Roman"/>
          <w:sz w:val="28"/>
          <w:szCs w:val="28"/>
        </w:rPr>
        <w:t xml:space="preserve">Федеральными  законами </w:t>
      </w:r>
      <w:r w:rsidRPr="00DD359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№ 131-ФЗ «Об общих принципах организации местного </w:t>
      </w:r>
      <w:r w:rsidRPr="00DD3591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в Российской Федерации» </w:t>
      </w:r>
      <w:r w:rsidRPr="00DD3591">
        <w:rPr>
          <w:rFonts w:ascii="Times New Roman" w:hAnsi="Times New Roman" w:cs="Times New Roman"/>
          <w:sz w:val="28"/>
          <w:szCs w:val="28"/>
        </w:rPr>
        <w:t xml:space="preserve"> </w:t>
      </w:r>
      <w:r w:rsidRPr="007C27DD">
        <w:rPr>
          <w:rFonts w:ascii="Times New Roman" w:hAnsi="Times New Roman" w:cs="Times New Roman"/>
          <w:sz w:val="28"/>
          <w:szCs w:val="28"/>
        </w:rPr>
        <w:t>от 06.10.2003 года</w:t>
      </w:r>
      <w:r w:rsidRPr="00DD35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448C">
        <w:rPr>
          <w:rFonts w:ascii="Times New Roman" w:hAnsi="Times New Roman" w:cs="Times New Roman"/>
          <w:sz w:val="28"/>
          <w:szCs w:val="28"/>
        </w:rPr>
        <w:t>№ 257-ФЗ от 08.11.2007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Правительства Ленинградской области от 14.11.2013 г. № 397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 Ленинградской области «Развитие транспортной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системы Ленинградской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постановлением Правительства Ленинградской области от 24.03.2014 г. № 72 «Об утверждении порядка предоставления и расходования субсидий бюджетам муниципальных образований Ленинградской области за счет средств дорожного фонда Ленинградской области» на ремонт автомобильных дорог общего пользования местного значения на 2020 год и плановый период 2021 и 2022 годов, 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 МО  </w:t>
      </w:r>
      <w:proofErr w:type="spellStart"/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Суховское</w:t>
      </w:r>
      <w:proofErr w:type="spellEnd"/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сельское   </w:t>
      </w:r>
      <w:r w:rsidRPr="001A65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поселение, постановлением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A65C3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B711D1" w:rsidRPr="00B71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30.11.2021</w:t>
      </w:r>
      <w:proofErr w:type="gramEnd"/>
      <w:r w:rsidR="00B711D1" w:rsidRPr="00B71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B71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711D1" w:rsidRPr="00B71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156</w:t>
      </w:r>
      <w:r w:rsidRPr="006A6FB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«Об    утверждении   Порядка   разработки   и    реализации  муниципальных  программ муниципального образования </w:t>
      </w:r>
      <w:proofErr w:type="spellStart"/>
      <w:r w:rsidRPr="001A65C3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 Кировского муниципального района Ленинградской области»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0A83" w:rsidRDefault="00E30A83" w:rsidP="00E30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5D">
        <w:rPr>
          <w:rFonts w:ascii="Times New Roman" w:eastAsia="Times New Roman" w:hAnsi="Times New Roman" w:cs="Times New Roman"/>
          <w:sz w:val="28"/>
          <w:szCs w:val="28"/>
        </w:rPr>
        <w:tab/>
        <w:t>1.Утвердить муниципальную программу «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и развитие автомобильных дорог муниципального образования </w:t>
      </w:r>
      <w:proofErr w:type="spellStart"/>
      <w:r w:rsidRPr="00070E58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 на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75C8E" w:rsidRPr="00920F5D" w:rsidRDefault="00F75C8E" w:rsidP="00F75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 Считать утратившим силу постановления от 19.10.2020 г.</w:t>
      </w:r>
      <w:r w:rsidRPr="00F75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154 и от 12.04.2021 г. № 43 «</w:t>
      </w:r>
      <w:r w:rsidRPr="00F75C8E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от 19.10.2020 г. № 154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C8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муниципальной  программы «Совершенствование и развитие автомобильных дорог муниципального образования </w:t>
      </w:r>
      <w:proofErr w:type="spellStart"/>
      <w:r w:rsidRPr="00F75C8E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F75C8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 на 2020-2025 годы»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1F68" w:rsidRDefault="00E30A83" w:rsidP="00E30A83">
      <w:pPr>
        <w:jc w:val="both"/>
        <w:rPr>
          <w:rFonts w:ascii="Times New Roman" w:eastAsia="Times New Roman" w:hAnsi="Times New Roman" w:cs="Times New Roman"/>
          <w:szCs w:val="28"/>
        </w:rPr>
      </w:pPr>
      <w:r w:rsidRPr="00920F5D">
        <w:rPr>
          <w:rFonts w:ascii="Times New Roman" w:eastAsia="Times New Roman" w:hAnsi="Times New Roman" w:cs="Times New Roman"/>
          <w:szCs w:val="28"/>
        </w:rPr>
        <w:tab/>
      </w:r>
    </w:p>
    <w:p w:rsidR="00D61F68" w:rsidRDefault="00D61F68" w:rsidP="00E30A83">
      <w:pPr>
        <w:jc w:val="both"/>
        <w:rPr>
          <w:rFonts w:ascii="Times New Roman" w:eastAsia="Times New Roman" w:hAnsi="Times New Roman" w:cs="Times New Roman"/>
          <w:szCs w:val="28"/>
        </w:rPr>
      </w:pPr>
    </w:p>
    <w:p w:rsidR="00D61F68" w:rsidRDefault="00D61F68" w:rsidP="00E30A83">
      <w:pPr>
        <w:jc w:val="both"/>
        <w:rPr>
          <w:rFonts w:ascii="Times New Roman" w:eastAsia="Times New Roman" w:hAnsi="Times New Roman" w:cs="Times New Roman"/>
          <w:szCs w:val="28"/>
        </w:rPr>
      </w:pPr>
    </w:p>
    <w:p w:rsidR="00E30A83" w:rsidRDefault="00D61F68" w:rsidP="00D61F68">
      <w:pPr>
        <w:tabs>
          <w:tab w:val="left" w:pos="567"/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</w:t>
      </w:r>
      <w:r w:rsidR="00F75C8E">
        <w:rPr>
          <w:rFonts w:ascii="Times New Roman" w:eastAsia="Times New Roman" w:hAnsi="Times New Roman" w:cs="Times New Roman"/>
          <w:sz w:val="28"/>
          <w:szCs w:val="28"/>
        </w:rPr>
        <w:t>3</w:t>
      </w:r>
      <w:r w:rsidR="00E30A83" w:rsidRPr="00B55C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0A83" w:rsidRPr="00B55C71">
        <w:rPr>
          <w:rFonts w:ascii="Times New Roman" w:hAnsi="Times New Roman" w:cs="Times New Roman"/>
          <w:sz w:val="28"/>
          <w:szCs w:val="28"/>
        </w:rPr>
        <w:t xml:space="preserve"> 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8" w:history="1">
        <w:r w:rsidR="00E30A83" w:rsidRPr="00B55C71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30A83" w:rsidRPr="00B55C71">
          <w:rPr>
            <w:rStyle w:val="ac"/>
            <w:rFonts w:ascii="Times New Roman" w:hAnsi="Times New Roman" w:cs="Times New Roman"/>
            <w:sz w:val="28"/>
            <w:szCs w:val="28"/>
          </w:rPr>
          <w:t>.суховское.рф</w:t>
        </w:r>
      </w:hyperlink>
      <w:r w:rsidR="00E30A83" w:rsidRPr="00B55C71">
        <w:rPr>
          <w:rFonts w:ascii="Times New Roman" w:hAnsi="Times New Roman" w:cs="Times New Roman"/>
          <w:sz w:val="28"/>
          <w:szCs w:val="28"/>
        </w:rPr>
        <w:t>, и вступает в силу после его официального опубликования (обнародования)</w:t>
      </w:r>
      <w:r w:rsidR="00E30A83">
        <w:rPr>
          <w:rFonts w:ascii="Times New Roman" w:hAnsi="Times New Roman" w:cs="Times New Roman"/>
          <w:sz w:val="28"/>
          <w:szCs w:val="28"/>
        </w:rPr>
        <w:t xml:space="preserve"> с 01 января 2022 года</w:t>
      </w:r>
      <w:r w:rsidR="00E30A83" w:rsidRPr="00B55C71">
        <w:rPr>
          <w:rFonts w:ascii="Times New Roman" w:hAnsi="Times New Roman" w:cs="Times New Roman"/>
          <w:sz w:val="28"/>
          <w:szCs w:val="28"/>
        </w:rPr>
        <w:t>.</w:t>
      </w:r>
      <w:r w:rsidR="00E30A83" w:rsidRPr="00920F5D">
        <w:rPr>
          <w:rFonts w:ascii="Times New Roman" w:eastAsia="Times New Roman" w:hAnsi="Times New Roman" w:cs="Times New Roman"/>
          <w:szCs w:val="28"/>
        </w:rPr>
        <w:tab/>
      </w:r>
    </w:p>
    <w:p w:rsidR="000A4975" w:rsidRDefault="00E30A83" w:rsidP="00E30A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0A4975" w:rsidSect="00F75C8E">
          <w:footerReference w:type="even" r:id="rId9"/>
          <w:footerReference w:type="default" r:id="rId10"/>
          <w:pgSz w:w="11906" w:h="16838"/>
          <w:pgMar w:top="284" w:right="851" w:bottom="284" w:left="1559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proofErr w:type="spellEnd"/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6486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51904"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51904"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="00451904"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="00451904" w:rsidRPr="00070E5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30A83" w:rsidRDefault="00451904" w:rsidP="00451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A4975" w:rsidRPr="00070E58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1904" w:rsidRPr="00070E58" w:rsidRDefault="00451904" w:rsidP="00451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>постановлением  администрации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:rsidR="00451904" w:rsidRDefault="00451904" w:rsidP="00451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</w:p>
    <w:p w:rsidR="00451904" w:rsidRPr="00070E58" w:rsidRDefault="00451904" w:rsidP="00451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Кировского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1904" w:rsidRPr="00070E58" w:rsidRDefault="00451904" w:rsidP="00451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Ленинградской   области</w:t>
      </w:r>
    </w:p>
    <w:p w:rsidR="00451904" w:rsidRPr="00070E58" w:rsidRDefault="00451904" w:rsidP="00451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911A0">
        <w:rPr>
          <w:rFonts w:ascii="Times New Roman" w:eastAsia="Times New Roman" w:hAnsi="Times New Roman" w:cs="Times New Roman"/>
          <w:sz w:val="28"/>
          <w:szCs w:val="28"/>
        </w:rPr>
        <w:t>18.01.2022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36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1A0">
        <w:rPr>
          <w:rFonts w:ascii="Times New Roman" w:eastAsia="Times New Roman" w:hAnsi="Times New Roman" w:cs="Times New Roman"/>
          <w:sz w:val="28"/>
          <w:szCs w:val="28"/>
        </w:rPr>
        <w:t>06</w:t>
      </w:r>
    </w:p>
    <w:p w:rsidR="00451904" w:rsidRPr="00070E58" w:rsidRDefault="00451904" w:rsidP="00451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451904" w:rsidRPr="00070E58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0E58">
        <w:rPr>
          <w:rFonts w:ascii="Times New Roman" w:eastAsia="Times New Roman" w:hAnsi="Times New Roman" w:cs="Times New Roman"/>
          <w:b/>
          <w:sz w:val="32"/>
          <w:szCs w:val="32"/>
        </w:rPr>
        <w:t>МУНИЦИПАЛЬНАЯ  ПРОГРАММА</w:t>
      </w:r>
    </w:p>
    <w:p w:rsidR="00451904" w:rsidRPr="00070E58" w:rsidRDefault="00451904" w:rsidP="0045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 xml:space="preserve">«Совершенствование и развитие </w:t>
      </w:r>
      <w:proofErr w:type="gramStart"/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автомобильных</w:t>
      </w:r>
      <w:proofErr w:type="gramEnd"/>
    </w:p>
    <w:p w:rsidR="00451904" w:rsidRPr="00070E58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 xml:space="preserve"> дорог муниципального образования </w:t>
      </w:r>
      <w:proofErr w:type="spellStart"/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Суховское</w:t>
      </w:r>
      <w:proofErr w:type="spellEnd"/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Кировского муниципального района Ленинградской области  на 20</w:t>
      </w:r>
      <w:r w:rsidR="00DB5C3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51FC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DB5C3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959C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451904" w:rsidRPr="00070E58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451904" w:rsidRPr="00070E58" w:rsidRDefault="00451904" w:rsidP="0045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 «Совершенствование и развитие </w:t>
      </w:r>
      <w:proofErr w:type="gramStart"/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автомобильных</w:t>
      </w:r>
      <w:proofErr w:type="gramEnd"/>
    </w:p>
    <w:p w:rsidR="00451904" w:rsidRPr="00070E58" w:rsidRDefault="00451904" w:rsidP="00294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 xml:space="preserve"> дорог муниципального образования </w:t>
      </w:r>
      <w:proofErr w:type="spellStart"/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Суховское</w:t>
      </w:r>
      <w:proofErr w:type="spellEnd"/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Кировского муниципального района Ленинградской области  на 20</w:t>
      </w:r>
      <w:r w:rsidR="00AC08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51FC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AC086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959C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W w:w="151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1787"/>
        <w:gridCol w:w="2126"/>
        <w:gridCol w:w="1985"/>
        <w:gridCol w:w="1984"/>
        <w:gridCol w:w="1985"/>
        <w:gridCol w:w="1653"/>
      </w:tblGrid>
      <w:tr w:rsidR="00451904" w:rsidRPr="00070E58" w:rsidTr="00F77C10">
        <w:trPr>
          <w:trHeight w:val="978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4" w:rsidRPr="00070E58" w:rsidRDefault="00451904" w:rsidP="004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4" w:rsidRPr="00D32B3E" w:rsidRDefault="00451904" w:rsidP="0045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«Совершенствование и развитие </w:t>
            </w:r>
            <w:proofErr w:type="gramStart"/>
            <w:r w:rsidRPr="00D32B3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автомобильных</w:t>
            </w:r>
            <w:proofErr w:type="gramEnd"/>
          </w:p>
          <w:p w:rsidR="00451904" w:rsidRPr="00070E58" w:rsidRDefault="00451904" w:rsidP="00294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 муниципального образования </w:t>
            </w:r>
            <w:proofErr w:type="spellStart"/>
            <w:r w:rsidRPr="00D32B3E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D32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  на 20</w:t>
            </w:r>
            <w:r w:rsidR="00AC08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51F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32B3E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AC08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59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51F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2B3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F77C10" w:rsidRPr="00070E58" w:rsidTr="00F77C10">
        <w:trPr>
          <w:trHeight w:val="569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0" w:rsidRPr="00070E58" w:rsidRDefault="00F77C10" w:rsidP="001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0" w:rsidRPr="00070E58" w:rsidRDefault="00F77C10" w:rsidP="001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7C10" w:rsidRPr="00070E58" w:rsidRDefault="00F77C10" w:rsidP="00294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77C10" w:rsidRPr="00070E58" w:rsidTr="00F77C10">
        <w:trPr>
          <w:trHeight w:val="569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0" w:rsidRPr="00070E58" w:rsidRDefault="00F77C10" w:rsidP="00F7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</w:t>
            </w:r>
            <w:r w:rsidRPr="00070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0" w:rsidRPr="00070E58" w:rsidRDefault="00F77C10" w:rsidP="001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BC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83BC3">
              <w:rPr>
                <w:rFonts w:ascii="Times New Roman" w:hAnsi="Times New Roman" w:cs="Times New Roman"/>
              </w:rPr>
              <w:t>Суховско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 w:rsidRPr="00683BC3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го</w:t>
            </w:r>
            <w:r w:rsidRPr="00683BC3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F77C10" w:rsidRPr="00070E58" w:rsidTr="00F77C10">
        <w:trPr>
          <w:trHeight w:val="569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0" w:rsidRPr="00070E58" w:rsidRDefault="00F77C10" w:rsidP="00F7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0" w:rsidRPr="002B300F" w:rsidRDefault="00F77C10" w:rsidP="001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ЛОГП «</w:t>
            </w:r>
            <w:proofErr w:type="spellStart"/>
            <w:r w:rsidRPr="002B300F">
              <w:rPr>
                <w:rFonts w:ascii="Times New Roman" w:eastAsia="Times New Roman" w:hAnsi="Times New Roman" w:cs="Times New Roman"/>
                <w:sz w:val="24"/>
                <w:szCs w:val="24"/>
              </w:rPr>
              <w:t>Кир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</w:t>
            </w:r>
            <w:r w:rsidRPr="002B300F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2B3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ремонтно-строительное управление»;</w:t>
            </w:r>
          </w:p>
          <w:p w:rsidR="00F77C10" w:rsidRDefault="00F77C10" w:rsidP="001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жилищно-коммунального хозяйства и технического обеспечения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Мгинское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городское поселение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Кировского муниципального района Ленинградской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асти;</w:t>
            </w:r>
          </w:p>
          <w:p w:rsidR="00F77C10" w:rsidRPr="00070E58" w:rsidRDefault="00F77C10" w:rsidP="00F7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дорожному хозяйству Ленинградской области</w:t>
            </w:r>
          </w:p>
        </w:tc>
      </w:tr>
      <w:tr w:rsidR="00F77C10" w:rsidRPr="00070E58" w:rsidTr="00F77C10">
        <w:trPr>
          <w:trHeight w:val="569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0" w:rsidRPr="00070E58" w:rsidRDefault="00F77C10" w:rsidP="00F77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10" w:rsidRDefault="00F77C10" w:rsidP="001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451904" w:rsidRPr="00070E58" w:rsidTr="00451904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4" w:rsidRPr="00070E58" w:rsidRDefault="00451904" w:rsidP="004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4" w:rsidRPr="00070E58" w:rsidRDefault="00451904" w:rsidP="004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внутри населенных пунктов на территории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1904" w:rsidRPr="00070E58" w:rsidTr="00451904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4" w:rsidRPr="00070E58" w:rsidRDefault="00451904" w:rsidP="004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4" w:rsidRPr="00070E58" w:rsidRDefault="00451904" w:rsidP="007B4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транспортно-эксплуатационного состояния соответствующей сети дорог; обеспечение постоянной связи с отдаленными населенными  пунктами по дорогам с твердым покрытием; улучшение условий жизни сельского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7B44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440F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7B440F" w:rsidRPr="007B440F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опасного поведения </w:t>
            </w:r>
            <w:r w:rsidR="007B440F" w:rsidRPr="007B4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дорожного</w:t>
            </w:r>
            <w:r w:rsidR="007B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40F" w:rsidRPr="007B440F">
              <w:rPr>
                <w:rFonts w:ascii="Times New Roman" w:hAnsi="Times New Roman" w:cs="Times New Roman"/>
                <w:sz w:val="24"/>
                <w:szCs w:val="24"/>
              </w:rPr>
              <w:t>движения и профилактика дорожно-транспортных происшествий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73AC" w:rsidRPr="00070E58" w:rsidTr="00451904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AC" w:rsidRPr="006773AC" w:rsidRDefault="006773AC" w:rsidP="004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AC" w:rsidRPr="006773AC" w:rsidRDefault="006773AC" w:rsidP="006773AC">
            <w:pPr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муниципальной программы в 2022 – 2026 годах позволит:</w:t>
            </w:r>
          </w:p>
          <w:p w:rsidR="006773AC" w:rsidRPr="006773AC" w:rsidRDefault="006773AC" w:rsidP="00B60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выпол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 автомобильных дорог общего пользования местного значения</w:t>
            </w:r>
            <w:r w:rsidR="00B60A66" w:rsidRPr="00C77F3A">
              <w:rPr>
                <w:rFonts w:ascii="Times New Roman" w:hAnsi="Times New Roman" w:cs="Times New Roman"/>
              </w:rPr>
              <w:t xml:space="preserve"> в границах населенных пунктов </w:t>
            </w:r>
            <w:r w:rsidR="00B60A66" w:rsidRPr="00967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B60A66" w:rsidRPr="0096743B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="00B60A66" w:rsidRPr="00967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773AC" w:rsidRDefault="006773AC" w:rsidP="00B60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на автомобильных дорогах общего пользования местного значения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773AC" w:rsidRPr="00070E58" w:rsidRDefault="006773AC" w:rsidP="00B60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повысить уровень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движения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обеспечить соответствующий 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ознакомления с правилами дорожного движения и поведения на дорогах школьников и детей младшего школьного возраста</w:t>
            </w:r>
          </w:p>
        </w:tc>
      </w:tr>
      <w:tr w:rsidR="00451904" w:rsidRPr="00070E58" w:rsidTr="0045190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4" w:rsidRPr="00B60A66" w:rsidRDefault="00B60A66" w:rsidP="004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66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04" w:rsidRDefault="00451904" w:rsidP="00451904">
            <w:pPr>
              <w:pStyle w:val="ConsPlusCell"/>
              <w:ind w:firstLine="209"/>
              <w:jc w:val="both"/>
            </w:pPr>
            <w:r w:rsidRPr="00771C98">
              <w:rPr>
                <w:b/>
              </w:rPr>
              <w:t>Подпрограмма 1</w:t>
            </w:r>
            <w:r>
              <w:rPr>
                <w:b/>
              </w:rPr>
              <w:t xml:space="preserve"> </w:t>
            </w:r>
            <w:r w:rsidRPr="00F908B5">
              <w:t>«</w:t>
            </w:r>
            <w:r>
              <w:t xml:space="preserve">Развитие сети автомобильных дорог общего пользования местного значения в границах населенных пунктов </w:t>
            </w:r>
            <w:r w:rsidR="00E67267" w:rsidRPr="0096743B">
              <w:t xml:space="preserve">муниципального образования </w:t>
            </w:r>
            <w:proofErr w:type="spellStart"/>
            <w:r w:rsidR="00E67267" w:rsidRPr="0096743B">
              <w:t>Суховское</w:t>
            </w:r>
            <w:proofErr w:type="spellEnd"/>
            <w:r w:rsidR="00E67267" w:rsidRPr="0096743B">
              <w:t xml:space="preserve"> сельское поселение</w:t>
            </w:r>
            <w:r w:rsidR="00E67267">
              <w:t xml:space="preserve">» </w:t>
            </w:r>
            <w:r w:rsidRPr="00323017">
              <w:t xml:space="preserve">муниципальной программы «Совершенствование и развитие автомобильных дорог </w:t>
            </w:r>
            <w:r w:rsidR="0096743B" w:rsidRPr="00A6091D">
              <w:rPr>
                <w:rFonts w:cs="Calibri"/>
              </w:rPr>
              <w:t xml:space="preserve">муниципального образования </w:t>
            </w:r>
            <w:proofErr w:type="spellStart"/>
            <w:r w:rsidR="0096743B" w:rsidRPr="00A6091D">
              <w:rPr>
                <w:rFonts w:cs="Calibri"/>
              </w:rPr>
              <w:t>Суховское</w:t>
            </w:r>
            <w:proofErr w:type="spellEnd"/>
            <w:r w:rsidR="0096743B" w:rsidRPr="00A6091D">
              <w:rPr>
                <w:rFonts w:cs="Calibri"/>
              </w:rPr>
              <w:t xml:space="preserve"> сельское поселение </w:t>
            </w:r>
            <w:r w:rsidR="0096743B" w:rsidRPr="00FF51D3">
              <w:rPr>
                <w:rFonts w:eastAsia="Calibri"/>
              </w:rPr>
              <w:t>Кировско</w:t>
            </w:r>
            <w:r w:rsidR="0096743B">
              <w:rPr>
                <w:rFonts w:eastAsia="Calibri"/>
              </w:rPr>
              <w:t>го</w:t>
            </w:r>
            <w:r w:rsidR="0096743B" w:rsidRPr="00FF51D3">
              <w:rPr>
                <w:rFonts w:eastAsia="Calibri"/>
              </w:rPr>
              <w:t xml:space="preserve"> муниципально</w:t>
            </w:r>
            <w:r w:rsidR="0096743B">
              <w:rPr>
                <w:rFonts w:eastAsia="Calibri"/>
              </w:rPr>
              <w:t>го района</w:t>
            </w:r>
            <w:r w:rsidR="0096743B" w:rsidRPr="00FF51D3">
              <w:rPr>
                <w:rFonts w:eastAsia="Calibri"/>
              </w:rPr>
              <w:t xml:space="preserve"> Ленинградской области</w:t>
            </w:r>
            <w:r w:rsidR="0096743B">
              <w:rPr>
                <w:rFonts w:eastAsia="Calibri"/>
              </w:rPr>
              <w:t xml:space="preserve"> на 20</w:t>
            </w:r>
            <w:r w:rsidR="00AC086D">
              <w:rPr>
                <w:rFonts w:eastAsia="Calibri"/>
              </w:rPr>
              <w:t>2</w:t>
            </w:r>
            <w:r w:rsidR="00E51FCD">
              <w:rPr>
                <w:rFonts w:eastAsia="Calibri"/>
              </w:rPr>
              <w:t>2</w:t>
            </w:r>
            <w:r w:rsidR="0096743B">
              <w:rPr>
                <w:rFonts w:eastAsia="Calibri"/>
              </w:rPr>
              <w:t>-20</w:t>
            </w:r>
            <w:r w:rsidR="00AC086D">
              <w:rPr>
                <w:rFonts w:eastAsia="Calibri"/>
              </w:rPr>
              <w:t>2</w:t>
            </w:r>
            <w:r w:rsidR="00C959CB">
              <w:rPr>
                <w:rFonts w:eastAsia="Calibri"/>
              </w:rPr>
              <w:t>6</w:t>
            </w:r>
            <w:r w:rsidR="0096743B">
              <w:rPr>
                <w:rFonts w:eastAsia="Calibri"/>
              </w:rPr>
              <w:t xml:space="preserve"> годы</w:t>
            </w:r>
            <w:r w:rsidRPr="00F908B5">
              <w:t>»</w:t>
            </w:r>
          </w:p>
          <w:p w:rsidR="00451904" w:rsidRDefault="00451904" w:rsidP="00451904">
            <w:pPr>
              <w:pStyle w:val="ConsPlusCell"/>
              <w:ind w:firstLine="209"/>
              <w:jc w:val="both"/>
              <w:rPr>
                <w:rFonts w:cs="Calibri"/>
              </w:rPr>
            </w:pPr>
            <w:r w:rsidRPr="00771C98">
              <w:rPr>
                <w:b/>
              </w:rPr>
              <w:t>Подпрограмма 2</w:t>
            </w:r>
            <w:r>
              <w:rPr>
                <w:b/>
              </w:rPr>
              <w:t xml:space="preserve"> </w:t>
            </w:r>
            <w:r>
              <w:rPr>
                <w:rFonts w:cs="Calibri"/>
              </w:rPr>
              <w:t xml:space="preserve">«Капитальный ремонт и ремонт дворовых территорий многоквартирных домов, проездов к дворовым территориям многоквартирных домов </w:t>
            </w:r>
            <w:r w:rsidR="00E67267" w:rsidRPr="0096743B">
              <w:t xml:space="preserve">муниципального образования </w:t>
            </w:r>
            <w:proofErr w:type="spellStart"/>
            <w:r w:rsidR="00E67267" w:rsidRPr="0096743B">
              <w:t>Суховское</w:t>
            </w:r>
            <w:proofErr w:type="spellEnd"/>
            <w:r w:rsidR="00E67267" w:rsidRPr="0096743B">
              <w:t xml:space="preserve"> сельское поселение</w:t>
            </w:r>
            <w:r w:rsidR="00E67267">
              <w:t xml:space="preserve">» </w:t>
            </w:r>
            <w:r w:rsidR="0096743B" w:rsidRPr="00323017">
              <w:t xml:space="preserve">муниципальной программы «Совершенствование и развитие автомобильных дорог </w:t>
            </w:r>
            <w:r w:rsidR="0096743B" w:rsidRPr="00A6091D">
              <w:rPr>
                <w:rFonts w:cs="Calibri"/>
              </w:rPr>
              <w:t xml:space="preserve">муниципального образования </w:t>
            </w:r>
            <w:proofErr w:type="spellStart"/>
            <w:r w:rsidR="0096743B" w:rsidRPr="00A6091D">
              <w:rPr>
                <w:rFonts w:cs="Calibri"/>
              </w:rPr>
              <w:t>Суховское</w:t>
            </w:r>
            <w:proofErr w:type="spellEnd"/>
            <w:r w:rsidR="0096743B" w:rsidRPr="00A6091D">
              <w:rPr>
                <w:rFonts w:cs="Calibri"/>
              </w:rPr>
              <w:t xml:space="preserve"> сельское поселение </w:t>
            </w:r>
            <w:r w:rsidR="0096743B" w:rsidRPr="00FF51D3">
              <w:rPr>
                <w:rFonts w:eastAsia="Calibri"/>
              </w:rPr>
              <w:t>Кировско</w:t>
            </w:r>
            <w:r w:rsidR="0096743B">
              <w:rPr>
                <w:rFonts w:eastAsia="Calibri"/>
              </w:rPr>
              <w:t>го</w:t>
            </w:r>
            <w:r w:rsidR="0096743B" w:rsidRPr="00FF51D3">
              <w:rPr>
                <w:rFonts w:eastAsia="Calibri"/>
              </w:rPr>
              <w:t xml:space="preserve"> муниципально</w:t>
            </w:r>
            <w:r w:rsidR="0096743B">
              <w:rPr>
                <w:rFonts w:eastAsia="Calibri"/>
              </w:rPr>
              <w:t>го района</w:t>
            </w:r>
            <w:r w:rsidR="0096743B" w:rsidRPr="00FF51D3">
              <w:rPr>
                <w:rFonts w:eastAsia="Calibri"/>
              </w:rPr>
              <w:t xml:space="preserve"> Ленинградской области</w:t>
            </w:r>
            <w:r w:rsidR="0096743B">
              <w:rPr>
                <w:rFonts w:eastAsia="Calibri"/>
              </w:rPr>
              <w:t xml:space="preserve"> на 20</w:t>
            </w:r>
            <w:r w:rsidR="00AC086D">
              <w:rPr>
                <w:rFonts w:eastAsia="Calibri"/>
              </w:rPr>
              <w:t>2</w:t>
            </w:r>
            <w:r w:rsidR="00E51FCD">
              <w:rPr>
                <w:rFonts w:eastAsia="Calibri"/>
              </w:rPr>
              <w:t>2</w:t>
            </w:r>
            <w:r w:rsidR="0096743B">
              <w:rPr>
                <w:rFonts w:eastAsia="Calibri"/>
              </w:rPr>
              <w:t>-20</w:t>
            </w:r>
            <w:r w:rsidR="00AC086D">
              <w:rPr>
                <w:rFonts w:eastAsia="Calibri"/>
              </w:rPr>
              <w:t>2</w:t>
            </w:r>
            <w:r w:rsidR="00C959CB">
              <w:rPr>
                <w:rFonts w:eastAsia="Calibri"/>
              </w:rPr>
              <w:t>6</w:t>
            </w:r>
            <w:r w:rsidR="0096743B">
              <w:rPr>
                <w:rFonts w:eastAsia="Calibri"/>
              </w:rPr>
              <w:t xml:space="preserve"> годы</w:t>
            </w:r>
            <w:r w:rsidRPr="008E1B44">
              <w:rPr>
                <w:rFonts w:cs="Calibri"/>
              </w:rPr>
              <w:t>»</w:t>
            </w:r>
          </w:p>
          <w:p w:rsidR="00E30A83" w:rsidRPr="00070E58" w:rsidRDefault="00983192" w:rsidP="00294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</w:pPr>
            <w:r w:rsidRPr="00A60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A60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091D">
              <w:rPr>
                <w:rFonts w:ascii="Times New Roman" w:eastAsia="Times New Roman" w:hAnsi="Times New Roman" w:cs="Calibri"/>
                <w:sz w:val="24"/>
                <w:szCs w:val="24"/>
              </w:rPr>
              <w:t>«</w:t>
            </w:r>
            <w:r w:rsidRPr="006978FC">
              <w:rPr>
                <w:rFonts w:ascii="Times New Roman" w:eastAsia="Calibri" w:hAnsi="Times New Roman" w:cs="Calibri"/>
                <w:sz w:val="24"/>
                <w:szCs w:val="24"/>
              </w:rPr>
              <w:t xml:space="preserve">Повышение безопасности дорожного движения </w:t>
            </w:r>
            <w:r w:rsidRPr="00A6091D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на территории </w:t>
            </w:r>
            <w:r w:rsidR="0096743B" w:rsidRPr="00967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96743B" w:rsidRPr="0096743B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="0096743B" w:rsidRPr="00967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="0096743B" w:rsidRPr="009674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«Совершенствование и развитие автомобильных дорог </w:t>
            </w:r>
            <w:r w:rsidR="0096743B" w:rsidRPr="00967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96743B" w:rsidRPr="0096743B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="0096743B" w:rsidRPr="00967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="0096743B" w:rsidRPr="0096743B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Кировского муниципального района Ленинградской области на 20</w:t>
            </w:r>
            <w:r w:rsidR="00AC08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51F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6743B" w:rsidRPr="0096743B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AC08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959C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6743B" w:rsidRPr="00967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Pr="009674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0A66" w:rsidRPr="00070E58" w:rsidTr="00451904">
        <w:trPr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83" w:rsidRPr="00B60A66" w:rsidRDefault="00B60A66" w:rsidP="00294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66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66" w:rsidRPr="00771C98" w:rsidRDefault="00B60A66" w:rsidP="00451904">
            <w:pPr>
              <w:pStyle w:val="ConsPlusCell"/>
              <w:ind w:firstLine="209"/>
              <w:jc w:val="both"/>
              <w:rPr>
                <w:b/>
              </w:rPr>
            </w:pPr>
            <w:r>
              <w:rPr>
                <w:b/>
              </w:rPr>
              <w:t>_</w:t>
            </w:r>
          </w:p>
        </w:tc>
      </w:tr>
      <w:tr w:rsidR="001E7B14" w:rsidRPr="00070E58" w:rsidTr="000A4975">
        <w:trPr>
          <w:trHeight w:val="832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14" w:rsidRPr="001E7B14" w:rsidRDefault="001E7B14" w:rsidP="009A4FDD">
            <w:pPr>
              <w:pStyle w:val="ConsPlusCell"/>
            </w:pPr>
            <w:r w:rsidRPr="001E7B14">
              <w:t>Финансовое обеспечение муниципальной программы</w:t>
            </w:r>
            <w:r w:rsidR="009A4FDD" w:rsidRPr="00070E58">
              <w:t xml:space="preserve">,   </w:t>
            </w:r>
            <w:r w:rsidR="009A4FDD" w:rsidRPr="00070E58">
              <w:br/>
              <w:t xml:space="preserve">в том числе по годам:   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14" w:rsidRPr="001E7B14" w:rsidRDefault="001E7B14" w:rsidP="001E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E7B14" w:rsidRPr="001E7B14" w:rsidRDefault="001E7B14" w:rsidP="001E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14" w:rsidRPr="001E7B14" w:rsidRDefault="001E7B14" w:rsidP="001E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14" w:rsidRPr="001E7B14" w:rsidRDefault="001E7B14" w:rsidP="001E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14" w:rsidRPr="001E7B14" w:rsidRDefault="001E7B14" w:rsidP="001E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14" w:rsidRPr="001E7B14" w:rsidRDefault="001E7B14" w:rsidP="001E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14" w:rsidRPr="001E7B14" w:rsidRDefault="001E7B14" w:rsidP="001E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1E7B14" w:rsidRPr="00070E58" w:rsidTr="000A4975">
        <w:trPr>
          <w:trHeight w:val="832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14" w:rsidRPr="00070E58" w:rsidRDefault="001E7B14" w:rsidP="001E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1E7B14" w:rsidRPr="001E7B14" w:rsidRDefault="001E7B14" w:rsidP="001E7B14">
            <w:pPr>
              <w:pStyle w:val="ConsPlusCell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DD2" w:rsidRDefault="00F76DD2" w:rsidP="00F76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9281,05</w:t>
            </w:r>
          </w:p>
          <w:p w:rsidR="001E7B14" w:rsidRPr="001E7B14" w:rsidRDefault="001E7B14" w:rsidP="001E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DD2" w:rsidRDefault="00F76DD2" w:rsidP="00F76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653,77545</w:t>
            </w:r>
          </w:p>
          <w:p w:rsidR="001E7B14" w:rsidRPr="001E7B14" w:rsidRDefault="001E7B14" w:rsidP="001E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DD2" w:rsidRDefault="00F76DD2" w:rsidP="00F76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2464,734</w:t>
            </w:r>
          </w:p>
          <w:p w:rsidR="001E7B14" w:rsidRPr="001E7B14" w:rsidRDefault="001E7B14" w:rsidP="001E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DD2" w:rsidRDefault="00F76DD2" w:rsidP="00F76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1676,797</w:t>
            </w:r>
          </w:p>
          <w:p w:rsidR="001E7B14" w:rsidRPr="001E7B14" w:rsidRDefault="001E7B14" w:rsidP="001E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14" w:rsidRPr="001E7B14" w:rsidRDefault="00F76DD2" w:rsidP="001E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485,742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DD2" w:rsidRDefault="00F76DD2" w:rsidP="00F76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  <w:p w:rsidR="001E7B14" w:rsidRPr="001E7B14" w:rsidRDefault="001E7B14" w:rsidP="001E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B14" w:rsidRPr="00070E58" w:rsidTr="000A4975">
        <w:trPr>
          <w:trHeight w:val="832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14" w:rsidRPr="001E7B14" w:rsidRDefault="001E7B14" w:rsidP="001E7B14">
            <w:pPr>
              <w:pStyle w:val="ConsPlusCell"/>
            </w:pPr>
            <w:r w:rsidRPr="001E7B14">
              <w:t>- за счет средств межбюджетных трансфертов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14" w:rsidRPr="001E7B14" w:rsidRDefault="00F76DD2" w:rsidP="00F76DD2">
            <w:pPr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1185,48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14" w:rsidRPr="001E7B14" w:rsidRDefault="00F76DD2" w:rsidP="00BA65D0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6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65D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14" w:rsidRPr="001E7B14" w:rsidRDefault="00F76DD2" w:rsidP="00BA65D0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6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65D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14" w:rsidRPr="001E7B14" w:rsidRDefault="00F76DD2" w:rsidP="00BA65D0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6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65D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14" w:rsidRPr="001E7B14" w:rsidRDefault="00F76DD2" w:rsidP="00BA65D0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6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65D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B14" w:rsidRPr="001E7B14" w:rsidRDefault="00F76DD2" w:rsidP="00BA65D0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6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65D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F76DD2" w:rsidRPr="00070E58" w:rsidTr="000A4975">
        <w:trPr>
          <w:trHeight w:val="832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DD2" w:rsidRPr="001E7B14" w:rsidRDefault="00F76DD2" w:rsidP="001E7B14">
            <w:pPr>
              <w:pStyle w:val="ConsPlusCell"/>
            </w:pPr>
            <w:r>
              <w:t xml:space="preserve">- </w:t>
            </w:r>
            <w:r w:rsidRPr="007B223D">
              <w:t>Средства областного бюджета</w:t>
            </w:r>
            <w:r>
              <w:t>, комитет по дорожному хозяйству Ленинградской области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DD2" w:rsidRPr="00070E58" w:rsidRDefault="00F76DD2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5288,82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DD2" w:rsidRPr="00070E58" w:rsidRDefault="00F76DD2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2979,6384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DD2" w:rsidRPr="00070E58" w:rsidRDefault="00F76DD2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1417,881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DD2" w:rsidRPr="00070E58" w:rsidRDefault="00F76DD2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DD2" w:rsidRPr="00070E58" w:rsidRDefault="00F76DD2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DD2" w:rsidRPr="00070E58" w:rsidRDefault="00F76DD2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0A66" w:rsidRPr="00070E58" w:rsidTr="00B60A66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66" w:rsidRPr="00070E58" w:rsidRDefault="00B60A66" w:rsidP="004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66" w:rsidRPr="00070E58" w:rsidRDefault="00B60A66" w:rsidP="004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66" w:rsidRPr="00070E58" w:rsidRDefault="00B60A66" w:rsidP="004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66" w:rsidRPr="00070E58" w:rsidRDefault="00B60A66" w:rsidP="004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66" w:rsidRPr="00070E58" w:rsidRDefault="00B60A66" w:rsidP="004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66" w:rsidRPr="00070E58" w:rsidRDefault="00B60A66" w:rsidP="004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66" w:rsidRPr="00070E58" w:rsidRDefault="00B60A66" w:rsidP="0045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1904" w:rsidRPr="00070E58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</w:p>
    <w:p w:rsidR="00046548" w:rsidRDefault="00046548" w:rsidP="00046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046548" w:rsidRPr="00070E58" w:rsidRDefault="00046548" w:rsidP="000465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6D65F9" w:rsidRDefault="00046548" w:rsidP="0004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подпрограммы 1 </w:t>
      </w:r>
    </w:p>
    <w:p w:rsidR="00046548" w:rsidRPr="00046548" w:rsidRDefault="00046548" w:rsidP="00046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46548">
        <w:rPr>
          <w:rFonts w:ascii="Times New Roman" w:hAnsi="Times New Roman" w:cs="Times New Roman"/>
          <w:b/>
          <w:sz w:val="24"/>
          <w:szCs w:val="24"/>
        </w:rPr>
        <w:t xml:space="preserve">Развитие сети автомобильных дорог общего пользования местного значения в границах населенных пунктов муниципального образования </w:t>
      </w:r>
      <w:proofErr w:type="spellStart"/>
      <w:r w:rsidRPr="00046548">
        <w:rPr>
          <w:rFonts w:ascii="Times New Roman" w:hAnsi="Times New Roman" w:cs="Times New Roman"/>
          <w:b/>
          <w:sz w:val="24"/>
          <w:szCs w:val="24"/>
        </w:rPr>
        <w:t>Суховское</w:t>
      </w:r>
      <w:proofErr w:type="spellEnd"/>
      <w:r w:rsidRPr="0004654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муниципальной программы «Совершенствование и развитие автомобильных дорог муниципального образования </w:t>
      </w:r>
      <w:proofErr w:type="spellStart"/>
      <w:r w:rsidRPr="00046548">
        <w:rPr>
          <w:rFonts w:ascii="Times New Roman" w:hAnsi="Times New Roman" w:cs="Times New Roman"/>
          <w:b/>
          <w:sz w:val="24"/>
          <w:szCs w:val="24"/>
        </w:rPr>
        <w:t>Суховское</w:t>
      </w:r>
      <w:proofErr w:type="spellEnd"/>
      <w:r w:rsidRPr="0004654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r w:rsidRPr="00046548">
        <w:rPr>
          <w:rFonts w:ascii="Times New Roman" w:eastAsia="Calibri" w:hAnsi="Times New Roman" w:cs="Times New Roman"/>
          <w:b/>
          <w:sz w:val="24"/>
          <w:szCs w:val="24"/>
        </w:rPr>
        <w:t>Кировского муниципального района Ленинградской области на 2022-2026 годы»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Pr="00046548">
        <w:rPr>
          <w:rFonts w:ascii="Times New Roman" w:eastAsia="Times New Roman" w:hAnsi="Times New Roman" w:cs="Times New Roman"/>
          <w:b/>
          <w:sz w:val="24"/>
          <w:szCs w:val="24"/>
        </w:rPr>
        <w:t>«Совершенствование и развитие автомобильных</w:t>
      </w:r>
      <w:r w:rsidR="006D65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6548">
        <w:rPr>
          <w:rFonts w:ascii="Times New Roman" w:eastAsia="Times New Roman" w:hAnsi="Times New Roman" w:cs="Times New Roman"/>
          <w:b/>
          <w:sz w:val="24"/>
          <w:szCs w:val="24"/>
        </w:rPr>
        <w:t xml:space="preserve"> дорог муниципального образования </w:t>
      </w:r>
      <w:proofErr w:type="spellStart"/>
      <w:r w:rsidRPr="00046548"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 w:rsidRPr="00046548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Кировского муниципального района Ленинградской области  на 2022-2026 годы»</w:t>
      </w:r>
      <w:proofErr w:type="gramEnd"/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0"/>
        <w:gridCol w:w="1984"/>
        <w:gridCol w:w="1701"/>
        <w:gridCol w:w="1701"/>
        <w:gridCol w:w="1843"/>
        <w:gridCol w:w="1559"/>
        <w:gridCol w:w="1985"/>
      </w:tblGrid>
      <w:tr w:rsidR="00046548" w:rsidRPr="00070E58" w:rsidTr="00DA1052">
        <w:trPr>
          <w:trHeight w:val="978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8" w:rsidRPr="00070E58" w:rsidRDefault="00046548" w:rsidP="006D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D65F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8" w:rsidRPr="006D65F9" w:rsidRDefault="006D65F9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D65F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автомобильных дорог общего пользования местного значения в границах населенных пунктов муниципального образования </w:t>
            </w:r>
            <w:proofErr w:type="spellStart"/>
            <w:r w:rsidRPr="006D65F9">
              <w:rPr>
                <w:rFonts w:ascii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6D65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муниципальной программы «Совершенствование и развитие автомобильных дорог муниципального образования </w:t>
            </w:r>
            <w:proofErr w:type="spellStart"/>
            <w:r w:rsidRPr="006D65F9">
              <w:rPr>
                <w:rFonts w:ascii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6D65F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r w:rsidRPr="006D65F9">
              <w:rPr>
                <w:rFonts w:ascii="Times New Roman" w:eastAsia="Calibri" w:hAnsi="Times New Roman" w:cs="Times New Roman"/>
                <w:sz w:val="24"/>
                <w:szCs w:val="24"/>
              </w:rPr>
              <w:t>Кировского муниципального района Ленинградской области на 2022-2026 годы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46548" w:rsidRPr="00070E58" w:rsidTr="00DA1052">
        <w:trPr>
          <w:trHeight w:val="569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8" w:rsidRPr="00070E58" w:rsidRDefault="00046548" w:rsidP="006D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D65F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8" w:rsidRPr="00070E58" w:rsidRDefault="00046548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46548" w:rsidRPr="00070E58" w:rsidTr="00DA1052">
        <w:trPr>
          <w:trHeight w:val="569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F9" w:rsidRDefault="00046548" w:rsidP="006D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</w:t>
            </w:r>
            <w:r w:rsidRPr="00070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6548" w:rsidRPr="00070E58" w:rsidRDefault="006D65F9" w:rsidP="006D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046548"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8" w:rsidRPr="00070E58" w:rsidRDefault="00046548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BC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83BC3">
              <w:rPr>
                <w:rFonts w:ascii="Times New Roman" w:hAnsi="Times New Roman" w:cs="Times New Roman"/>
              </w:rPr>
              <w:t>Суховско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 w:rsidRPr="00683BC3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го</w:t>
            </w:r>
            <w:r w:rsidRPr="00683BC3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046548" w:rsidRPr="00070E58" w:rsidTr="00DA1052">
        <w:trPr>
          <w:trHeight w:val="569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8" w:rsidRPr="00070E58" w:rsidRDefault="00046548" w:rsidP="006D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  <w:r w:rsidR="006D65F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8" w:rsidRDefault="006D65F9" w:rsidP="006D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дорожному хозяйству Ленинградской области</w:t>
            </w:r>
          </w:p>
        </w:tc>
      </w:tr>
      <w:tr w:rsidR="00046548" w:rsidRPr="00070E58" w:rsidTr="00DA1052">
        <w:trPr>
          <w:trHeight w:val="32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8" w:rsidRPr="00070E58" w:rsidRDefault="00046548" w:rsidP="006D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6D65F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65F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рограммы                  </w:t>
            </w:r>
          </w:p>
        </w:tc>
        <w:tc>
          <w:tcPr>
            <w:tcW w:w="107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8" w:rsidRPr="00070E58" w:rsidRDefault="00046548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внутри населенных пунктов на территории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6548" w:rsidRPr="00070E58" w:rsidTr="00DA1052">
        <w:trPr>
          <w:trHeight w:val="32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8" w:rsidRPr="00070E58" w:rsidRDefault="00046548" w:rsidP="006D6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 w:rsidR="006D65F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107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8" w:rsidRPr="00070E58" w:rsidRDefault="00046548" w:rsidP="006D6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транспортно-эксплуатационного состояния соответствующей сети дорог; улучшение условий жизни сельского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</w:tr>
      <w:tr w:rsidR="00046548" w:rsidRPr="00070E58" w:rsidTr="00DA1052">
        <w:trPr>
          <w:trHeight w:val="32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8" w:rsidRPr="006773AC" w:rsidRDefault="00046548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AC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07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8" w:rsidRPr="006773AC" w:rsidRDefault="00046548" w:rsidP="00F75C8E">
            <w:pPr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DA1052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в 2022 – 2026 годах позволит:</w:t>
            </w:r>
          </w:p>
          <w:p w:rsidR="00046548" w:rsidRPr="006773AC" w:rsidRDefault="00046548" w:rsidP="00F7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выпол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ремонту автомобильных дорог общего пользования местного значения</w:t>
            </w:r>
            <w:r w:rsidRPr="00C77F3A">
              <w:rPr>
                <w:rFonts w:ascii="Times New Roman" w:hAnsi="Times New Roman" w:cs="Times New Roman"/>
              </w:rPr>
              <w:t xml:space="preserve"> в границах населенных пунктов </w:t>
            </w:r>
            <w:r w:rsidRPr="00967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6743B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967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6773A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46548" w:rsidRPr="00070E58" w:rsidRDefault="00046548" w:rsidP="00DA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548" w:rsidRPr="00070E58" w:rsidTr="00DA1052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8" w:rsidRPr="00B60A66" w:rsidRDefault="00046548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66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107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8" w:rsidRPr="00771C98" w:rsidRDefault="00046548" w:rsidP="00F75C8E">
            <w:pPr>
              <w:pStyle w:val="ConsPlusCell"/>
              <w:ind w:firstLine="209"/>
              <w:jc w:val="both"/>
              <w:rPr>
                <w:b/>
              </w:rPr>
            </w:pPr>
            <w:r>
              <w:rPr>
                <w:b/>
              </w:rPr>
              <w:t>_</w:t>
            </w:r>
          </w:p>
        </w:tc>
      </w:tr>
      <w:tr w:rsidR="00046548" w:rsidRPr="00070E58" w:rsidTr="00DA1052">
        <w:trPr>
          <w:trHeight w:val="832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48" w:rsidRPr="001E7B14" w:rsidRDefault="00046548" w:rsidP="00DA1052">
            <w:pPr>
              <w:pStyle w:val="ConsPlusCell"/>
            </w:pPr>
            <w:r w:rsidRPr="001E7B14">
              <w:t xml:space="preserve">Финансовое обеспечение </w:t>
            </w:r>
            <w:r w:rsidR="00DA1052">
              <w:t>под</w:t>
            </w:r>
            <w:r w:rsidRPr="001E7B14">
              <w:t>программы</w:t>
            </w:r>
            <w:r w:rsidRPr="00070E58">
              <w:t xml:space="preserve">,   </w:t>
            </w:r>
            <w:r w:rsidRPr="00070E58">
              <w:br/>
              <w:t>в том числе по годам</w:t>
            </w:r>
            <w:r w:rsidR="00DA1052">
              <w:t xml:space="preserve"> реализации:</w:t>
            </w:r>
            <w:r w:rsidRPr="00070E58">
              <w:t xml:space="preserve">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48" w:rsidRPr="001E7B14" w:rsidRDefault="00046548" w:rsidP="00F75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46548" w:rsidRPr="001E7B14" w:rsidRDefault="00046548" w:rsidP="00F75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48" w:rsidRPr="001E7B14" w:rsidRDefault="00046548" w:rsidP="00F75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48" w:rsidRPr="001E7B14" w:rsidRDefault="00046548" w:rsidP="00F75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48" w:rsidRPr="001E7B14" w:rsidRDefault="00046548" w:rsidP="00F75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48" w:rsidRPr="001E7B14" w:rsidRDefault="00046548" w:rsidP="00F75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48" w:rsidRPr="001E7B14" w:rsidRDefault="00046548" w:rsidP="00F75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046548" w:rsidRPr="00070E58" w:rsidTr="00DA1052">
        <w:trPr>
          <w:trHeight w:val="832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48" w:rsidRPr="00070E58" w:rsidRDefault="00046548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046548" w:rsidRPr="001E7B14" w:rsidRDefault="00046548" w:rsidP="00F75C8E">
            <w:pPr>
              <w:pStyle w:val="ConsPlusCel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48" w:rsidRDefault="00046548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9281,05</w:t>
            </w:r>
          </w:p>
          <w:p w:rsidR="00046548" w:rsidRPr="001E7B14" w:rsidRDefault="00046548" w:rsidP="00F75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48" w:rsidRDefault="00046548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653,77545</w:t>
            </w:r>
          </w:p>
          <w:p w:rsidR="00046548" w:rsidRPr="001E7B14" w:rsidRDefault="00046548" w:rsidP="00F75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48" w:rsidRDefault="00046548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2464,734</w:t>
            </w:r>
          </w:p>
          <w:p w:rsidR="00046548" w:rsidRPr="001E7B14" w:rsidRDefault="00046548" w:rsidP="00F75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48" w:rsidRDefault="00046548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1676,797</w:t>
            </w:r>
          </w:p>
          <w:p w:rsidR="00046548" w:rsidRPr="001E7B14" w:rsidRDefault="00046548" w:rsidP="00F75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48" w:rsidRPr="001E7B14" w:rsidRDefault="00046548" w:rsidP="00F75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485,742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48" w:rsidRDefault="00046548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  <w:p w:rsidR="00046548" w:rsidRPr="001E7B14" w:rsidRDefault="00046548" w:rsidP="00F75C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548" w:rsidRPr="00070E58" w:rsidTr="00DA1052">
        <w:trPr>
          <w:trHeight w:val="832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48" w:rsidRPr="001E7B14" w:rsidRDefault="00046548" w:rsidP="00F75C8E">
            <w:pPr>
              <w:pStyle w:val="ConsPlusCell"/>
            </w:pPr>
            <w:r w:rsidRPr="001E7B14">
              <w:lastRenderedPageBreak/>
              <w:t>- за счет средств межбюджетных трансфертов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48" w:rsidRPr="001E7B14" w:rsidRDefault="00046548" w:rsidP="00F75C8E">
            <w:pPr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48" w:rsidRPr="001E7B14" w:rsidRDefault="00046548" w:rsidP="00BA65D0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6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65D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48" w:rsidRPr="001E7B14" w:rsidRDefault="00046548" w:rsidP="00BA65D0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6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65D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48" w:rsidRPr="001E7B14" w:rsidRDefault="00046548" w:rsidP="00BA65D0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6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65D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48" w:rsidRPr="001E7B14" w:rsidRDefault="00046548" w:rsidP="00BA65D0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6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65D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48" w:rsidRPr="001E7B14" w:rsidRDefault="00046548" w:rsidP="00BA65D0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A6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65D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046548" w:rsidRPr="00070E58" w:rsidTr="00DA1052">
        <w:trPr>
          <w:trHeight w:val="832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8" w:rsidRPr="001E7B14" w:rsidRDefault="00046548" w:rsidP="00F75C8E">
            <w:pPr>
              <w:pStyle w:val="ConsPlusCell"/>
            </w:pPr>
            <w:r>
              <w:t xml:space="preserve">- </w:t>
            </w:r>
            <w:r w:rsidRPr="007B223D">
              <w:t>Средства областного бюджета</w:t>
            </w:r>
            <w:r>
              <w:t>, комитет по дорожному хозяйству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8" w:rsidRPr="00070E58" w:rsidRDefault="00046548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8" w:rsidRPr="00070E58" w:rsidRDefault="00046548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2979,6384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8" w:rsidRPr="00070E58" w:rsidRDefault="00046548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1417,881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8" w:rsidRPr="00070E58" w:rsidRDefault="00046548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8" w:rsidRPr="00070E58" w:rsidRDefault="00046548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8" w:rsidRPr="00070E58" w:rsidRDefault="00046548" w:rsidP="00F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51904" w:rsidRDefault="00451904" w:rsidP="0045190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975" w:rsidRDefault="000A4975" w:rsidP="0045190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0A4975" w:rsidSect="00DA1052">
          <w:pgSz w:w="16838" w:h="11906" w:orient="landscape"/>
          <w:pgMar w:top="426" w:right="709" w:bottom="284" w:left="709" w:header="709" w:footer="709" w:gutter="0"/>
          <w:cols w:space="708"/>
          <w:docGrid w:linePitch="360"/>
        </w:sectPr>
      </w:pPr>
    </w:p>
    <w:p w:rsidR="00451904" w:rsidRPr="006452DF" w:rsidRDefault="00451904" w:rsidP="0045190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Характеристика проблемы и обоснование ее решения программно-целевым методом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904" w:rsidRPr="006452DF" w:rsidRDefault="00451904" w:rsidP="0045190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1904" w:rsidRPr="006452DF" w:rsidRDefault="00451904" w:rsidP="0045190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ab/>
        <w:t xml:space="preserve">Дорожная сеть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состоит из автомобильных дорог общего 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и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местного  значения. По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проходят:</w:t>
      </w:r>
    </w:p>
    <w:p w:rsidR="00451904" w:rsidRPr="006452DF" w:rsidRDefault="00451904" w:rsidP="0045190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- дороги регионального значения -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019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км;</w:t>
      </w:r>
    </w:p>
    <w:p w:rsidR="00451904" w:rsidRPr="006452DF" w:rsidRDefault="00451904" w:rsidP="0045190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- дороги местного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внутри населенных пунктов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C328B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904" w:rsidRPr="006452DF" w:rsidRDefault="00451904" w:rsidP="00451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         Все автомобильные дороги взаимосвязаны с региональными  дорогами,  дорогами местного значения и представляют единую транспортную сеть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сельское поселение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51904" w:rsidRPr="001527E8" w:rsidRDefault="00451904" w:rsidP="0045190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Автомобильные дороги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соответствуют нормативным требованиям по транспортно-эксплуатационным показателям. </w:t>
      </w:r>
      <w:r w:rsidRPr="001527E8">
        <w:rPr>
          <w:rFonts w:ascii="Times New Roman" w:eastAsia="Times New Roman" w:hAnsi="Times New Roman" w:cs="Times New Roman"/>
          <w:sz w:val="28"/>
          <w:szCs w:val="28"/>
        </w:rPr>
        <w:t xml:space="preserve">Затруднено движение автомобильного транспорта  к населенным пунктам в период весенне-осенней распутицы, что отрицательно сказывается на решении социальных вопросов проживающего населения. </w:t>
      </w:r>
    </w:p>
    <w:p w:rsidR="00451904" w:rsidRDefault="00451904" w:rsidP="00451904">
      <w:pPr>
        <w:autoSpaceDE w:val="0"/>
        <w:spacing w:after="113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7E8">
        <w:rPr>
          <w:rFonts w:ascii="Times New Roman" w:eastAsia="Times New Roman" w:hAnsi="Times New Roman" w:cs="Times New Roman"/>
          <w:sz w:val="28"/>
          <w:szCs w:val="28"/>
        </w:rPr>
        <w:t xml:space="preserve"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на территории поселения находятся в неудовлетворительном состоянии. </w:t>
      </w:r>
    </w:p>
    <w:p w:rsidR="00451904" w:rsidRDefault="00451904" w:rsidP="00451904">
      <w:pPr>
        <w:autoSpaceDE w:val="0"/>
        <w:spacing w:after="113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27E8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длительным сроком эксплуатации автомобильных дорог общего пользования, дворовых территорий многоквартирных домов, проездов к дворовым территориям многоквартирных домов без проведения капитального ремонта, увеличением интенсивности движения транспорта, неудовлетворительное техническое состояние дорожных покрытий проезжей части автомобильных дорог общего пользования местного значения, а также вследствие погодно-климатических условий, возникла острая необходимость в проведении ремонта дорог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451904" w:rsidRPr="001527E8" w:rsidRDefault="00451904" w:rsidP="00451904">
      <w:pPr>
        <w:autoSpaceDE w:val="0"/>
        <w:spacing w:after="113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</w:t>
      </w:r>
      <w:r w:rsidRPr="001527E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не может остаться в стороне от решения данной проблемы. Проблему ремонта автомобильных дорог общего пользования местного значения, дворовых территорий многоквартирных домов и проездов к дворовым территориям многоквартирных домов необходимо решать программным способом, предусматривающим совместное финансирование из бюджетов всех уровней, так как решение этих проблем требует значительных материальных затрат.</w:t>
      </w:r>
    </w:p>
    <w:p w:rsidR="00451904" w:rsidRPr="006452DF" w:rsidRDefault="00451904" w:rsidP="00451904">
      <w:pPr>
        <w:autoSpaceDE w:val="0"/>
        <w:spacing w:after="113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52DF">
        <w:rPr>
          <w:rFonts w:ascii="Times New Roman" w:eastAsia="Times New Roman" w:hAnsi="Times New Roman" w:cs="Times New Roman"/>
          <w:sz w:val="28"/>
          <w:szCs w:val="28"/>
        </w:rPr>
        <w:t>Исходя из значимости ее решения в приемлемые сроки направлений развития дорожной сети разработана</w:t>
      </w:r>
      <w:proofErr w:type="gramEnd"/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муниципальная  программа 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и развитие автомобильных дорог муниципального образования </w:t>
      </w:r>
      <w:proofErr w:type="spellStart"/>
      <w:r w:rsidRPr="00070E58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 на 20</w:t>
      </w:r>
      <w:r w:rsidR="00791F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E2B2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791F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769B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904" w:rsidRPr="006452DF" w:rsidRDefault="00451904" w:rsidP="004519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 Основные цели и задачи  программы</w:t>
      </w:r>
    </w:p>
    <w:p w:rsidR="00451904" w:rsidRPr="006452DF" w:rsidRDefault="00451904" w:rsidP="004519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51904" w:rsidRDefault="00451904" w:rsidP="0045190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Главной целью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рограммы является создание эффективной сети автомобильных дорог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>в результате ремонта и повышения транспортно-эксплуатационного состояния существующих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соответст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вии с действующими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>нормативным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</w:p>
    <w:p w:rsidR="00451904" w:rsidRPr="002C2D76" w:rsidRDefault="00451904" w:rsidP="00451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конечные результаты реализации</w:t>
      </w:r>
      <w:r w:rsidRPr="002C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являются:</w:t>
      </w:r>
      <w:r w:rsidRPr="002C2D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- создание условий для повышения уровня комфортности проживания граждан;</w:t>
      </w:r>
    </w:p>
    <w:p w:rsidR="00451904" w:rsidRPr="002C2D76" w:rsidRDefault="00451904" w:rsidP="00451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904" w:rsidRPr="002C2D76" w:rsidRDefault="00451904" w:rsidP="00451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обеспечение сохранности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 МО </w:t>
      </w:r>
      <w:proofErr w:type="spellStart"/>
      <w:r w:rsidRPr="002C2D76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Суховское</w:t>
      </w:r>
      <w:proofErr w:type="spellEnd"/>
      <w:r w:rsidRPr="002C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поселение;</w:t>
      </w:r>
    </w:p>
    <w:p w:rsidR="00451904" w:rsidRPr="002C2D76" w:rsidRDefault="00451904" w:rsidP="00451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904" w:rsidRPr="002C2D76" w:rsidRDefault="00451904" w:rsidP="00451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увеличение срока службы дорожных покрытий;</w:t>
      </w:r>
    </w:p>
    <w:p w:rsidR="00451904" w:rsidRPr="002C2D76" w:rsidRDefault="00451904" w:rsidP="00451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904" w:rsidRPr="002C2D76" w:rsidRDefault="00451904" w:rsidP="00451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улучшение технического состояния муниципальных дорог; </w:t>
      </w:r>
    </w:p>
    <w:p w:rsidR="00451904" w:rsidRPr="002C2D76" w:rsidRDefault="00451904" w:rsidP="00451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904" w:rsidRPr="002C2D76" w:rsidRDefault="00451904" w:rsidP="00451904">
      <w:pPr>
        <w:autoSpaceDE w:val="0"/>
        <w:spacing w:after="11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усовершенствование грунтовых покрытий с заменой на переходный тип.</w:t>
      </w:r>
    </w:p>
    <w:p w:rsidR="00451904" w:rsidRPr="002C2D76" w:rsidRDefault="00451904" w:rsidP="00451904">
      <w:pPr>
        <w:autoSpaceDE w:val="0"/>
        <w:spacing w:after="11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904" w:rsidRPr="002C2D76" w:rsidRDefault="00451904" w:rsidP="00451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достижения поставленных в настоящей Программе целей предусматривается решить задачи: </w:t>
      </w:r>
    </w:p>
    <w:p w:rsidR="00451904" w:rsidRPr="002C2D76" w:rsidRDefault="00451904" w:rsidP="00451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904" w:rsidRPr="002C2D76" w:rsidRDefault="00451904" w:rsidP="00451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C2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выполнения работ по ремонту дорог общего пользования местного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  с грунтовым покрытием;</w:t>
      </w:r>
      <w:r w:rsidRPr="002C2D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проведение работ по замене грунтовых дорог на переходный тип покрытия;</w:t>
      </w:r>
    </w:p>
    <w:p w:rsidR="00451904" w:rsidRPr="002C2D76" w:rsidRDefault="00451904" w:rsidP="00451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904" w:rsidRPr="002C2D76" w:rsidRDefault="00451904" w:rsidP="00451904">
      <w:pPr>
        <w:autoSpaceDE w:val="0"/>
        <w:spacing w:after="11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D76">
        <w:rPr>
          <w:rFonts w:ascii="Times New Roman" w:eastAsia="Times New Roman" w:hAnsi="Times New Roman" w:cs="Times New Roman"/>
          <w:sz w:val="28"/>
          <w:szCs w:val="28"/>
        </w:rPr>
        <w:t>- восстановление эксплуатационного состояния дорог и проездов, позволяющего обеспечить  нормативные требования.</w:t>
      </w:r>
      <w:r w:rsidRPr="002C2D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2C2D76">
        <w:rPr>
          <w:rFonts w:ascii="Times New Roman" w:eastAsia="Times New Roman" w:hAnsi="Times New Roman" w:cs="Times New Roman"/>
          <w:sz w:val="28"/>
          <w:szCs w:val="28"/>
        </w:rPr>
        <w:t>Решение этой задачи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частично </w:t>
      </w:r>
      <w:r w:rsidRPr="002C2D76">
        <w:rPr>
          <w:rFonts w:ascii="Times New Roman" w:eastAsia="Times New Roman" w:hAnsi="Times New Roman" w:cs="Times New Roman"/>
          <w:sz w:val="28"/>
          <w:szCs w:val="28"/>
        </w:rPr>
        <w:t xml:space="preserve"> путем привлечения из областного бюджета субсидий бюджету поселения на ремонт дорог общего пользования местного значения, что должно обеспечить проведение указанных работ в установленные сроки и поддержание транспортно-эксплуатационного состояния автомобильных дорог в соответствии с действующими нормативными требованиями.</w:t>
      </w:r>
      <w:proofErr w:type="gramEnd"/>
    </w:p>
    <w:p w:rsidR="00451904" w:rsidRDefault="00451904" w:rsidP="00451904">
      <w:pPr>
        <w:autoSpaceDE w:val="0"/>
        <w:spacing w:after="113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D76">
        <w:rPr>
          <w:rFonts w:ascii="Times New Roman" w:eastAsia="Times New Roman" w:hAnsi="Times New Roman" w:cs="Times New Roman"/>
          <w:sz w:val="28"/>
          <w:szCs w:val="28"/>
        </w:rPr>
        <w:t>Работы по ремонту дорог включают в себя комплекс работ по восстановлению транспортно-эксплуатационных характеристик дорог местного значения, дворовых территорий и проезда к дворовым территориям многоквартирных домов, в том числе и по конструктивным элементам дороги без изменения ее технической категории.</w:t>
      </w:r>
    </w:p>
    <w:p w:rsidR="0035739A" w:rsidRPr="00B466F5" w:rsidRDefault="0035739A" w:rsidP="0035739A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 </w:t>
      </w:r>
    </w:p>
    <w:p w:rsidR="0035739A" w:rsidRPr="00B466F5" w:rsidRDefault="0035739A" w:rsidP="0035739A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6F5">
        <w:rPr>
          <w:rFonts w:ascii="Times New Roman" w:eastAsia="Calibri" w:hAnsi="Times New Roman" w:cs="Times New Roman"/>
          <w:color w:val="000000"/>
          <w:sz w:val="28"/>
          <w:szCs w:val="28"/>
        </w:rPr>
        <w:t>Серьезную озабоченность вызывает высокий уровень детского дорожно-транспортного травматизма. Проводимые сотрудниками ГИБДД и комитетом образования проверки общеобразовательных учреждений показали, что в большинстве учебных учреждений отсутствуют необходимые условия для обучения основам знаний Правил дорожного движения, поведению в экстремальных дорожных ситуациях. Учебно-воспитательный процесс в образовательных учреждениях организуется без применения современных учебно-методических, наглядных пособий и дополнительных средств обучения.</w:t>
      </w:r>
    </w:p>
    <w:p w:rsidR="0035739A" w:rsidRPr="00B466F5" w:rsidRDefault="0035739A" w:rsidP="0035739A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F5">
        <w:rPr>
          <w:rFonts w:ascii="Times New Roman" w:eastAsia="Calibri" w:hAnsi="Times New Roman" w:cs="Times New Roman"/>
          <w:sz w:val="28"/>
          <w:szCs w:val="28"/>
        </w:rPr>
        <w:t>Вывод:</w:t>
      </w:r>
      <w:r w:rsidRPr="00B466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466F5">
        <w:rPr>
          <w:rFonts w:ascii="Times New Roman" w:eastAsia="Calibri" w:hAnsi="Times New Roman" w:cs="Times New Roman"/>
          <w:sz w:val="28"/>
          <w:szCs w:val="28"/>
        </w:rPr>
        <w:t>Достижение положительных и долгосрочных эффектов в организации профилактики детского дорожно-транспортного травматизма возможно только на основе комплексного подхода в решении вопросов детской безопасности на дорогах и профилактики травматизма. Такой подход включает в себя учебную и внеурочную деятельность, работу с родителями, информационное и материально-техническое обеспечение.</w:t>
      </w:r>
    </w:p>
    <w:p w:rsidR="0035739A" w:rsidRPr="002C2D76" w:rsidRDefault="0035739A" w:rsidP="00451904">
      <w:pPr>
        <w:autoSpaceDE w:val="0"/>
        <w:spacing w:after="113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904" w:rsidRPr="006452DF" w:rsidRDefault="00451904" w:rsidP="0045190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Осуществление комплекса мер по восстановлению первоначальных транспортно-эксплуатационных характеристик автомобильных дорог позволит осуществить  восстановление износа  покрытия, устранить все деформации на дорожном покрытии, организации и обеспечения безопасности дорожного движения. </w:t>
      </w:r>
    </w:p>
    <w:p w:rsidR="00451904" w:rsidRPr="006452DF" w:rsidRDefault="00451904" w:rsidP="004519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904" w:rsidRPr="006452DF" w:rsidRDefault="00451904" w:rsidP="004519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b/>
          <w:sz w:val="28"/>
          <w:szCs w:val="28"/>
        </w:rPr>
        <w:t>3.  Ресурсное  обеспечение   программы</w:t>
      </w:r>
    </w:p>
    <w:p w:rsidR="00451904" w:rsidRPr="006452DF" w:rsidRDefault="00451904" w:rsidP="00451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452D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451904" w:rsidRPr="006452DF" w:rsidRDefault="00451904" w:rsidP="004519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Общая  сумма  расходов  на  реализацию  мероприятий муниципальной программы    составляет </w:t>
      </w:r>
      <w:r w:rsidR="00B77EC7">
        <w:rPr>
          <w:rFonts w:ascii="Times New Roman" w:eastAsia="Times New Roman" w:hAnsi="Times New Roman" w:cs="Times New Roman"/>
          <w:b/>
          <w:sz w:val="28"/>
          <w:szCs w:val="24"/>
        </w:rPr>
        <w:t>92</w:t>
      </w:r>
      <w:r w:rsidR="00214237">
        <w:rPr>
          <w:rFonts w:ascii="Times New Roman" w:eastAsia="Times New Roman" w:hAnsi="Times New Roman" w:cs="Times New Roman"/>
          <w:b/>
          <w:sz w:val="28"/>
          <w:szCs w:val="24"/>
        </w:rPr>
        <w:t>81</w:t>
      </w:r>
      <w:r w:rsidR="00B77EC7">
        <w:rPr>
          <w:rFonts w:ascii="Times New Roman" w:eastAsia="Times New Roman" w:hAnsi="Times New Roman" w:cs="Times New Roman"/>
          <w:b/>
          <w:sz w:val="28"/>
          <w:szCs w:val="24"/>
        </w:rPr>
        <w:t>,</w:t>
      </w:r>
      <w:r w:rsidR="00214237">
        <w:rPr>
          <w:rFonts w:ascii="Times New Roman" w:eastAsia="Times New Roman" w:hAnsi="Times New Roman" w:cs="Times New Roman"/>
          <w:b/>
          <w:sz w:val="28"/>
          <w:szCs w:val="24"/>
        </w:rPr>
        <w:t>04854</w:t>
      </w:r>
      <w:r w:rsidRPr="001A73F0">
        <w:rPr>
          <w:rFonts w:ascii="Times New Roman" w:eastAsia="Times New Roman" w:hAnsi="Times New Roman" w:cs="Times New Roman"/>
          <w:b/>
          <w:sz w:val="28"/>
          <w:szCs w:val="24"/>
        </w:rPr>
        <w:t xml:space="preserve"> тыс</w:t>
      </w:r>
      <w:r w:rsidRPr="006452DF">
        <w:rPr>
          <w:rFonts w:ascii="Times New Roman" w:eastAsia="Times New Roman" w:hAnsi="Times New Roman" w:cs="Times New Roman"/>
          <w:b/>
          <w:sz w:val="28"/>
          <w:szCs w:val="24"/>
        </w:rPr>
        <w:t>. руб.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  в  т.ч.  по  годам:</w:t>
      </w:r>
    </w:p>
    <w:p w:rsidR="00451904" w:rsidRPr="006452DF" w:rsidRDefault="00451904" w:rsidP="004519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52DF">
        <w:rPr>
          <w:rFonts w:ascii="Times New Roman" w:eastAsia="Times New Roman" w:hAnsi="Times New Roman" w:cs="Times New Roman"/>
          <w:sz w:val="28"/>
          <w:szCs w:val="24"/>
        </w:rPr>
        <w:t>20</w:t>
      </w:r>
      <w:r w:rsidR="001C6D4B">
        <w:rPr>
          <w:rFonts w:ascii="Times New Roman" w:eastAsia="Times New Roman" w:hAnsi="Times New Roman" w:cs="Times New Roman"/>
          <w:sz w:val="28"/>
          <w:szCs w:val="24"/>
        </w:rPr>
        <w:t>2</w:t>
      </w:r>
      <w:r w:rsidR="004E2B21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 год – </w:t>
      </w:r>
      <w:r w:rsidR="00B77EC7">
        <w:rPr>
          <w:rFonts w:ascii="Times New Roman" w:eastAsia="Times New Roman" w:hAnsi="Times New Roman" w:cs="Times New Roman"/>
          <w:sz w:val="28"/>
          <w:szCs w:val="24"/>
        </w:rPr>
        <w:t>653,77548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 тыс. руб.;</w:t>
      </w:r>
    </w:p>
    <w:p w:rsidR="00451904" w:rsidRPr="006452DF" w:rsidRDefault="00451904" w:rsidP="004519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52DF">
        <w:rPr>
          <w:rFonts w:ascii="Times New Roman" w:eastAsia="Times New Roman" w:hAnsi="Times New Roman" w:cs="Times New Roman"/>
          <w:sz w:val="28"/>
          <w:szCs w:val="24"/>
        </w:rPr>
        <w:t>20</w:t>
      </w:r>
      <w:r w:rsidR="001C6D4B">
        <w:rPr>
          <w:rFonts w:ascii="Times New Roman" w:eastAsia="Times New Roman" w:hAnsi="Times New Roman" w:cs="Times New Roman"/>
          <w:sz w:val="28"/>
          <w:szCs w:val="24"/>
        </w:rPr>
        <w:t>2</w:t>
      </w:r>
      <w:r w:rsidR="004E2B21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 год – </w:t>
      </w:r>
      <w:r w:rsidR="00B77EC7">
        <w:rPr>
          <w:rFonts w:ascii="Times New Roman" w:eastAsia="Times New Roman" w:hAnsi="Times New Roman" w:cs="Times New Roman"/>
          <w:sz w:val="28"/>
          <w:szCs w:val="24"/>
        </w:rPr>
        <w:t>24</w:t>
      </w:r>
      <w:r w:rsidR="00214237">
        <w:rPr>
          <w:rFonts w:ascii="Times New Roman" w:eastAsia="Times New Roman" w:hAnsi="Times New Roman" w:cs="Times New Roman"/>
          <w:sz w:val="28"/>
          <w:szCs w:val="24"/>
        </w:rPr>
        <w:t>64</w:t>
      </w:r>
      <w:r w:rsidR="00B77EC7">
        <w:rPr>
          <w:rFonts w:ascii="Times New Roman" w:eastAsia="Times New Roman" w:hAnsi="Times New Roman" w:cs="Times New Roman"/>
          <w:sz w:val="28"/>
          <w:szCs w:val="24"/>
        </w:rPr>
        <w:t>,</w:t>
      </w:r>
      <w:r w:rsidR="00214237">
        <w:rPr>
          <w:rFonts w:ascii="Times New Roman" w:eastAsia="Times New Roman" w:hAnsi="Times New Roman" w:cs="Times New Roman"/>
          <w:sz w:val="28"/>
          <w:szCs w:val="24"/>
        </w:rPr>
        <w:t>734</w:t>
      </w:r>
      <w:r w:rsidR="006D534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>тыс. руб.;</w:t>
      </w:r>
    </w:p>
    <w:p w:rsidR="00451904" w:rsidRDefault="00451904" w:rsidP="004519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52DF">
        <w:rPr>
          <w:rFonts w:ascii="Times New Roman" w:eastAsia="Times New Roman" w:hAnsi="Times New Roman" w:cs="Times New Roman"/>
          <w:sz w:val="28"/>
          <w:szCs w:val="24"/>
        </w:rPr>
        <w:t>20</w:t>
      </w:r>
      <w:r w:rsidR="001C6D4B">
        <w:rPr>
          <w:rFonts w:ascii="Times New Roman" w:eastAsia="Times New Roman" w:hAnsi="Times New Roman" w:cs="Times New Roman"/>
          <w:sz w:val="28"/>
          <w:szCs w:val="24"/>
        </w:rPr>
        <w:t>2</w:t>
      </w:r>
      <w:r w:rsidR="004E2B21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 год -  </w:t>
      </w:r>
      <w:r w:rsidR="00B77EC7">
        <w:rPr>
          <w:rFonts w:ascii="Times New Roman" w:eastAsia="Times New Roman" w:hAnsi="Times New Roman" w:cs="Times New Roman"/>
          <w:sz w:val="28"/>
          <w:szCs w:val="24"/>
        </w:rPr>
        <w:t>1676,797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 тыс. руб</w:t>
      </w:r>
      <w:r w:rsidR="009709C6">
        <w:rPr>
          <w:rFonts w:ascii="Times New Roman" w:eastAsia="Times New Roman" w:hAnsi="Times New Roman" w:cs="Times New Roman"/>
          <w:sz w:val="28"/>
          <w:szCs w:val="24"/>
        </w:rPr>
        <w:t>.;</w:t>
      </w:r>
    </w:p>
    <w:p w:rsidR="009709C6" w:rsidRPr="006452DF" w:rsidRDefault="009709C6" w:rsidP="009709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52DF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4E2B21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 год – </w:t>
      </w:r>
      <w:r w:rsidR="00B77EC7">
        <w:rPr>
          <w:rFonts w:ascii="Times New Roman" w:eastAsia="Times New Roman" w:hAnsi="Times New Roman" w:cs="Times New Roman"/>
          <w:sz w:val="28"/>
          <w:szCs w:val="24"/>
        </w:rPr>
        <w:t>485,742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 тыс. руб.;</w:t>
      </w:r>
    </w:p>
    <w:p w:rsidR="009709C6" w:rsidRPr="006452DF" w:rsidRDefault="009709C6" w:rsidP="009709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52DF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4E2B21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 год – </w:t>
      </w:r>
      <w:r w:rsidR="00B77EC7">
        <w:rPr>
          <w:rFonts w:ascii="Times New Roman" w:eastAsia="Times New Roman" w:hAnsi="Times New Roman" w:cs="Times New Roman"/>
          <w:sz w:val="28"/>
          <w:szCs w:val="24"/>
        </w:rPr>
        <w:t>1500,00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>тыс. руб.</w:t>
      </w:r>
    </w:p>
    <w:p w:rsidR="00451904" w:rsidRPr="006452DF" w:rsidRDefault="00451904" w:rsidP="004519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Источниками  финансирования мероприятий  муниципальной программы являются  средства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области.   Объемы  расходов  на  выполнение мероприятий программы  ежегодно  уточняются  в  процессе  исполнения бюджета 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 на  очередной  финансовый  год.</w:t>
      </w:r>
      <w:r w:rsidRPr="006452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51904" w:rsidRDefault="00451904" w:rsidP="004519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Источником финансирования мероприятий  муниципальной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6452DF">
        <w:rPr>
          <w:rFonts w:ascii="Times New Roman" w:eastAsia="Times New Roman" w:hAnsi="Times New Roman" w:cs="Times New Roman"/>
          <w:bCs/>
          <w:sz w:val="28"/>
          <w:szCs w:val="28"/>
        </w:rPr>
        <w:t>рограммы могут  быть субсидии областного бюджета Ленинградской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плановая сумма расходов составляет  </w:t>
      </w:r>
      <w:r w:rsidR="00B77EC7">
        <w:rPr>
          <w:rFonts w:ascii="Times New Roman" w:eastAsia="Times New Roman" w:hAnsi="Times New Roman" w:cs="Times New Roman"/>
          <w:b/>
          <w:bCs/>
          <w:sz w:val="28"/>
          <w:szCs w:val="28"/>
        </w:rPr>
        <w:t>5288,82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руб., в  т.ч.  по годам:</w:t>
      </w:r>
    </w:p>
    <w:p w:rsidR="004E2B21" w:rsidRPr="006452DF" w:rsidRDefault="004E2B21" w:rsidP="004E2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52DF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22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4"/>
        </w:rPr>
        <w:t>653,77548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 тыс. руб.;</w:t>
      </w:r>
    </w:p>
    <w:p w:rsidR="004E2B21" w:rsidRPr="006452DF" w:rsidRDefault="004E2B21" w:rsidP="004E2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52DF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23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2464,734 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>тыс. руб.;</w:t>
      </w:r>
    </w:p>
    <w:p w:rsidR="004E2B21" w:rsidRDefault="004E2B21" w:rsidP="004E2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52DF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24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 год -  </w:t>
      </w:r>
      <w:r>
        <w:rPr>
          <w:rFonts w:ascii="Times New Roman" w:eastAsia="Times New Roman" w:hAnsi="Times New Roman" w:cs="Times New Roman"/>
          <w:sz w:val="28"/>
          <w:szCs w:val="24"/>
        </w:rPr>
        <w:t>1676,797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4"/>
        </w:rPr>
        <w:t>.;</w:t>
      </w:r>
    </w:p>
    <w:p w:rsidR="004E2B21" w:rsidRPr="006452DF" w:rsidRDefault="004E2B21" w:rsidP="004E2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52DF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25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4"/>
        </w:rPr>
        <w:t>485,742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 тыс. руб.;</w:t>
      </w:r>
    </w:p>
    <w:p w:rsidR="004E2B21" w:rsidRPr="006452DF" w:rsidRDefault="004E2B21" w:rsidP="004E2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52DF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26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1500,00 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>тыс. руб.</w:t>
      </w:r>
    </w:p>
    <w:p w:rsidR="00451904" w:rsidRPr="006452DF" w:rsidRDefault="00451904" w:rsidP="00451904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51904" w:rsidRPr="006452DF" w:rsidRDefault="00451904" w:rsidP="00451904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452DF">
        <w:rPr>
          <w:rFonts w:ascii="Times New Roman" w:eastAsia="Times New Roman" w:hAnsi="Times New Roman" w:cs="Times New Roman"/>
          <w:b/>
          <w:bCs/>
          <w:sz w:val="28"/>
          <w:szCs w:val="24"/>
        </w:rPr>
        <w:t>4.  Механизм реализации   программы</w:t>
      </w:r>
    </w:p>
    <w:p w:rsidR="00451904" w:rsidRPr="006452DF" w:rsidRDefault="00451904" w:rsidP="0045190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51904" w:rsidRPr="006452DF" w:rsidRDefault="00451904" w:rsidP="0045190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6452D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муниципальной программы осуществляет заказчик муниципальной программы -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>Кировск</w:t>
      </w:r>
      <w:r>
        <w:rPr>
          <w:rFonts w:ascii="Times New Roman" w:eastAsia="Times New Roman" w:hAnsi="Times New Roman" w:cs="Times New Roman"/>
          <w:sz w:val="28"/>
          <w:szCs w:val="28"/>
        </w:rPr>
        <w:t>ого муниципального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области. </w:t>
      </w:r>
    </w:p>
    <w:p w:rsidR="00451904" w:rsidRPr="006452DF" w:rsidRDefault="00451904" w:rsidP="0045190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Главный распорядитель бюджетных средств, исполнитель муниципальной  программы –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>Кировск</w:t>
      </w:r>
      <w:r>
        <w:rPr>
          <w:rFonts w:ascii="Times New Roman" w:eastAsia="Times New Roman" w:hAnsi="Times New Roman" w:cs="Times New Roman"/>
          <w:sz w:val="28"/>
          <w:szCs w:val="28"/>
        </w:rPr>
        <w:t>ого муниципального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области, которая выполняет обязательства по реализации мероприятий  программы. </w:t>
      </w:r>
    </w:p>
    <w:p w:rsidR="00451904" w:rsidRPr="006452DF" w:rsidRDefault="00451904" w:rsidP="00451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ab/>
        <w:t xml:space="preserve">Объемы  финансирования муниципальной программы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корректируются при утверждении 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района Ленинградской области на очередной финансовый год и на плановый период.</w:t>
      </w:r>
    </w:p>
    <w:p w:rsidR="00451904" w:rsidRPr="006452DF" w:rsidRDefault="00451904" w:rsidP="0045190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денежных средств на ремонт и содержание  автомобильных дорог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района Ленинградской области производится в  соответствии с   Приложением 1</w:t>
      </w:r>
      <w:r w:rsidRPr="006452D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51904" w:rsidRPr="006452DF" w:rsidRDefault="00451904" w:rsidP="00451904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  муниципальной программы осуществляется  в рамках реализации </w:t>
      </w:r>
      <w:r w:rsidR="00914BC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программы Ленинградской области «Развитие транспортной системы Ленинградской области», утвержденной постановлением  </w:t>
      </w:r>
      <w:r w:rsidR="003A497C">
        <w:rPr>
          <w:rFonts w:ascii="Times New Roman" w:eastAsia="Times New Roman" w:hAnsi="Times New Roman" w:cs="Times New Roman"/>
          <w:sz w:val="28"/>
          <w:szCs w:val="28"/>
        </w:rPr>
        <w:t>Правительства Ленинградской области от 14 ноября 2013 года № 397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и бюджета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904" w:rsidRPr="006452DF" w:rsidRDefault="00451904" w:rsidP="00451904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51904" w:rsidRPr="006452DF" w:rsidRDefault="00451904" w:rsidP="00451904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452DF">
        <w:rPr>
          <w:rFonts w:ascii="Times New Roman" w:eastAsia="Times New Roman" w:hAnsi="Times New Roman" w:cs="Times New Roman"/>
          <w:b/>
          <w:sz w:val="28"/>
          <w:szCs w:val="24"/>
        </w:rPr>
        <w:t>5.  Оценка  эффективности реализации  программы</w:t>
      </w:r>
    </w:p>
    <w:p w:rsidR="00451904" w:rsidRPr="006452DF" w:rsidRDefault="00451904" w:rsidP="00451904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51904" w:rsidRPr="006452DF" w:rsidRDefault="00451904" w:rsidP="00451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К  числу  наиболее  значимых  социально-экономических  результатов  модернизации  и  развития  </w:t>
      </w:r>
      <w:proofErr w:type="gramStart"/>
      <w:r w:rsidRPr="006452DF">
        <w:rPr>
          <w:rFonts w:ascii="Times New Roman" w:eastAsia="Times New Roman" w:hAnsi="Times New Roman" w:cs="Times New Roman"/>
          <w:sz w:val="28"/>
          <w:szCs w:val="24"/>
        </w:rPr>
        <w:t>сети</w:t>
      </w:r>
      <w:proofErr w:type="gramEnd"/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  автомобильных  дорог  муниципального  значения  относятся:</w:t>
      </w:r>
    </w:p>
    <w:p w:rsidR="00451904" w:rsidRPr="006452DF" w:rsidRDefault="00451904" w:rsidP="00451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52DF">
        <w:rPr>
          <w:rFonts w:ascii="Times New Roman" w:eastAsia="Times New Roman" w:hAnsi="Times New Roman" w:cs="Times New Roman"/>
          <w:sz w:val="28"/>
          <w:szCs w:val="24"/>
        </w:rPr>
        <w:t>повышение  уровня  и  улучшение  социальных  условий  жизни населения;</w:t>
      </w:r>
    </w:p>
    <w:p w:rsidR="00451904" w:rsidRPr="006452DF" w:rsidRDefault="00451904" w:rsidP="00451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улучшение  транспортного  обслуживания  населения, проживающего  в  сельской  местности, за  счет  ремонта </w:t>
      </w:r>
      <w:r>
        <w:rPr>
          <w:rFonts w:ascii="Times New Roman" w:eastAsia="Times New Roman" w:hAnsi="Times New Roman" w:cs="Times New Roman"/>
          <w:sz w:val="28"/>
          <w:szCs w:val="24"/>
        </w:rPr>
        <w:t>автомобильных дорог общего пользования местного значения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>в границах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 населенны</w:t>
      </w:r>
      <w:r>
        <w:rPr>
          <w:rFonts w:ascii="Times New Roman" w:eastAsia="Times New Roman" w:hAnsi="Times New Roman" w:cs="Times New Roman"/>
          <w:sz w:val="28"/>
          <w:szCs w:val="24"/>
        </w:rPr>
        <w:t>х</w:t>
      </w:r>
      <w:r w:rsidRPr="006452DF">
        <w:rPr>
          <w:rFonts w:ascii="Times New Roman" w:eastAsia="Times New Roman" w:hAnsi="Times New Roman" w:cs="Times New Roman"/>
          <w:sz w:val="28"/>
          <w:szCs w:val="24"/>
        </w:rPr>
        <w:t xml:space="preserve">  пункт</w:t>
      </w:r>
      <w:r>
        <w:rPr>
          <w:rFonts w:ascii="Times New Roman" w:eastAsia="Times New Roman" w:hAnsi="Times New Roman" w:cs="Times New Roman"/>
          <w:sz w:val="28"/>
          <w:szCs w:val="24"/>
        </w:rPr>
        <w:t>ов.</w:t>
      </w:r>
    </w:p>
    <w:p w:rsidR="00451904" w:rsidRPr="006452DF" w:rsidRDefault="00451904" w:rsidP="00451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452DF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Программой определены планируемые результаты реализации  в соответствии с Приложением 2.   </w:t>
      </w:r>
    </w:p>
    <w:p w:rsidR="00451904" w:rsidRPr="006452DF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реализации Программы производится отделом экономического развития администрации. </w:t>
      </w:r>
    </w:p>
    <w:p w:rsidR="00451904" w:rsidRPr="006452DF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451904" w:rsidRPr="006452DF" w:rsidRDefault="00451904" w:rsidP="0045190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>Оценка эффективности реализации Программы проводится на основе анализа:</w:t>
      </w:r>
    </w:p>
    <w:p w:rsidR="00451904" w:rsidRPr="006452DF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2DF">
        <w:rPr>
          <w:rFonts w:ascii="Times New Roman" w:eastAsia="Calibri" w:hAnsi="Times New Roman" w:cs="Times New Roman"/>
          <w:sz w:val="28"/>
          <w:szCs w:val="28"/>
        </w:rPr>
        <w:t xml:space="preserve">1) степени достижения целей и решения задач муниципальной программы путем </w:t>
      </w:r>
      <w:proofErr w:type="gramStart"/>
      <w:r w:rsidRPr="006452DF">
        <w:rPr>
          <w:rFonts w:ascii="Times New Roman" w:eastAsia="Calibri" w:hAnsi="Times New Roman" w:cs="Times New Roman"/>
          <w:sz w:val="28"/>
          <w:szCs w:val="28"/>
        </w:rPr>
        <w:t>сопоставления</w:t>
      </w:r>
      <w:proofErr w:type="gramEnd"/>
      <w:r w:rsidRPr="006452DF">
        <w:rPr>
          <w:rFonts w:ascii="Times New Roman" w:eastAsia="Calibri" w:hAnsi="Times New Roman" w:cs="Times New Roman"/>
          <w:sz w:val="28"/>
          <w:szCs w:val="28"/>
        </w:rPr>
        <w:t xml:space="preserve">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6452DF">
        <w:rPr>
          <w:rFonts w:ascii="Times New Roman" w:eastAsia="Calibri" w:hAnsi="Times New Roman" w:cs="Times New Roman"/>
          <w:sz w:val="28"/>
          <w:szCs w:val="28"/>
        </w:rPr>
        <w:t>Сд</w:t>
      </w:r>
      <w:proofErr w:type="spellEnd"/>
      <w:r w:rsidRPr="006452DF">
        <w:rPr>
          <w:rFonts w:ascii="Times New Roman" w:eastAsia="Calibri" w:hAnsi="Times New Roman" w:cs="Times New Roman"/>
          <w:sz w:val="28"/>
          <w:szCs w:val="28"/>
        </w:rPr>
        <w:t>) определяется по формуле:</w:t>
      </w:r>
    </w:p>
    <w:p w:rsidR="00451904" w:rsidRPr="006452DF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52DF">
        <w:rPr>
          <w:rFonts w:ascii="Times New Roman" w:eastAsia="Times New Roman" w:hAnsi="Times New Roman" w:cs="Times New Roman"/>
          <w:sz w:val="28"/>
          <w:szCs w:val="28"/>
        </w:rPr>
        <w:t>Сд</w:t>
      </w:r>
      <w:proofErr w:type="spellEnd"/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6452DF"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6452DF"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52DF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100%, где:</w:t>
      </w:r>
    </w:p>
    <w:p w:rsidR="00451904" w:rsidRPr="006452DF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52DF"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spellEnd"/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значение индикатора (показателя) муниципальной программы;</w:t>
      </w:r>
    </w:p>
    <w:p w:rsidR="00451904" w:rsidRPr="006452DF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52DF"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spellEnd"/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индикатора (показателя) муниципальной программы.</w:t>
      </w:r>
    </w:p>
    <w:p w:rsidR="00451904" w:rsidRPr="006452DF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451904" w:rsidRPr="006452DF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Уф = </w:t>
      </w:r>
      <w:proofErr w:type="spellStart"/>
      <w:r w:rsidRPr="006452DF"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6452DF"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52DF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100%, где:</w:t>
      </w:r>
    </w:p>
    <w:p w:rsidR="00451904" w:rsidRPr="006452DF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52DF"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муниципальной программы;</w:t>
      </w:r>
    </w:p>
    <w:p w:rsidR="00451904" w:rsidRPr="006452DF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52DF"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451904" w:rsidRPr="006452DF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3) степени реализации мероприятий муниципальной </w:t>
      </w:r>
      <w:proofErr w:type="gramStart"/>
      <w:r w:rsidRPr="006452D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451904" w:rsidRPr="006452DF" w:rsidRDefault="00451904" w:rsidP="00451904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>Интервалы значений показателей, характеризующих уровень эффективности:</w:t>
      </w:r>
    </w:p>
    <w:p w:rsidR="00451904" w:rsidRPr="006452DF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>1) высокий уровень эффективности:</w:t>
      </w:r>
    </w:p>
    <w:p w:rsidR="00451904" w:rsidRPr="006452DF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>значения 95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451904" w:rsidRPr="006452DF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не менее 95 процентов мероприятий, запланированных на отчетный год, </w:t>
      </w:r>
      <w:proofErr w:type="gramStart"/>
      <w:r w:rsidRPr="006452DF"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proofErr w:type="gramEnd"/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объеме;</w:t>
      </w:r>
    </w:p>
    <w:p w:rsidR="00451904" w:rsidRPr="006452DF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>2) удовлетворительный уровень эффективности:</w:t>
      </w:r>
    </w:p>
    <w:p w:rsidR="00451904" w:rsidRPr="006452DF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>значения 80 процентов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451904" w:rsidRPr="006452DF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менее 80 процентов мероприятий, запланированных на отчетный год, </w:t>
      </w:r>
      <w:proofErr w:type="gramStart"/>
      <w:r w:rsidRPr="006452DF"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proofErr w:type="gramEnd"/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объеме;</w:t>
      </w:r>
    </w:p>
    <w:p w:rsidR="00451904" w:rsidRPr="006452DF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>3) неудовлетворительный уровень эффективности:</w:t>
      </w:r>
    </w:p>
    <w:p w:rsidR="00451904" w:rsidRPr="006452DF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реализация муниципальной программы не отвечает критериям, указанным в </w:t>
      </w:r>
      <w:hyperlink w:anchor="Par624" w:history="1">
        <w:r w:rsidRPr="006452DF">
          <w:rPr>
            <w:rFonts w:ascii="Times New Roman" w:eastAsia="Times New Roman" w:hAnsi="Times New Roman" w:cs="Times New Roman"/>
            <w:sz w:val="28"/>
            <w:szCs w:val="28"/>
          </w:rPr>
          <w:t>пунктах 1</w:t>
        </w:r>
      </w:hyperlink>
      <w:r w:rsidRPr="006452D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452D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hyperlink w:anchor="Par627" w:history="1">
        <w:r w:rsidRPr="006452DF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6452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739A" w:rsidRPr="006452DF" w:rsidRDefault="0035739A" w:rsidP="00451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1904" w:rsidRPr="006452DF" w:rsidRDefault="00451904" w:rsidP="00451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5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Система программных мероприятий</w:t>
      </w:r>
      <w:r w:rsidRPr="006452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51904" w:rsidRPr="00137C8F" w:rsidRDefault="00451904" w:rsidP="00451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2D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решения задач муниципальной программы и достижения поставленных целей разработаны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AA5"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 w:rsidRPr="00E17726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51904" w:rsidRPr="00E17726" w:rsidRDefault="00451904" w:rsidP="00451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726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1 </w:t>
      </w:r>
      <w:r w:rsidR="003D336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17726">
        <w:rPr>
          <w:rFonts w:ascii="Times New Roman" w:eastAsia="Times New Roman" w:hAnsi="Times New Roman" w:cs="Times New Roman"/>
          <w:sz w:val="28"/>
          <w:szCs w:val="28"/>
        </w:rPr>
        <w:t>Развитие сети</w:t>
      </w:r>
      <w:r w:rsidRPr="0086486C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 </w:t>
      </w:r>
      <w:r w:rsidRPr="00E17726">
        <w:rPr>
          <w:rFonts w:ascii="Times New Roman" w:eastAsia="Times New Roman" w:hAnsi="Times New Roman" w:cs="Times New Roman"/>
          <w:sz w:val="28"/>
          <w:szCs w:val="28"/>
        </w:rPr>
        <w:t xml:space="preserve">общего пользования местного значения в границах населенных пунктов </w:t>
      </w:r>
      <w:r w:rsidR="00EE4AA5" w:rsidRPr="00EE4A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E4AA5" w:rsidRPr="00EE4AA5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="00EE4AA5" w:rsidRPr="00EE4AA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E17726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«Совершенствование и развитие автомобильных дорог муниципального образования </w:t>
      </w:r>
      <w:proofErr w:type="spellStart"/>
      <w:r w:rsidRPr="00E17726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E1772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3D336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726">
        <w:rPr>
          <w:rFonts w:ascii="Times New Roman" w:eastAsia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17726">
        <w:rPr>
          <w:rFonts w:ascii="Times New Roman" w:eastAsia="Times New Roman" w:hAnsi="Times New Roman" w:cs="Times New Roman"/>
          <w:sz w:val="28"/>
          <w:szCs w:val="28"/>
        </w:rPr>
        <w:t xml:space="preserve"> 1 к Программе);</w:t>
      </w:r>
    </w:p>
    <w:p w:rsidR="00451904" w:rsidRDefault="00451904" w:rsidP="00451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726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2 </w:t>
      </w:r>
      <w:r w:rsidR="003D3368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</w:r>
      <w:r w:rsidR="00EF49C9" w:rsidRPr="00EE4AA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EF49C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</w:t>
      </w:r>
      <w:r w:rsidRPr="00E17726">
        <w:rPr>
          <w:rFonts w:ascii="Times New Roman" w:eastAsia="Times New Roman" w:hAnsi="Times New Roman" w:cs="Times New Roman"/>
          <w:sz w:val="28"/>
          <w:szCs w:val="28"/>
        </w:rPr>
        <w:t xml:space="preserve">программы «Совершенствование и развитие автомобильных дорог муниципального образования </w:t>
      </w:r>
      <w:proofErr w:type="spellStart"/>
      <w:r w:rsidRPr="00E17726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E1772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="00C24EBA" w:rsidRPr="00C24EBA">
        <w:rPr>
          <w:rFonts w:ascii="Times New Roman" w:eastAsia="Calibri" w:hAnsi="Times New Roman" w:cs="Times New Roman"/>
          <w:sz w:val="28"/>
          <w:szCs w:val="28"/>
        </w:rPr>
        <w:t>Кировского муниципального района Ленинградской области на 20</w:t>
      </w:r>
      <w:r w:rsidR="00723947">
        <w:rPr>
          <w:rFonts w:ascii="Times New Roman" w:eastAsia="Calibri" w:hAnsi="Times New Roman" w:cs="Times New Roman"/>
          <w:sz w:val="28"/>
          <w:szCs w:val="28"/>
        </w:rPr>
        <w:t>2</w:t>
      </w:r>
      <w:r w:rsidR="00B17AD1">
        <w:rPr>
          <w:rFonts w:ascii="Times New Roman" w:eastAsia="Calibri" w:hAnsi="Times New Roman" w:cs="Times New Roman"/>
          <w:sz w:val="28"/>
          <w:szCs w:val="28"/>
        </w:rPr>
        <w:t>2</w:t>
      </w:r>
      <w:r w:rsidR="00C24EBA" w:rsidRPr="00C24EBA">
        <w:rPr>
          <w:rFonts w:ascii="Times New Roman" w:eastAsia="Calibri" w:hAnsi="Times New Roman" w:cs="Times New Roman"/>
          <w:sz w:val="28"/>
          <w:szCs w:val="28"/>
        </w:rPr>
        <w:t>-20</w:t>
      </w:r>
      <w:r w:rsidR="00723947">
        <w:rPr>
          <w:rFonts w:ascii="Times New Roman" w:eastAsia="Calibri" w:hAnsi="Times New Roman" w:cs="Times New Roman"/>
          <w:sz w:val="28"/>
          <w:szCs w:val="28"/>
        </w:rPr>
        <w:t>2</w:t>
      </w:r>
      <w:r w:rsidR="004769B9">
        <w:rPr>
          <w:rFonts w:ascii="Times New Roman" w:eastAsia="Calibri" w:hAnsi="Times New Roman" w:cs="Times New Roman"/>
          <w:sz w:val="28"/>
          <w:szCs w:val="28"/>
        </w:rPr>
        <w:t>6</w:t>
      </w:r>
      <w:r w:rsidR="00723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EBA" w:rsidRPr="00C24EBA">
        <w:rPr>
          <w:rFonts w:ascii="Times New Roman" w:eastAsia="Calibri" w:hAnsi="Times New Roman" w:cs="Times New Roman"/>
          <w:sz w:val="28"/>
          <w:szCs w:val="28"/>
        </w:rPr>
        <w:t>годы</w:t>
      </w:r>
      <w:r w:rsidR="00C24EB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24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726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5739A">
        <w:rPr>
          <w:rFonts w:ascii="Times New Roman" w:eastAsia="Times New Roman" w:hAnsi="Times New Roman" w:cs="Times New Roman"/>
          <w:sz w:val="28"/>
          <w:szCs w:val="28"/>
        </w:rPr>
        <w:t xml:space="preserve"> 2 к Программе);</w:t>
      </w:r>
    </w:p>
    <w:p w:rsidR="0035739A" w:rsidRPr="00E17726" w:rsidRDefault="0035739A" w:rsidP="00901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726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17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39A">
        <w:rPr>
          <w:rFonts w:ascii="Times New Roman" w:eastAsia="Calibri" w:hAnsi="Times New Roman" w:cs="Calibri"/>
          <w:sz w:val="28"/>
          <w:szCs w:val="28"/>
        </w:rPr>
        <w:t>«</w:t>
      </w:r>
      <w:r w:rsidR="00EF49C9" w:rsidRPr="00EF49C9">
        <w:rPr>
          <w:rFonts w:ascii="Times New Roman" w:eastAsia="Calibri" w:hAnsi="Times New Roman" w:cs="Calibri"/>
          <w:sz w:val="28"/>
          <w:szCs w:val="28"/>
        </w:rPr>
        <w:t xml:space="preserve">Повышение безопасности дорожного движения </w:t>
      </w:r>
      <w:r w:rsidR="00EF49C9" w:rsidRPr="00EF49C9">
        <w:rPr>
          <w:rFonts w:ascii="Times New Roman" w:eastAsia="Times New Roman" w:hAnsi="Times New Roman" w:cs="Calibri"/>
          <w:sz w:val="28"/>
          <w:szCs w:val="28"/>
        </w:rPr>
        <w:t xml:space="preserve">на территории </w:t>
      </w:r>
      <w:r w:rsidR="00EF49C9" w:rsidRPr="00EF49C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F49C9" w:rsidRPr="00EF49C9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="00EF49C9" w:rsidRPr="00EF49C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217C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F49C9" w:rsidRPr="00EF4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9C9" w:rsidRPr="00EF49C9">
        <w:rPr>
          <w:rFonts w:ascii="Times New Roman" w:hAnsi="Times New Roman" w:cs="Times New Roman"/>
          <w:sz w:val="28"/>
          <w:szCs w:val="28"/>
        </w:rPr>
        <w:t xml:space="preserve">муниципальной программы «Совершенствование и развитие автомобильных дорог </w:t>
      </w:r>
      <w:r w:rsidR="00EF49C9" w:rsidRPr="00EF49C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F49C9" w:rsidRPr="00EF49C9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="00EF49C9" w:rsidRPr="00EF49C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="00EF49C9" w:rsidRPr="00EF49C9">
        <w:rPr>
          <w:rFonts w:ascii="Times New Roman" w:eastAsia="Calibri" w:hAnsi="Times New Roman" w:cs="Times New Roman"/>
          <w:sz w:val="28"/>
          <w:szCs w:val="28"/>
        </w:rPr>
        <w:t>Кировского муниципального района Ленинградской области на 20</w:t>
      </w:r>
      <w:r w:rsidR="00723947">
        <w:rPr>
          <w:rFonts w:ascii="Times New Roman" w:eastAsia="Calibri" w:hAnsi="Times New Roman" w:cs="Times New Roman"/>
          <w:sz w:val="28"/>
          <w:szCs w:val="28"/>
        </w:rPr>
        <w:t>2</w:t>
      </w:r>
      <w:r w:rsidR="00B17AD1">
        <w:rPr>
          <w:rFonts w:ascii="Times New Roman" w:eastAsia="Calibri" w:hAnsi="Times New Roman" w:cs="Times New Roman"/>
          <w:sz w:val="28"/>
          <w:szCs w:val="28"/>
        </w:rPr>
        <w:t>2</w:t>
      </w:r>
      <w:r w:rsidR="00EF49C9" w:rsidRPr="00EF49C9">
        <w:rPr>
          <w:rFonts w:ascii="Times New Roman" w:eastAsia="Calibri" w:hAnsi="Times New Roman" w:cs="Times New Roman"/>
          <w:sz w:val="28"/>
          <w:szCs w:val="28"/>
        </w:rPr>
        <w:t>-20</w:t>
      </w:r>
      <w:r w:rsidR="00723947">
        <w:rPr>
          <w:rFonts w:ascii="Times New Roman" w:eastAsia="Calibri" w:hAnsi="Times New Roman" w:cs="Times New Roman"/>
          <w:sz w:val="28"/>
          <w:szCs w:val="28"/>
        </w:rPr>
        <w:t>2</w:t>
      </w:r>
      <w:r w:rsidR="004769B9">
        <w:rPr>
          <w:rFonts w:ascii="Times New Roman" w:eastAsia="Calibri" w:hAnsi="Times New Roman" w:cs="Times New Roman"/>
          <w:sz w:val="28"/>
          <w:szCs w:val="28"/>
        </w:rPr>
        <w:t>6</w:t>
      </w:r>
      <w:r w:rsidR="00EF49C9" w:rsidRPr="00EF49C9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901AA5" w:rsidRPr="00901AA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726">
        <w:rPr>
          <w:rFonts w:ascii="Times New Roman" w:eastAsia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17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17726">
        <w:rPr>
          <w:rFonts w:ascii="Times New Roman" w:eastAsia="Times New Roman" w:hAnsi="Times New Roman" w:cs="Times New Roman"/>
          <w:sz w:val="28"/>
          <w:szCs w:val="28"/>
        </w:rPr>
        <w:t xml:space="preserve"> к Программе).</w:t>
      </w:r>
    </w:p>
    <w:p w:rsidR="00451904" w:rsidRDefault="00451904" w:rsidP="00451904">
      <w:pPr>
        <w:spacing w:before="100" w:beforeAutospacing="1" w:after="100" w:afterAutospacing="1" w:line="240" w:lineRule="auto"/>
        <w:jc w:val="both"/>
      </w:pPr>
      <w:r w:rsidRPr="00E17726">
        <w:rPr>
          <w:rFonts w:ascii="Times New Roman" w:eastAsia="Times New Roman" w:hAnsi="Times New Roman" w:cs="Times New Roman"/>
          <w:sz w:val="28"/>
          <w:szCs w:val="28"/>
        </w:rPr>
        <w:t>Планируемые показатели финансирования и реализации мероприятий подпрограмм 1</w:t>
      </w:r>
      <w:r w:rsidR="00901A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4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72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1AA5">
        <w:rPr>
          <w:rFonts w:ascii="Times New Roman" w:eastAsia="Times New Roman" w:hAnsi="Times New Roman" w:cs="Times New Roman"/>
          <w:sz w:val="28"/>
          <w:szCs w:val="28"/>
        </w:rPr>
        <w:t xml:space="preserve"> и 3</w:t>
      </w:r>
      <w:r w:rsidRPr="00E17726">
        <w:rPr>
          <w:rFonts w:ascii="Times New Roman" w:eastAsia="Times New Roman" w:hAnsi="Times New Roman" w:cs="Times New Roman"/>
          <w:sz w:val="28"/>
          <w:szCs w:val="28"/>
        </w:rPr>
        <w:t xml:space="preserve"> в целом на территории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739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уховское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E17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72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52D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указанием ресурсов, источников финансирования и сроков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726">
        <w:rPr>
          <w:rFonts w:ascii="Times New Roman" w:eastAsia="Times New Roman" w:hAnsi="Times New Roman" w:cs="Times New Roman"/>
          <w:sz w:val="28"/>
          <w:szCs w:val="28"/>
        </w:rPr>
        <w:t>приведены в приложениях к Подпрограммам.</w:t>
      </w:r>
    </w:p>
    <w:p w:rsidR="00451904" w:rsidRDefault="00451904" w:rsidP="00451904">
      <w:pPr>
        <w:sectPr w:rsidR="00451904" w:rsidSect="00451904">
          <w:pgSz w:w="11906" w:h="16838"/>
          <w:pgMar w:top="709" w:right="851" w:bottom="709" w:left="1559" w:header="709" w:footer="709" w:gutter="0"/>
          <w:cols w:space="708"/>
          <w:docGrid w:linePitch="360"/>
        </w:sectPr>
      </w:pPr>
    </w:p>
    <w:p w:rsidR="00DA1052" w:rsidRDefault="00DA1052" w:rsidP="00DA1052">
      <w:pPr>
        <w:widowControl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339"/>
      <w:bookmarkStart w:id="1" w:name="Par284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DA1052" w:rsidRPr="00DA1052" w:rsidRDefault="00DA1052" w:rsidP="00DA1052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052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DA1052" w:rsidRPr="00DA1052" w:rsidRDefault="00DA1052" w:rsidP="00DA1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052">
        <w:rPr>
          <w:rFonts w:ascii="Times New Roman" w:eastAsia="Times New Roman" w:hAnsi="Times New Roman" w:cs="Times New Roman"/>
          <w:sz w:val="28"/>
          <w:szCs w:val="28"/>
        </w:rPr>
        <w:t xml:space="preserve">о показателях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(индикаторах) </w:t>
      </w:r>
      <w:r w:rsidRPr="00DA1052">
        <w:rPr>
          <w:rFonts w:ascii="Times New Roman" w:eastAsia="Times New Roman" w:hAnsi="Times New Roman" w:cs="Times New Roman"/>
          <w:sz w:val="28"/>
          <w:szCs w:val="28"/>
        </w:rPr>
        <w:t>и их значениях</w:t>
      </w:r>
    </w:p>
    <w:p w:rsidR="00DA1052" w:rsidRPr="00DA1052" w:rsidRDefault="00DA1052" w:rsidP="00DA1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0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</w:p>
    <w:p w:rsidR="00DA1052" w:rsidRPr="00070E58" w:rsidRDefault="00DA1052" w:rsidP="00DA1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 xml:space="preserve">«Совершенствование и развитие </w:t>
      </w:r>
      <w:proofErr w:type="gramStart"/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автомобильных</w:t>
      </w:r>
      <w:proofErr w:type="gramEnd"/>
    </w:p>
    <w:p w:rsidR="00DA1052" w:rsidRPr="00DA1052" w:rsidRDefault="00DA1052" w:rsidP="00DA1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 xml:space="preserve"> дорог муниципального образования </w:t>
      </w:r>
      <w:proofErr w:type="spellStart"/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Суховское</w:t>
      </w:r>
      <w:proofErr w:type="spellEnd"/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Кировского муниципального района Ленинградской области 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A66F32" w:rsidRPr="00DA1052" w:rsidRDefault="00DA1052" w:rsidP="00DA1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1052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DA1052" w:rsidRPr="00DA1052" w:rsidRDefault="00DA1052" w:rsidP="00DA1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1052">
        <w:rPr>
          <w:rFonts w:ascii="Times New Roman" w:eastAsia="Times New Roman" w:hAnsi="Times New Roman" w:cs="Calibri"/>
          <w:b/>
          <w:sz w:val="24"/>
          <w:szCs w:val="24"/>
        </w:rPr>
        <w:t>подпрограммы №1</w:t>
      </w:r>
      <w:r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r w:rsidRPr="00DA105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046548">
        <w:rPr>
          <w:rFonts w:ascii="Times New Roman" w:hAnsi="Times New Roman" w:cs="Times New Roman"/>
          <w:b/>
          <w:sz w:val="24"/>
          <w:szCs w:val="24"/>
        </w:rPr>
        <w:t xml:space="preserve">Развитие сети автомобильных дорог общего пользования местного значения в границах населенных пунктов муниципального образования </w:t>
      </w:r>
      <w:proofErr w:type="spellStart"/>
      <w:r w:rsidRPr="00046548">
        <w:rPr>
          <w:rFonts w:ascii="Times New Roman" w:hAnsi="Times New Roman" w:cs="Times New Roman"/>
          <w:b/>
          <w:sz w:val="24"/>
          <w:szCs w:val="24"/>
        </w:rPr>
        <w:t>Суховское</w:t>
      </w:r>
      <w:proofErr w:type="spellEnd"/>
      <w:r w:rsidRPr="0004654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муниципальной программы «Совершенствование и развитие автомобильных дорог муниципального образования </w:t>
      </w:r>
      <w:proofErr w:type="spellStart"/>
      <w:r w:rsidRPr="00046548">
        <w:rPr>
          <w:rFonts w:ascii="Times New Roman" w:hAnsi="Times New Roman" w:cs="Times New Roman"/>
          <w:b/>
          <w:sz w:val="24"/>
          <w:szCs w:val="24"/>
        </w:rPr>
        <w:t>Суховское</w:t>
      </w:r>
      <w:proofErr w:type="spellEnd"/>
      <w:r w:rsidRPr="0004654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r w:rsidRPr="00046548">
        <w:rPr>
          <w:rFonts w:ascii="Times New Roman" w:eastAsia="Calibri" w:hAnsi="Times New Roman" w:cs="Times New Roman"/>
          <w:b/>
          <w:sz w:val="24"/>
          <w:szCs w:val="24"/>
        </w:rPr>
        <w:t>Кировского муниципального района Ленинградской области на 2022-2026 годы</w:t>
      </w:r>
      <w:r w:rsidRPr="00DA1052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560"/>
        <w:gridCol w:w="992"/>
        <w:gridCol w:w="1559"/>
        <w:gridCol w:w="139"/>
        <w:gridCol w:w="1417"/>
        <w:gridCol w:w="1276"/>
        <w:gridCol w:w="16"/>
        <w:gridCol w:w="1259"/>
        <w:gridCol w:w="16"/>
        <w:gridCol w:w="1264"/>
        <w:gridCol w:w="1417"/>
      </w:tblGrid>
      <w:tr w:rsidR="00DA1052" w:rsidRPr="00DA1052" w:rsidTr="00F75C8E">
        <w:trPr>
          <w:trHeight w:val="767"/>
        </w:trPr>
        <w:tc>
          <w:tcPr>
            <w:tcW w:w="567" w:type="dxa"/>
            <w:vMerge w:val="restart"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6" w:type="dxa"/>
            <w:gridSpan w:val="2"/>
            <w:vMerge w:val="restart"/>
          </w:tcPr>
          <w:p w:rsidR="00DA1052" w:rsidRPr="00DA1052" w:rsidRDefault="00DA1052" w:rsidP="00DA1052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:rsidR="00DA1052" w:rsidRPr="00DA1052" w:rsidRDefault="00DA1052" w:rsidP="00DA1052">
            <w:pPr>
              <w:spacing w:after="0" w:line="240" w:lineRule="auto"/>
              <w:ind w:left="-108" w:right="-9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946" w:type="dxa"/>
            <w:gridSpan w:val="8"/>
          </w:tcPr>
          <w:p w:rsidR="00DA1052" w:rsidRPr="00DA1052" w:rsidRDefault="00DA1052" w:rsidP="00DA1052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DA1052" w:rsidRPr="00DA1052" w:rsidRDefault="00DA1052" w:rsidP="00DA1052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подпрограммы (показателя)</w:t>
            </w:r>
          </w:p>
        </w:tc>
      </w:tr>
      <w:tr w:rsidR="00DA1052" w:rsidRPr="00DA1052" w:rsidTr="00F75C8E">
        <w:trPr>
          <w:trHeight w:val="78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A1052" w:rsidRPr="00DA1052" w:rsidRDefault="00DA1052" w:rsidP="00DA105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vMerge/>
            <w:tcBorders>
              <w:bottom w:val="single" w:sz="4" w:space="0" w:color="auto"/>
            </w:tcBorders>
          </w:tcPr>
          <w:p w:rsidR="00DA1052" w:rsidRPr="00DA1052" w:rsidRDefault="00DA1052" w:rsidP="00DA1052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A1052" w:rsidRPr="00DA1052" w:rsidRDefault="00DA1052" w:rsidP="00DA1052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DA1052" w:rsidRPr="00DA1052" w:rsidRDefault="00DA1052" w:rsidP="00DA1052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</w:t>
            </w:r>
          </w:p>
          <w:p w:rsidR="00DA1052" w:rsidRPr="00DA1052" w:rsidRDefault="00DA1052" w:rsidP="00DA1052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1052" w:rsidRPr="00DA1052" w:rsidRDefault="00DA1052" w:rsidP="00DA1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  <w:p w:rsidR="00DA1052" w:rsidRPr="00DA1052" w:rsidRDefault="00DA1052" w:rsidP="00DA1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(прогноз) 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</w:tcPr>
          <w:p w:rsidR="00DA1052" w:rsidRPr="00DA1052" w:rsidRDefault="00DA1052" w:rsidP="00DA1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  <w:p w:rsidR="00DA1052" w:rsidRPr="00DA1052" w:rsidRDefault="00DA1052" w:rsidP="00DA1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DA1052" w:rsidRPr="00DA1052" w:rsidRDefault="00DA1052" w:rsidP="00DA1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  <w:p w:rsidR="00DA1052" w:rsidRPr="00DA1052" w:rsidRDefault="00DA1052" w:rsidP="00DA1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DA1052" w:rsidRPr="00DA1052" w:rsidRDefault="00DA1052" w:rsidP="00DA1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  <w:p w:rsidR="00DA1052" w:rsidRPr="00DA1052" w:rsidRDefault="00DA1052" w:rsidP="00DA10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A1052" w:rsidRPr="00DA1052" w:rsidRDefault="00DA1052" w:rsidP="00DA105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052" w:rsidRPr="00DA1052" w:rsidTr="00F75C8E">
        <w:trPr>
          <w:trHeight w:val="297"/>
        </w:trPr>
        <w:tc>
          <w:tcPr>
            <w:tcW w:w="15168" w:type="dxa"/>
            <w:gridSpan w:val="13"/>
            <w:vAlign w:val="center"/>
          </w:tcPr>
          <w:p w:rsidR="00DA1052" w:rsidRPr="00DA1052" w:rsidRDefault="002527F0" w:rsidP="00DA105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ремонтных работ дорог общего 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A1052" w:rsidRPr="00DA1052" w:rsidTr="00F75C8E">
        <w:trPr>
          <w:trHeight w:val="497"/>
        </w:trPr>
        <w:tc>
          <w:tcPr>
            <w:tcW w:w="567" w:type="dxa"/>
            <w:vMerge w:val="restart"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Merge w:val="restart"/>
          </w:tcPr>
          <w:p w:rsidR="00DA1052" w:rsidRPr="00DA1052" w:rsidRDefault="007354C5" w:rsidP="00DA10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Сухое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Поляково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поле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61, протяженность 0,720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площадью 2880,0 кв.м.;</w:t>
            </w:r>
          </w:p>
        </w:tc>
        <w:tc>
          <w:tcPr>
            <w:tcW w:w="1560" w:type="dxa"/>
            <w:vAlign w:val="center"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DA1052" w:rsidRPr="00DA1052" w:rsidRDefault="007354C5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км</w:t>
            </w:r>
            <w:proofErr w:type="gramEnd"/>
            <w:r w:rsidR="00DA1052"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DA1052" w:rsidRPr="00DA1052" w:rsidRDefault="0080101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A1052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DA1052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559" w:type="dxa"/>
          </w:tcPr>
          <w:p w:rsidR="007354C5" w:rsidRPr="00DA1052" w:rsidRDefault="007354C5" w:rsidP="007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0,720</w:t>
            </w:r>
          </w:p>
          <w:p w:rsidR="00DA1052" w:rsidRPr="00DA1052" w:rsidRDefault="007354C5" w:rsidP="0073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1556" w:type="dxa"/>
            <w:gridSpan w:val="2"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A1052" w:rsidRPr="00DA1052" w:rsidRDefault="005C1B7F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DA1052" w:rsidRPr="00DA1052" w:rsidRDefault="005C1B7F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052" w:rsidRPr="00DA1052" w:rsidTr="007354C5">
        <w:trPr>
          <w:trHeight w:val="708"/>
        </w:trPr>
        <w:tc>
          <w:tcPr>
            <w:tcW w:w="567" w:type="dxa"/>
            <w:vMerge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54C5" w:rsidRPr="00DA1052" w:rsidRDefault="007354C5" w:rsidP="007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0,720</w:t>
            </w:r>
          </w:p>
          <w:p w:rsidR="00DA1052" w:rsidRDefault="007354C5" w:rsidP="0073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1800,00</w:t>
            </w:r>
          </w:p>
          <w:p w:rsidR="00E74D12" w:rsidRPr="00DA1052" w:rsidRDefault="00E74D12" w:rsidP="0073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(ОБ-891,3 и МБ-908,7)</w:t>
            </w:r>
          </w:p>
        </w:tc>
        <w:tc>
          <w:tcPr>
            <w:tcW w:w="1556" w:type="dxa"/>
            <w:gridSpan w:val="2"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A1052" w:rsidRPr="00DA1052" w:rsidRDefault="005C1B7F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DA1052" w:rsidRPr="00DA1052" w:rsidRDefault="005C1B7F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F32" w:rsidRPr="00DA1052" w:rsidTr="00AE558C">
        <w:trPr>
          <w:trHeight w:val="708"/>
        </w:trPr>
        <w:tc>
          <w:tcPr>
            <w:tcW w:w="567" w:type="dxa"/>
            <w:vMerge w:val="restart"/>
          </w:tcPr>
          <w:p w:rsidR="00A66F32" w:rsidRPr="00DA1052" w:rsidRDefault="00A66F32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A66F32" w:rsidRPr="00DA1052" w:rsidRDefault="00A66F32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Низово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56а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88, протяженность 0,285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855кв.м.; </w:t>
            </w:r>
          </w:p>
        </w:tc>
        <w:tc>
          <w:tcPr>
            <w:tcW w:w="1560" w:type="dxa"/>
            <w:vAlign w:val="center"/>
          </w:tcPr>
          <w:p w:rsidR="00A66F32" w:rsidRPr="00DA1052" w:rsidRDefault="00A66F32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A66F32" w:rsidRPr="00DA1052" w:rsidRDefault="00A66F32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A66F32" w:rsidRPr="00DA1052" w:rsidRDefault="00801012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66F32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A66F32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59" w:type="dxa"/>
          </w:tcPr>
          <w:p w:rsidR="00A66F32" w:rsidRPr="00DA1052" w:rsidRDefault="00A66F32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0,285</w:t>
            </w:r>
          </w:p>
          <w:p w:rsidR="00A66F32" w:rsidRPr="00DA1052" w:rsidRDefault="00A66F32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768,097</w:t>
            </w:r>
          </w:p>
        </w:tc>
        <w:tc>
          <w:tcPr>
            <w:tcW w:w="1556" w:type="dxa"/>
            <w:gridSpan w:val="2"/>
          </w:tcPr>
          <w:p w:rsidR="00A66F32" w:rsidRPr="00DA1052" w:rsidRDefault="00A66F32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A66F32" w:rsidRPr="00DA1052" w:rsidRDefault="00A66F32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A66F32" w:rsidRPr="00DA1052" w:rsidRDefault="00A66F32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A66F32" w:rsidRPr="00DA1052" w:rsidRDefault="00A66F32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  <w:vMerge w:val="restart"/>
          </w:tcPr>
          <w:p w:rsidR="00A66F32" w:rsidRPr="00DA1052" w:rsidRDefault="00A66F3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F32" w:rsidRPr="00DA1052" w:rsidTr="00AE558C">
        <w:trPr>
          <w:trHeight w:val="708"/>
        </w:trPr>
        <w:tc>
          <w:tcPr>
            <w:tcW w:w="567" w:type="dxa"/>
            <w:vMerge/>
          </w:tcPr>
          <w:p w:rsidR="00A66F32" w:rsidRPr="00DA1052" w:rsidRDefault="00A66F3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66F32" w:rsidRPr="00DA1052" w:rsidRDefault="00A66F3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66F32" w:rsidRPr="00DA1052" w:rsidRDefault="00A66F3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A66F32" w:rsidRPr="00DA1052" w:rsidRDefault="00A66F3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F32" w:rsidRPr="00DA1052" w:rsidRDefault="00A66F32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0,285</w:t>
            </w:r>
          </w:p>
          <w:p w:rsidR="00A66F32" w:rsidRDefault="00A66F3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768,097</w:t>
            </w:r>
          </w:p>
        </w:tc>
        <w:tc>
          <w:tcPr>
            <w:tcW w:w="1556" w:type="dxa"/>
            <w:gridSpan w:val="2"/>
          </w:tcPr>
          <w:p w:rsidR="00A66F32" w:rsidRPr="00DA1052" w:rsidRDefault="00A66F3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A66F32" w:rsidRDefault="00A66F3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A66F32" w:rsidRDefault="00A66F3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A66F32" w:rsidRPr="00DA1052" w:rsidRDefault="00A66F3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  <w:vMerge/>
          </w:tcPr>
          <w:p w:rsidR="00A66F32" w:rsidRPr="00DA1052" w:rsidRDefault="00A66F3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052" w:rsidRPr="00DA1052" w:rsidTr="00F75C8E">
        <w:trPr>
          <w:trHeight w:val="602"/>
        </w:trPr>
        <w:tc>
          <w:tcPr>
            <w:tcW w:w="567" w:type="dxa"/>
            <w:vMerge w:val="restart"/>
          </w:tcPr>
          <w:p w:rsidR="00DA1052" w:rsidRPr="00DA1052" w:rsidRDefault="00A66F3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A1052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DA1052" w:rsidRPr="00DA1052" w:rsidRDefault="005C1B7F" w:rsidP="005C1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3 линия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2 линия, протяженность 0,180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540 кв.м.; </w:t>
            </w:r>
          </w:p>
        </w:tc>
        <w:tc>
          <w:tcPr>
            <w:tcW w:w="1560" w:type="dxa"/>
            <w:vAlign w:val="center"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DA1052" w:rsidRPr="00DA1052" w:rsidRDefault="00801012" w:rsidP="0080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DA1052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DA1052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59" w:type="dxa"/>
          </w:tcPr>
          <w:p w:rsidR="00DA1052" w:rsidRPr="00DA1052" w:rsidRDefault="005C1B7F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DA1052" w:rsidRPr="00DA1052" w:rsidRDefault="005C1B7F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0,180</w:t>
            </w:r>
          </w:p>
          <w:p w:rsidR="005C1B7F" w:rsidRPr="00B5174C" w:rsidRDefault="005C1B7F" w:rsidP="005C1B7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485,742</w:t>
            </w:r>
          </w:p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A1052" w:rsidRPr="00DA1052" w:rsidRDefault="005C1B7F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DA1052" w:rsidRPr="00DA1052" w:rsidRDefault="005C1B7F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DA1052" w:rsidRPr="00DA1052" w:rsidRDefault="005C1B7F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  <w:vMerge w:val="restart"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052" w:rsidRPr="00DA1052" w:rsidTr="00F75C8E">
        <w:trPr>
          <w:trHeight w:val="131"/>
        </w:trPr>
        <w:tc>
          <w:tcPr>
            <w:tcW w:w="567" w:type="dxa"/>
            <w:vMerge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1052" w:rsidRPr="00DA1052" w:rsidRDefault="005C1B7F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DA1052" w:rsidRPr="00DA1052" w:rsidRDefault="005C1B7F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0,180</w:t>
            </w:r>
          </w:p>
          <w:p w:rsidR="005C1B7F" w:rsidRPr="00B5174C" w:rsidRDefault="005C1B7F" w:rsidP="005C1B7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485,742</w:t>
            </w:r>
          </w:p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A1052" w:rsidRPr="00DA1052" w:rsidRDefault="005C1B7F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DA1052" w:rsidRPr="00DA1052" w:rsidRDefault="005C1B7F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DA1052" w:rsidRPr="00DA1052" w:rsidRDefault="005C1B7F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  <w:vMerge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1056" w:rsidRPr="00DA1052" w:rsidTr="00F75C8E">
        <w:trPr>
          <w:trHeight w:val="131"/>
        </w:trPr>
        <w:tc>
          <w:tcPr>
            <w:tcW w:w="567" w:type="dxa"/>
            <w:vMerge w:val="restart"/>
          </w:tcPr>
          <w:p w:rsidR="003B1056" w:rsidRPr="00DA1052" w:rsidRDefault="00A66F32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3B1056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3B1056" w:rsidRPr="00DA1052" w:rsidRDefault="003B1056" w:rsidP="00AE5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 w:rsidRPr="00B5174C">
              <w:rPr>
                <w:rFonts w:ascii="Times New Roman" w:hAnsi="Times New Roman" w:cs="Times New Roman"/>
                <w:sz w:val="20"/>
                <w:szCs w:val="20"/>
              </w:rPr>
              <w:t>Леднево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74, протяженность 0,529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1587 кв.м.;</w:t>
            </w:r>
          </w:p>
        </w:tc>
        <w:tc>
          <w:tcPr>
            <w:tcW w:w="1560" w:type="dxa"/>
            <w:vAlign w:val="center"/>
          </w:tcPr>
          <w:p w:rsidR="003B1056" w:rsidRPr="00DA1052" w:rsidRDefault="003B1056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3B1056" w:rsidRPr="00DA1052" w:rsidRDefault="003B1056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3B1056" w:rsidRPr="00DA1052" w:rsidRDefault="00801012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B1056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3B1056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3B1056" w:rsidRPr="00DA1052" w:rsidRDefault="003B1056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1056" w:rsidRPr="00DA1052" w:rsidRDefault="003B1056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3B1056" w:rsidRPr="00DA1052" w:rsidRDefault="003B1056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3B1056" w:rsidRDefault="003B1056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1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0,500</w:t>
            </w:r>
          </w:p>
          <w:p w:rsidR="003B1056" w:rsidRPr="00DA1052" w:rsidRDefault="003B1056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1500,0</w:t>
            </w:r>
          </w:p>
        </w:tc>
        <w:tc>
          <w:tcPr>
            <w:tcW w:w="1275" w:type="dxa"/>
            <w:gridSpan w:val="2"/>
          </w:tcPr>
          <w:p w:rsidR="003B1056" w:rsidRPr="00DA1052" w:rsidRDefault="003B1056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3B1056" w:rsidRPr="00DA1052" w:rsidRDefault="003B1056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3B1056" w:rsidRPr="00DA1052" w:rsidRDefault="003B1056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1056" w:rsidRPr="00DA1052" w:rsidTr="00F75C8E">
        <w:trPr>
          <w:trHeight w:val="131"/>
        </w:trPr>
        <w:tc>
          <w:tcPr>
            <w:tcW w:w="567" w:type="dxa"/>
            <w:vMerge/>
          </w:tcPr>
          <w:p w:rsidR="003B1056" w:rsidRPr="00DA1052" w:rsidRDefault="003B1056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B1056" w:rsidRPr="00DA1052" w:rsidRDefault="003B1056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B1056" w:rsidRPr="00DA1052" w:rsidRDefault="003B1056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3B1056" w:rsidRPr="00DA1052" w:rsidRDefault="003B1056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1056" w:rsidRDefault="003B1056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3B1056" w:rsidRDefault="003B1056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3B1056" w:rsidRDefault="003B1056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1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0,500</w:t>
            </w:r>
          </w:p>
          <w:p w:rsidR="003B1056" w:rsidRDefault="003B1056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1500,0</w:t>
            </w:r>
          </w:p>
        </w:tc>
        <w:tc>
          <w:tcPr>
            <w:tcW w:w="1275" w:type="dxa"/>
            <w:gridSpan w:val="2"/>
          </w:tcPr>
          <w:p w:rsidR="003B1056" w:rsidRDefault="003B1056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3B1056" w:rsidRDefault="003B1056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3B1056" w:rsidRPr="00DA1052" w:rsidRDefault="003B1056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457E" w:rsidRPr="00DA1052" w:rsidTr="00801E2D">
        <w:trPr>
          <w:trHeight w:val="768"/>
        </w:trPr>
        <w:tc>
          <w:tcPr>
            <w:tcW w:w="567" w:type="dxa"/>
            <w:vMerge w:val="restart"/>
          </w:tcPr>
          <w:p w:rsidR="0071457E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71457E" w:rsidRPr="00801E2D" w:rsidRDefault="0071457E" w:rsidP="00801E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  <w:vMerge w:val="restart"/>
          </w:tcPr>
          <w:p w:rsidR="0071457E" w:rsidRPr="00DA1052" w:rsidRDefault="0071457E" w:rsidP="0080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съезда с региональной дороги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Лаврово-Сухое-Кобона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№ 1 и № 2 поле Средний наволок, протяженность 0,500 км., площадь 1500кв.м.;</w:t>
            </w:r>
          </w:p>
        </w:tc>
        <w:tc>
          <w:tcPr>
            <w:tcW w:w="1560" w:type="dxa"/>
            <w:vAlign w:val="center"/>
          </w:tcPr>
          <w:p w:rsidR="0071457E" w:rsidRPr="00DA1052" w:rsidRDefault="0071457E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71457E" w:rsidRPr="00DA1052" w:rsidRDefault="0071457E" w:rsidP="0080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801012" w:rsidRPr="00DA1052" w:rsidRDefault="00801012" w:rsidP="0080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71457E" w:rsidRPr="00DA1052" w:rsidRDefault="0071457E" w:rsidP="00801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71457E" w:rsidRPr="005155EF" w:rsidRDefault="0071457E" w:rsidP="0024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71457E" w:rsidRPr="00DA1052" w:rsidRDefault="0071457E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71457E" w:rsidRDefault="0071457E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0,500</w:t>
            </w:r>
          </w:p>
          <w:p w:rsidR="0071457E" w:rsidRPr="00DA1052" w:rsidRDefault="0071457E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1350,0</w:t>
            </w:r>
          </w:p>
        </w:tc>
        <w:tc>
          <w:tcPr>
            <w:tcW w:w="1280" w:type="dxa"/>
            <w:gridSpan w:val="2"/>
          </w:tcPr>
          <w:p w:rsidR="0071457E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457E" w:rsidRPr="00DA1052" w:rsidTr="00801E2D">
        <w:trPr>
          <w:trHeight w:val="863"/>
        </w:trPr>
        <w:tc>
          <w:tcPr>
            <w:tcW w:w="567" w:type="dxa"/>
            <w:vMerge/>
          </w:tcPr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1457E" w:rsidRPr="00DA1052" w:rsidRDefault="0071457E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71457E" w:rsidRPr="005155EF" w:rsidRDefault="0071457E" w:rsidP="0024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71457E" w:rsidRPr="005155EF" w:rsidRDefault="0071457E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71457E" w:rsidRDefault="0071457E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1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0,500</w:t>
            </w:r>
          </w:p>
          <w:p w:rsidR="0071457E" w:rsidRPr="005155EF" w:rsidRDefault="0071457E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1350,0</w:t>
            </w:r>
          </w:p>
        </w:tc>
        <w:tc>
          <w:tcPr>
            <w:tcW w:w="1280" w:type="dxa"/>
            <w:gridSpan w:val="2"/>
          </w:tcPr>
          <w:p w:rsidR="0071457E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</w:tcPr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457E" w:rsidRPr="00DA1052" w:rsidTr="00F75C8E">
        <w:trPr>
          <w:trHeight w:val="562"/>
        </w:trPr>
        <w:tc>
          <w:tcPr>
            <w:tcW w:w="567" w:type="dxa"/>
            <w:vMerge w:val="restart"/>
          </w:tcPr>
          <w:p w:rsidR="0071457E" w:rsidRPr="00DA1052" w:rsidRDefault="00C42584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71457E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71457E" w:rsidRPr="00DA1052" w:rsidRDefault="0071457E" w:rsidP="009B50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4 линия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 до д. № 56, протяженность 0,250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750 кв.м.; </w:t>
            </w:r>
          </w:p>
        </w:tc>
        <w:tc>
          <w:tcPr>
            <w:tcW w:w="1560" w:type="dxa"/>
            <w:vAlign w:val="center"/>
          </w:tcPr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801012" w:rsidRPr="00DA1052" w:rsidRDefault="00801012" w:rsidP="0080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71457E" w:rsidRDefault="0071457E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0,250</w:t>
            </w:r>
          </w:p>
          <w:p w:rsidR="0071457E" w:rsidRPr="00DA1052" w:rsidRDefault="0071457E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700,0</w:t>
            </w:r>
          </w:p>
        </w:tc>
        <w:tc>
          <w:tcPr>
            <w:tcW w:w="1280" w:type="dxa"/>
            <w:gridSpan w:val="2"/>
          </w:tcPr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  <w:vMerge w:val="restart"/>
          </w:tcPr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57E" w:rsidRPr="00DA1052" w:rsidTr="00F75C8E">
        <w:tc>
          <w:tcPr>
            <w:tcW w:w="567" w:type="dxa"/>
            <w:vMerge/>
          </w:tcPr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71457E" w:rsidRPr="005155EF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1457E" w:rsidRDefault="0071457E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1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25</w:t>
            </w:r>
            <w:r w:rsidRPr="0051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  <w:p w:rsidR="0071457E" w:rsidRPr="005155EF" w:rsidRDefault="0071457E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700,0</w:t>
            </w:r>
          </w:p>
        </w:tc>
        <w:tc>
          <w:tcPr>
            <w:tcW w:w="1280" w:type="dxa"/>
            <w:gridSpan w:val="2"/>
          </w:tcPr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  <w:vMerge/>
          </w:tcPr>
          <w:p w:rsidR="0071457E" w:rsidRPr="00DA1052" w:rsidRDefault="0071457E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F2A" w:rsidRPr="00DA1052" w:rsidTr="00245AB0">
        <w:tc>
          <w:tcPr>
            <w:tcW w:w="567" w:type="dxa"/>
            <w:vMerge w:val="restart"/>
          </w:tcPr>
          <w:p w:rsidR="00357F2A" w:rsidRPr="00DA1052" w:rsidRDefault="00A66F32" w:rsidP="0024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357F2A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357F2A" w:rsidRPr="00DA1052" w:rsidRDefault="00357F2A" w:rsidP="008962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1 линия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1б (храм) до д. </w:t>
            </w:r>
            <w:r w:rsidRPr="00653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0,150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450 кв.м.;</w:t>
            </w:r>
          </w:p>
        </w:tc>
        <w:tc>
          <w:tcPr>
            <w:tcW w:w="1560" w:type="dxa"/>
            <w:vAlign w:val="center"/>
          </w:tcPr>
          <w:p w:rsidR="00357F2A" w:rsidRPr="00DA1052" w:rsidRDefault="00357F2A" w:rsidP="0024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Align w:val="center"/>
          </w:tcPr>
          <w:p w:rsidR="00357F2A" w:rsidRPr="00DA1052" w:rsidRDefault="00357F2A" w:rsidP="0024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801012" w:rsidRPr="00DA1052" w:rsidRDefault="00801012" w:rsidP="0080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357F2A" w:rsidRPr="00DA1052" w:rsidRDefault="00357F2A" w:rsidP="0024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7F2A" w:rsidRPr="00DA1052" w:rsidRDefault="00357F2A" w:rsidP="0024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357F2A" w:rsidRPr="00DA1052" w:rsidRDefault="00357F2A" w:rsidP="0024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357F2A" w:rsidRPr="00DA1052" w:rsidRDefault="00357F2A" w:rsidP="0024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357F2A" w:rsidRPr="00DA1052" w:rsidRDefault="00357F2A" w:rsidP="0024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357F2A" w:rsidRDefault="00357F2A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1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15</w:t>
            </w:r>
            <w:r w:rsidRPr="0051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  <w:p w:rsidR="00357F2A" w:rsidRPr="00DA1052" w:rsidRDefault="00357F2A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500,0</w:t>
            </w:r>
          </w:p>
        </w:tc>
        <w:tc>
          <w:tcPr>
            <w:tcW w:w="1417" w:type="dxa"/>
          </w:tcPr>
          <w:p w:rsidR="00357F2A" w:rsidRPr="00DA1052" w:rsidRDefault="00357F2A" w:rsidP="0024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7F2A" w:rsidRPr="00DA1052" w:rsidTr="00245AB0">
        <w:tc>
          <w:tcPr>
            <w:tcW w:w="567" w:type="dxa"/>
            <w:vMerge/>
          </w:tcPr>
          <w:p w:rsidR="00357F2A" w:rsidRPr="00DA1052" w:rsidRDefault="00357F2A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57F2A" w:rsidRPr="00DA1052" w:rsidRDefault="00357F2A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57F2A" w:rsidRPr="00DA1052" w:rsidRDefault="00357F2A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357F2A" w:rsidRPr="00DA1052" w:rsidRDefault="00357F2A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7F2A" w:rsidRDefault="00357F2A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357F2A" w:rsidRDefault="00357F2A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357F2A" w:rsidRDefault="00357F2A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357F2A" w:rsidRPr="00DA1052" w:rsidRDefault="00357F2A" w:rsidP="0024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357F2A" w:rsidRDefault="00357F2A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1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15</w:t>
            </w:r>
            <w:r w:rsidRPr="0051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  <w:p w:rsidR="00357F2A" w:rsidRPr="00DA1052" w:rsidRDefault="00357F2A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500,0</w:t>
            </w:r>
          </w:p>
        </w:tc>
        <w:tc>
          <w:tcPr>
            <w:tcW w:w="1417" w:type="dxa"/>
          </w:tcPr>
          <w:p w:rsidR="00357F2A" w:rsidRPr="00DA1052" w:rsidRDefault="00357F2A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052" w:rsidRPr="00DA1052" w:rsidTr="00F75C8E">
        <w:trPr>
          <w:trHeight w:val="591"/>
        </w:trPr>
        <w:tc>
          <w:tcPr>
            <w:tcW w:w="567" w:type="dxa"/>
            <w:vMerge w:val="restart"/>
          </w:tcPr>
          <w:p w:rsidR="00DA1052" w:rsidRPr="00DA1052" w:rsidRDefault="00A66F3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DA1052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DA1052" w:rsidRPr="00DA1052" w:rsidRDefault="002D7C05" w:rsidP="00D73C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357F2A">
              <w:rPr>
                <w:rFonts w:ascii="Times New Roman" w:hAnsi="Times New Roman" w:cs="Times New Roman"/>
                <w:sz w:val="20"/>
                <w:szCs w:val="20"/>
              </w:rPr>
              <w:t xml:space="preserve">Набережная реки </w:t>
            </w:r>
            <w:proofErr w:type="spellStart"/>
            <w:r w:rsidR="00357F2A"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7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д. </w:t>
            </w:r>
            <w:r w:rsidRPr="002D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 w:rsidR="00D73C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0,</w:t>
            </w:r>
            <w:r w:rsidR="00D73C8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D73C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 кв.м.;</w:t>
            </w:r>
          </w:p>
        </w:tc>
        <w:tc>
          <w:tcPr>
            <w:tcW w:w="1560" w:type="dxa"/>
            <w:vAlign w:val="center"/>
          </w:tcPr>
          <w:p w:rsid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  <w:p w:rsidR="0015275C" w:rsidRPr="00DA1052" w:rsidRDefault="0015275C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73C84" w:rsidRPr="00DA1052" w:rsidRDefault="00D73C84" w:rsidP="00D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801012" w:rsidRPr="00DA1052" w:rsidRDefault="00801012" w:rsidP="0080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DA1052" w:rsidRPr="00DA1052" w:rsidRDefault="00DA1052" w:rsidP="00D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1052" w:rsidRPr="00DA1052" w:rsidRDefault="004D1E2D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DA1052" w:rsidRPr="00DA1052" w:rsidRDefault="004D1E2D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A1052" w:rsidRPr="00DA1052" w:rsidRDefault="004D1E2D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DA1052" w:rsidRPr="00DA1052" w:rsidRDefault="004D1E2D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gridSpan w:val="2"/>
          </w:tcPr>
          <w:p w:rsidR="00A11D68" w:rsidRDefault="00A11D68" w:rsidP="00A1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1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</w:t>
            </w:r>
            <w:r w:rsidR="00D7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  <w:r w:rsidRPr="0051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  <w:p w:rsidR="00DA1052" w:rsidRPr="00DA1052" w:rsidRDefault="00D73C84" w:rsidP="00A1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50</w:t>
            </w:r>
            <w:r w:rsidR="00A11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0,0</w:t>
            </w:r>
          </w:p>
        </w:tc>
        <w:tc>
          <w:tcPr>
            <w:tcW w:w="1417" w:type="dxa"/>
            <w:vMerge w:val="restart"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052" w:rsidRPr="00DA1052" w:rsidTr="00F75C8E">
        <w:tc>
          <w:tcPr>
            <w:tcW w:w="567" w:type="dxa"/>
            <w:vMerge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1052" w:rsidRPr="00DA1052" w:rsidRDefault="004D1E2D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DA1052" w:rsidRPr="00DA1052" w:rsidRDefault="004D1E2D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A1052" w:rsidRPr="00DA1052" w:rsidRDefault="004D1E2D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DA1052" w:rsidRPr="00DA1052" w:rsidRDefault="004D1E2D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gridSpan w:val="2"/>
          </w:tcPr>
          <w:p w:rsidR="00A11D68" w:rsidRDefault="00A11D68" w:rsidP="00A1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1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</w:t>
            </w:r>
            <w:r w:rsidR="00D73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  <w:r w:rsidRPr="0051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  <w:p w:rsidR="00DA1052" w:rsidRPr="00DA1052" w:rsidRDefault="00D73C84" w:rsidP="00A11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50</w:t>
            </w:r>
            <w:r w:rsidR="00A11D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0,0</w:t>
            </w:r>
          </w:p>
        </w:tc>
        <w:tc>
          <w:tcPr>
            <w:tcW w:w="1417" w:type="dxa"/>
            <w:vMerge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F32" w:rsidRPr="00DA1052" w:rsidTr="00F75C8E">
        <w:tc>
          <w:tcPr>
            <w:tcW w:w="567" w:type="dxa"/>
            <w:vMerge w:val="restart"/>
          </w:tcPr>
          <w:p w:rsidR="00A66F32" w:rsidRPr="00DA1052" w:rsidRDefault="00A66F3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A66F32" w:rsidRPr="00DA1052" w:rsidRDefault="00A66F32" w:rsidP="00357F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Дорога жизни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 до д. </w:t>
            </w:r>
            <w:r w:rsidRPr="002D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0,300км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900 кв.м.;</w:t>
            </w:r>
          </w:p>
        </w:tc>
        <w:tc>
          <w:tcPr>
            <w:tcW w:w="1560" w:type="dxa"/>
            <w:vAlign w:val="center"/>
          </w:tcPr>
          <w:p w:rsidR="00A66F32" w:rsidRPr="00DA1052" w:rsidRDefault="00A66F3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A66F32" w:rsidRPr="00DA1052" w:rsidRDefault="00A66F32" w:rsidP="00D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801012" w:rsidRPr="00DA1052" w:rsidRDefault="00801012" w:rsidP="0080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A66F32" w:rsidRPr="00DA1052" w:rsidRDefault="00A66F32" w:rsidP="00D7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F32" w:rsidRPr="00DA1052" w:rsidRDefault="00A66F32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A66F32" w:rsidRPr="00DA1052" w:rsidRDefault="00A66F32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66F32" w:rsidRPr="00DA1052" w:rsidRDefault="00A66F32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A66F32" w:rsidRPr="00DA1052" w:rsidRDefault="00A66F32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gridSpan w:val="2"/>
          </w:tcPr>
          <w:p w:rsidR="00A66F32" w:rsidRDefault="00A66F32" w:rsidP="0024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1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</w:t>
            </w:r>
            <w:r w:rsidRPr="0051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00</w:t>
            </w:r>
          </w:p>
          <w:p w:rsidR="00A66F32" w:rsidRPr="00DA1052" w:rsidRDefault="00A66F32" w:rsidP="0024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900,0</w:t>
            </w:r>
          </w:p>
        </w:tc>
        <w:tc>
          <w:tcPr>
            <w:tcW w:w="1417" w:type="dxa"/>
            <w:vMerge w:val="restart"/>
          </w:tcPr>
          <w:p w:rsidR="00A66F32" w:rsidRPr="00DA1052" w:rsidRDefault="00A66F3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6F32" w:rsidRPr="00DA1052" w:rsidTr="00F75C8E">
        <w:tc>
          <w:tcPr>
            <w:tcW w:w="567" w:type="dxa"/>
            <w:vMerge/>
          </w:tcPr>
          <w:p w:rsidR="00A66F32" w:rsidRPr="00DA1052" w:rsidRDefault="00A66F3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66F32" w:rsidRPr="00DA1052" w:rsidRDefault="00A66F3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66F32" w:rsidRPr="00DA1052" w:rsidRDefault="00A66F3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A66F32" w:rsidRPr="00DA1052" w:rsidRDefault="00A66F3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F32" w:rsidRPr="00DA1052" w:rsidRDefault="00A66F32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A66F32" w:rsidRPr="00DA1052" w:rsidRDefault="00A66F32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66F32" w:rsidRPr="00DA1052" w:rsidRDefault="00A66F32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A66F32" w:rsidRPr="00DA1052" w:rsidRDefault="00A66F32" w:rsidP="00AE5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gridSpan w:val="2"/>
          </w:tcPr>
          <w:p w:rsidR="00A66F32" w:rsidRDefault="00A66F32" w:rsidP="0024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51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</w:t>
            </w:r>
            <w:r w:rsidRPr="0051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00</w:t>
            </w:r>
          </w:p>
          <w:p w:rsidR="00A66F32" w:rsidRPr="00DA1052" w:rsidRDefault="00A66F32" w:rsidP="0024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900,0</w:t>
            </w:r>
          </w:p>
        </w:tc>
        <w:tc>
          <w:tcPr>
            <w:tcW w:w="1417" w:type="dxa"/>
            <w:vMerge/>
          </w:tcPr>
          <w:p w:rsidR="00A66F32" w:rsidRPr="00DA1052" w:rsidRDefault="00A66F3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27F0" w:rsidRPr="00DA1052" w:rsidTr="00B5598C">
        <w:tc>
          <w:tcPr>
            <w:tcW w:w="15168" w:type="dxa"/>
            <w:gridSpan w:val="13"/>
          </w:tcPr>
          <w:p w:rsidR="00360801" w:rsidRDefault="00360801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7F0" w:rsidRPr="00DA1052" w:rsidRDefault="002527F0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Содержание дорог общего 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C7C49" w:rsidRPr="00DA1052" w:rsidTr="00B5598C">
        <w:trPr>
          <w:trHeight w:val="282"/>
        </w:trPr>
        <w:tc>
          <w:tcPr>
            <w:tcW w:w="567" w:type="dxa"/>
            <w:vMerge w:val="restart"/>
          </w:tcPr>
          <w:p w:rsidR="004C7C49" w:rsidRPr="00DA1052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4C7C49" w:rsidRDefault="004C7C49" w:rsidP="00360801">
            <w:pPr>
              <w:pStyle w:val="ConsPlusCell"/>
              <w:ind w:firstLine="209"/>
              <w:rPr>
                <w:sz w:val="20"/>
                <w:szCs w:val="20"/>
              </w:rPr>
            </w:pPr>
            <w:r w:rsidRPr="00E41DE5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асчистка, профилирование</w:t>
            </w:r>
            <w:r w:rsidRPr="00E41DE5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 xml:space="preserve"> </w:t>
            </w:r>
            <w:r w:rsidRPr="00E41DE5">
              <w:rPr>
                <w:sz w:val="20"/>
                <w:szCs w:val="20"/>
              </w:rPr>
              <w:t xml:space="preserve"> общего пользования местного значения внутри населенн</w:t>
            </w:r>
            <w:r>
              <w:rPr>
                <w:sz w:val="20"/>
                <w:szCs w:val="20"/>
              </w:rPr>
              <w:t>ых</w:t>
            </w:r>
            <w:r w:rsidRPr="00E41DE5">
              <w:rPr>
                <w:sz w:val="20"/>
                <w:szCs w:val="20"/>
              </w:rPr>
              <w:t xml:space="preserve"> пункт</w:t>
            </w:r>
            <w:r>
              <w:rPr>
                <w:sz w:val="20"/>
                <w:szCs w:val="20"/>
              </w:rPr>
              <w:t>ов</w:t>
            </w:r>
            <w:r w:rsidRPr="00E41DE5">
              <w:rPr>
                <w:sz w:val="20"/>
                <w:szCs w:val="20"/>
              </w:rPr>
              <w:t xml:space="preserve"> </w:t>
            </w:r>
          </w:p>
          <w:p w:rsidR="004C7C49" w:rsidRPr="00DA1052" w:rsidRDefault="004C7C49" w:rsidP="00B559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C7C49" w:rsidRPr="00DA1052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4C7C49" w:rsidRPr="00DA1052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этап</w:t>
            </w:r>
          </w:p>
          <w:p w:rsidR="00801012" w:rsidRPr="00DA1052" w:rsidRDefault="00801012" w:rsidP="0080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4C7C49" w:rsidRPr="00DA1052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7C49" w:rsidRDefault="004C7C49" w:rsidP="0036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12</w:t>
            </w:r>
          </w:p>
          <w:p w:rsidR="004C7C49" w:rsidRPr="00DA1052" w:rsidRDefault="004C7C49" w:rsidP="0036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886,213</w:t>
            </w:r>
          </w:p>
        </w:tc>
        <w:tc>
          <w:tcPr>
            <w:tcW w:w="1556" w:type="dxa"/>
            <w:gridSpan w:val="2"/>
          </w:tcPr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12</w:t>
            </w:r>
          </w:p>
          <w:p w:rsidR="004C7C49" w:rsidRPr="00DA1052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886,213</w:t>
            </w:r>
          </w:p>
        </w:tc>
        <w:tc>
          <w:tcPr>
            <w:tcW w:w="1276" w:type="dxa"/>
          </w:tcPr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12</w:t>
            </w:r>
          </w:p>
          <w:p w:rsidR="004C7C49" w:rsidRPr="00DA1052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886,213</w:t>
            </w:r>
          </w:p>
        </w:tc>
        <w:tc>
          <w:tcPr>
            <w:tcW w:w="1275" w:type="dxa"/>
            <w:gridSpan w:val="2"/>
          </w:tcPr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12</w:t>
            </w:r>
          </w:p>
          <w:p w:rsidR="004C7C49" w:rsidRPr="00DA1052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886,213</w:t>
            </w:r>
          </w:p>
        </w:tc>
        <w:tc>
          <w:tcPr>
            <w:tcW w:w="1280" w:type="dxa"/>
            <w:gridSpan w:val="2"/>
          </w:tcPr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12</w:t>
            </w:r>
          </w:p>
          <w:p w:rsidR="004C7C49" w:rsidRPr="00DA1052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886,213</w:t>
            </w:r>
          </w:p>
        </w:tc>
        <w:tc>
          <w:tcPr>
            <w:tcW w:w="1417" w:type="dxa"/>
            <w:vMerge w:val="restart"/>
          </w:tcPr>
          <w:p w:rsidR="004C7C49" w:rsidRPr="00DA1052" w:rsidRDefault="004C7C49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C49" w:rsidRPr="00DA1052" w:rsidTr="00F75C8E">
        <w:tc>
          <w:tcPr>
            <w:tcW w:w="567" w:type="dxa"/>
            <w:vMerge/>
          </w:tcPr>
          <w:p w:rsidR="004C7C49" w:rsidRPr="00DA1052" w:rsidRDefault="004C7C49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C7C49" w:rsidRPr="00DA1052" w:rsidRDefault="004C7C49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C7C49" w:rsidRPr="00DA1052" w:rsidRDefault="004C7C49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4C7C49" w:rsidRPr="00DA1052" w:rsidRDefault="004C7C49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7C49" w:rsidRDefault="004C7C49" w:rsidP="0036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12</w:t>
            </w:r>
          </w:p>
          <w:p w:rsidR="004C7C49" w:rsidRDefault="004C7C49" w:rsidP="0036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886,213</w:t>
            </w:r>
          </w:p>
        </w:tc>
        <w:tc>
          <w:tcPr>
            <w:tcW w:w="1556" w:type="dxa"/>
            <w:gridSpan w:val="2"/>
          </w:tcPr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12</w:t>
            </w:r>
          </w:p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886,213</w:t>
            </w:r>
          </w:p>
        </w:tc>
        <w:tc>
          <w:tcPr>
            <w:tcW w:w="1276" w:type="dxa"/>
          </w:tcPr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12</w:t>
            </w:r>
          </w:p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886,213</w:t>
            </w:r>
          </w:p>
        </w:tc>
        <w:tc>
          <w:tcPr>
            <w:tcW w:w="1275" w:type="dxa"/>
            <w:gridSpan w:val="2"/>
          </w:tcPr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12</w:t>
            </w:r>
          </w:p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886,213</w:t>
            </w:r>
          </w:p>
        </w:tc>
        <w:tc>
          <w:tcPr>
            <w:tcW w:w="1280" w:type="dxa"/>
            <w:gridSpan w:val="2"/>
          </w:tcPr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12</w:t>
            </w:r>
          </w:p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886,213</w:t>
            </w:r>
          </w:p>
        </w:tc>
        <w:tc>
          <w:tcPr>
            <w:tcW w:w="1417" w:type="dxa"/>
            <w:vMerge/>
          </w:tcPr>
          <w:p w:rsidR="004C7C49" w:rsidRPr="00DA1052" w:rsidRDefault="004C7C49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C49" w:rsidRPr="00DA1052" w:rsidTr="00B5598C">
        <w:tc>
          <w:tcPr>
            <w:tcW w:w="567" w:type="dxa"/>
            <w:vMerge w:val="restart"/>
          </w:tcPr>
          <w:p w:rsidR="004C7C49" w:rsidRPr="00DA1052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4C7C49" w:rsidRPr="00DA1052" w:rsidRDefault="004C7C49" w:rsidP="00B559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Составление, проверка смет на проведение текущего ремонта дорог общего пользования и осуществление строительного контроля</w:t>
            </w:r>
          </w:p>
        </w:tc>
        <w:tc>
          <w:tcPr>
            <w:tcW w:w="1560" w:type="dxa"/>
            <w:vAlign w:val="center"/>
          </w:tcPr>
          <w:p w:rsidR="004C7C49" w:rsidRPr="00DA1052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4C7C49" w:rsidRPr="00DA1052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801012" w:rsidRPr="00DA1052" w:rsidRDefault="00801012" w:rsidP="0080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4C7C49" w:rsidRPr="00DA1052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</w:t>
            </w:r>
          </w:p>
          <w:p w:rsidR="004C7C49" w:rsidRPr="00DA1052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137,0</w:t>
            </w:r>
          </w:p>
        </w:tc>
        <w:tc>
          <w:tcPr>
            <w:tcW w:w="1556" w:type="dxa"/>
            <w:gridSpan w:val="2"/>
          </w:tcPr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  <w:p w:rsidR="004C7C49" w:rsidRPr="00DA1052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137,0</w:t>
            </w:r>
          </w:p>
        </w:tc>
        <w:tc>
          <w:tcPr>
            <w:tcW w:w="1276" w:type="dxa"/>
          </w:tcPr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  <w:p w:rsidR="004C7C49" w:rsidRPr="00DA1052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137,0</w:t>
            </w:r>
          </w:p>
        </w:tc>
        <w:tc>
          <w:tcPr>
            <w:tcW w:w="1275" w:type="dxa"/>
            <w:gridSpan w:val="2"/>
          </w:tcPr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</w:t>
            </w:r>
          </w:p>
          <w:p w:rsidR="004C7C49" w:rsidRPr="00DA1052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137,0</w:t>
            </w:r>
          </w:p>
        </w:tc>
        <w:tc>
          <w:tcPr>
            <w:tcW w:w="1280" w:type="dxa"/>
            <w:gridSpan w:val="2"/>
          </w:tcPr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</w:t>
            </w:r>
          </w:p>
          <w:p w:rsidR="004C7C49" w:rsidRPr="00DA1052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137,0</w:t>
            </w:r>
          </w:p>
        </w:tc>
        <w:tc>
          <w:tcPr>
            <w:tcW w:w="1417" w:type="dxa"/>
            <w:vMerge w:val="restart"/>
          </w:tcPr>
          <w:p w:rsidR="004C7C49" w:rsidRPr="00DA1052" w:rsidRDefault="004C7C49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C49" w:rsidRPr="00DA1052" w:rsidTr="00F75C8E">
        <w:tc>
          <w:tcPr>
            <w:tcW w:w="567" w:type="dxa"/>
            <w:vMerge/>
          </w:tcPr>
          <w:p w:rsidR="004C7C49" w:rsidRPr="00DA1052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C7C49" w:rsidRPr="00DA1052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C7C49" w:rsidRPr="00DA1052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4C7C49" w:rsidRPr="00DA1052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</w:t>
            </w:r>
          </w:p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137,0</w:t>
            </w:r>
          </w:p>
        </w:tc>
        <w:tc>
          <w:tcPr>
            <w:tcW w:w="1556" w:type="dxa"/>
            <w:gridSpan w:val="2"/>
          </w:tcPr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137,0</w:t>
            </w:r>
          </w:p>
        </w:tc>
        <w:tc>
          <w:tcPr>
            <w:tcW w:w="1276" w:type="dxa"/>
          </w:tcPr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</w:t>
            </w:r>
          </w:p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137,0</w:t>
            </w:r>
          </w:p>
        </w:tc>
        <w:tc>
          <w:tcPr>
            <w:tcW w:w="1275" w:type="dxa"/>
            <w:gridSpan w:val="2"/>
          </w:tcPr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</w:t>
            </w:r>
          </w:p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137,0</w:t>
            </w:r>
          </w:p>
        </w:tc>
        <w:tc>
          <w:tcPr>
            <w:tcW w:w="1280" w:type="dxa"/>
            <w:gridSpan w:val="2"/>
          </w:tcPr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</w:t>
            </w:r>
          </w:p>
          <w:p w:rsidR="004C7C49" w:rsidRDefault="004C7C49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137,0</w:t>
            </w:r>
          </w:p>
        </w:tc>
        <w:tc>
          <w:tcPr>
            <w:tcW w:w="1417" w:type="dxa"/>
            <w:vMerge/>
          </w:tcPr>
          <w:p w:rsidR="004C7C49" w:rsidRPr="00DA1052" w:rsidRDefault="004C7C49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A1052" w:rsidRPr="00DA1052" w:rsidRDefault="00DA1052" w:rsidP="00DA1052">
      <w:pPr>
        <w:widowControl w:val="0"/>
        <w:spacing w:after="0" w:line="240" w:lineRule="auto"/>
        <w:ind w:firstLine="11057"/>
        <w:rPr>
          <w:rFonts w:ascii="Times New Roman" w:eastAsia="Times New Roman" w:hAnsi="Times New Roman" w:cs="Times New Roman"/>
          <w:sz w:val="24"/>
          <w:szCs w:val="24"/>
        </w:rPr>
      </w:pPr>
    </w:p>
    <w:p w:rsidR="00DA1052" w:rsidRPr="00DA1052" w:rsidRDefault="00DA1052" w:rsidP="00DA1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DA1052" w:rsidRPr="00DA1052" w:rsidRDefault="00DA1052" w:rsidP="00DA1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052">
        <w:rPr>
          <w:rFonts w:ascii="Times New Roman" w:eastAsia="Times New Roman" w:hAnsi="Times New Roman" w:cs="Times New Roman"/>
          <w:b/>
          <w:sz w:val="24"/>
          <w:szCs w:val="24"/>
        </w:rPr>
        <w:t>6. Сведения о порядке сбора информации и методике расчета показателей</w:t>
      </w:r>
    </w:p>
    <w:p w:rsidR="00DA1052" w:rsidRPr="00DA1052" w:rsidRDefault="00DA1052" w:rsidP="00DA1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052">
        <w:rPr>
          <w:rFonts w:ascii="Times New Roman" w:eastAsia="Times New Roman" w:hAnsi="Times New Roman" w:cs="Calibri"/>
          <w:b/>
          <w:sz w:val="24"/>
          <w:szCs w:val="24"/>
        </w:rPr>
        <w:t>подпрограммы №1</w:t>
      </w:r>
      <w:r w:rsidRPr="00DA105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46DB7" w:rsidRPr="00046548">
        <w:rPr>
          <w:rFonts w:ascii="Times New Roman" w:hAnsi="Times New Roman" w:cs="Times New Roman"/>
          <w:b/>
          <w:sz w:val="24"/>
          <w:szCs w:val="24"/>
        </w:rPr>
        <w:t xml:space="preserve">Развитие сети автомобильных дорог общего пользования местного значения в границах населенных пунктов муниципального образования </w:t>
      </w:r>
      <w:proofErr w:type="spellStart"/>
      <w:r w:rsidR="00D46DB7" w:rsidRPr="00046548">
        <w:rPr>
          <w:rFonts w:ascii="Times New Roman" w:hAnsi="Times New Roman" w:cs="Times New Roman"/>
          <w:b/>
          <w:sz w:val="24"/>
          <w:szCs w:val="24"/>
        </w:rPr>
        <w:t>Суховское</w:t>
      </w:r>
      <w:proofErr w:type="spellEnd"/>
      <w:r w:rsidR="00D46DB7" w:rsidRPr="0004654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муниципальной программы «Совершенствование и развитие автомобильных дорог муниципального образования </w:t>
      </w:r>
      <w:proofErr w:type="spellStart"/>
      <w:r w:rsidR="00D46DB7" w:rsidRPr="00046548">
        <w:rPr>
          <w:rFonts w:ascii="Times New Roman" w:hAnsi="Times New Roman" w:cs="Times New Roman"/>
          <w:b/>
          <w:sz w:val="24"/>
          <w:szCs w:val="24"/>
        </w:rPr>
        <w:t>Суховское</w:t>
      </w:r>
      <w:proofErr w:type="spellEnd"/>
      <w:r w:rsidR="00D46DB7" w:rsidRPr="0004654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r w:rsidR="00D46DB7" w:rsidRPr="00046548">
        <w:rPr>
          <w:rFonts w:ascii="Times New Roman" w:eastAsia="Calibri" w:hAnsi="Times New Roman" w:cs="Times New Roman"/>
          <w:b/>
          <w:sz w:val="24"/>
          <w:szCs w:val="24"/>
        </w:rPr>
        <w:t>Кировского муниципального района Ленинградской области на 2022-2026 годы</w:t>
      </w:r>
      <w:r w:rsidRPr="00DA1052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DA1052" w:rsidRPr="00DA1052" w:rsidRDefault="00DA1052" w:rsidP="00DA1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631"/>
        <w:gridCol w:w="992"/>
        <w:gridCol w:w="1073"/>
        <w:gridCol w:w="3322"/>
        <w:gridCol w:w="1132"/>
        <w:gridCol w:w="1559"/>
        <w:gridCol w:w="4255"/>
      </w:tblGrid>
      <w:tr w:rsidR="00DA1052" w:rsidRPr="00DA1052" w:rsidTr="00F75C8E">
        <w:trPr>
          <w:cantSplit/>
          <w:trHeight w:val="782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Временная характеристика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 формирования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предоставления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акта</w:t>
            </w:r>
          </w:p>
        </w:tc>
      </w:tr>
      <w:tr w:rsidR="00DA1052" w:rsidRPr="00DA1052" w:rsidTr="00F75C8E">
        <w:trPr>
          <w:cantSplit/>
          <w:trHeight w:val="8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1076B" w:rsidRPr="00DA1052" w:rsidTr="00B5598C">
        <w:trPr>
          <w:cantSplit/>
          <w:trHeight w:val="87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B" w:rsidRPr="00DA1052" w:rsidRDefault="00A1076B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ремонтных работ дорог общего 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A1052" w:rsidRPr="00DA1052" w:rsidTr="009922F3">
        <w:trPr>
          <w:trHeight w:val="166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5E46E3" w:rsidP="005E4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Сухое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Поляково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поле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5E46E3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r w:rsidR="00DA1052"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801012" w:rsidRPr="00DA1052" w:rsidRDefault="00801012" w:rsidP="0080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5E46E3" w:rsidP="005E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="00DA1052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5E46E3" w:rsidP="005E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Локальный сметный р</w:t>
            </w:r>
            <w:r w:rsidR="00DA1052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асчет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стоимости работ по выполнению ремонта дорог </w:t>
            </w:r>
            <w:r w:rsidR="00DA1052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исходя из </w:t>
            </w:r>
            <w:r w:rsidR="00DA1052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="00DA1052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DA1052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DA1052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BB" w:rsidRPr="003118BB" w:rsidRDefault="003118BB" w:rsidP="003118BB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3118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Постановление Госстроя России от 05.03.2004 N 15/1 (ред. от 16.06.2014) "Об утверждении и введении в действие Методики определения стоимости строительной продукции на территории Российской Федерации" (вместе с "МДС 81-35.2004...")</w:t>
            </w:r>
          </w:p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052" w:rsidRPr="00DA1052" w:rsidTr="009922F3">
        <w:trPr>
          <w:trHeight w:val="17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5E46E3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Низово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56а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9B0D4A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</w:t>
            </w:r>
            <w:r w:rsidR="00DA1052"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801012" w:rsidRPr="00DA1052" w:rsidRDefault="00801012" w:rsidP="0080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A1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="00A136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245941" w:rsidP="00DA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Локальный сметный р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асчет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стоимости работ по выполнению ремонта дорог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3" w:rsidRPr="003118BB" w:rsidRDefault="009922F3" w:rsidP="009922F3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3118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Постановление Госстроя России от 05.03.2004 N 15/1 (ред. от 16.06.2014) "Об утверждении и введении в действие Методики определения стоимости строительной продукции на территории Российской Федерации" (вместе с "МДС 81-35.2004...")</w:t>
            </w:r>
          </w:p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2F3" w:rsidRPr="00DA1052" w:rsidTr="00F75C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3" w:rsidRPr="00DA1052" w:rsidRDefault="009922F3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3" w:rsidRDefault="009922F3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3 линия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2 линия</w:t>
            </w:r>
          </w:p>
          <w:p w:rsidR="009922F3" w:rsidRPr="00DA1052" w:rsidRDefault="009922F3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3" w:rsidRPr="00DA1052" w:rsidRDefault="009922F3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proofErr w:type="spellEnd"/>
            <w:proofErr w:type="gramEnd"/>
          </w:p>
          <w:p w:rsidR="00801012" w:rsidRPr="00DA1052" w:rsidRDefault="00801012" w:rsidP="0080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9922F3" w:rsidRPr="00DA1052" w:rsidRDefault="009922F3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3" w:rsidRPr="00DA1052" w:rsidRDefault="009922F3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3" w:rsidRPr="00DA1052" w:rsidRDefault="009922F3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Локальный сметный р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асчет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стоимости работ по выполнению ремонта дорог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3" w:rsidRPr="00DA1052" w:rsidRDefault="009922F3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3" w:rsidRPr="00DA1052" w:rsidRDefault="009922F3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3" w:rsidRPr="003118BB" w:rsidRDefault="009922F3" w:rsidP="00AE558C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3118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Постановление Госстроя России от 05.03.2004 N 15/1 (ред. от 16.06.2014) "Об утверждении и введении в действие Методики определения стоимости строительной продукции на территории Российской Федерации" (вместе с "МДС 81-35.2004...")</w:t>
            </w:r>
          </w:p>
          <w:p w:rsidR="009922F3" w:rsidRPr="00DA1052" w:rsidRDefault="009922F3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5AA" w:rsidRPr="00DA1052" w:rsidTr="00F75C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Pr="00DA1052" w:rsidRDefault="005F15AA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Pr="00DA1052" w:rsidRDefault="005F15AA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 w:rsidRPr="00B5174C">
              <w:rPr>
                <w:rFonts w:ascii="Times New Roman" w:hAnsi="Times New Roman" w:cs="Times New Roman"/>
                <w:sz w:val="20"/>
                <w:szCs w:val="20"/>
              </w:rPr>
              <w:t>Леднево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Pr="00DA1052" w:rsidRDefault="005F15AA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proofErr w:type="spellEnd"/>
            <w:proofErr w:type="gramEnd"/>
          </w:p>
          <w:p w:rsidR="00801012" w:rsidRPr="00DA1052" w:rsidRDefault="00801012" w:rsidP="0080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5F15AA" w:rsidRPr="00DA1052" w:rsidRDefault="005F15AA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Pr="00DA1052" w:rsidRDefault="005F15AA" w:rsidP="0099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Pr="00DA1052" w:rsidRDefault="005F15AA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Локальный сметный р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асчет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стоимости работ по выполнению ремонта дорог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Pr="00DA1052" w:rsidRDefault="005F15AA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Pr="00DA1052" w:rsidRDefault="005F15AA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Pr="003118BB" w:rsidRDefault="005F15AA" w:rsidP="00AE558C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3118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Постановление Госстроя России от 05.03.2004 N 15/1 (ред. от 16.06.2014) "Об утверждении и введении в действие Методики определения стоимости строительной продукции на территории Российской Федерации" (вместе с "МДС 81-35.2004...")</w:t>
            </w:r>
          </w:p>
          <w:p w:rsidR="005F15AA" w:rsidRPr="00DA1052" w:rsidRDefault="005F15AA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5AA" w:rsidRPr="00DA1052" w:rsidTr="00F75C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Pr="00DA1052" w:rsidRDefault="005F15AA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Default="005F15AA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съезда с региональной дороги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Лаврово-Сухое-Кобона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№ 1 и № 2 поле Средний наволок</w:t>
            </w:r>
          </w:p>
          <w:p w:rsidR="00D46DB7" w:rsidRPr="00DA1052" w:rsidRDefault="00D46DB7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Pr="00DA1052" w:rsidRDefault="005F15AA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proofErr w:type="spellEnd"/>
            <w:proofErr w:type="gramEnd"/>
          </w:p>
          <w:p w:rsidR="00801012" w:rsidRPr="00DA1052" w:rsidRDefault="00801012" w:rsidP="0080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5F15AA" w:rsidRPr="00DA1052" w:rsidRDefault="005F15AA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Pr="00DA1052" w:rsidRDefault="005F15AA" w:rsidP="0099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Pr="00DA1052" w:rsidRDefault="005F15AA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Локальный сметный р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асчет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стоимости работ по выполнению ремонта дорог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Pr="00DA1052" w:rsidRDefault="005F15AA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Pr="00DA1052" w:rsidRDefault="005F15AA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AA" w:rsidRPr="003118BB" w:rsidRDefault="005F15AA" w:rsidP="00AE558C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3118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Постановление Госстроя России от 05.03.2004 N 15/1 (ред. от 16.06.2014) "Об утверждении и введении в действие Методики определения стоимости строительной продукции на территории Российской Федерации" (вместе с "МДС 81-35.2004...")</w:t>
            </w:r>
          </w:p>
          <w:p w:rsidR="005F15AA" w:rsidRPr="00DA1052" w:rsidRDefault="005F15AA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6DB7" w:rsidRPr="00DA1052" w:rsidTr="00F75C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DA1052" w:rsidRDefault="00D46DB7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E41DE5" w:rsidRDefault="00D46DB7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4 линия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 до д. № 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proofErr w:type="spellEnd"/>
            <w:proofErr w:type="gramEnd"/>
          </w:p>
          <w:p w:rsidR="00801012" w:rsidRPr="00DA1052" w:rsidRDefault="00801012" w:rsidP="0080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Локальный сметный р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асчет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стоимости работ по выполнению ремонта дорог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3118BB" w:rsidRDefault="00D46DB7" w:rsidP="00AE558C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3118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Постановление Госстроя России от 05.03.2004 N 15/1 (ред. от 16.06.2014) "Об утверждении и введении в действие Методики определения стоимости строительной продукции на территории Российской Федерации" (вместе с "МДС 81-35.2004...")</w:t>
            </w:r>
          </w:p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6DB7" w:rsidRPr="00DA1052" w:rsidTr="00F75C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Default="00D46DB7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E41DE5" w:rsidRDefault="00D46DB7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1 линия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1б (храм) до д. </w:t>
            </w:r>
            <w:r w:rsidRPr="00653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proofErr w:type="spellEnd"/>
            <w:proofErr w:type="gramEnd"/>
          </w:p>
          <w:p w:rsidR="00801012" w:rsidRPr="00DA1052" w:rsidRDefault="00801012" w:rsidP="0080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Локальный сметный р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асчет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стоимости работ по выполнению ремонта дорог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3118BB" w:rsidRDefault="00D46DB7" w:rsidP="00AE558C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3118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Постановление Госстроя России от 05.03.2004 N 15/1 (ред. от 16.06.2014) "Об утверждении и введении в действие Методики определения стоимости строительной продукции на территории Российской Федерации" (вместе с "МДС 81-35.2004...")</w:t>
            </w:r>
          </w:p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6DB7" w:rsidRPr="00DA1052" w:rsidTr="00F75C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Default="00D46DB7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E41DE5" w:rsidRDefault="00D46DB7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Набережная реки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до д. </w:t>
            </w:r>
            <w:r w:rsidRPr="002D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proofErr w:type="spellEnd"/>
            <w:proofErr w:type="gramEnd"/>
          </w:p>
          <w:p w:rsidR="00B93A5F" w:rsidRPr="00DA1052" w:rsidRDefault="00B93A5F" w:rsidP="00B9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Локальный сметный р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асчет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стоимости работ по выполнению ремонта дорог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3118BB" w:rsidRDefault="00D46DB7" w:rsidP="00AE558C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3118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Постановление Госстроя России от 05.03.2004 N 15/1 (ред. от 16.06.2014) "Об утверждении и введении в действие Методики определения стоимости строительной продукции на территории Российской Федерации" (вместе с "МДС 81-35.2004...")</w:t>
            </w:r>
          </w:p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6DB7" w:rsidRPr="00DA1052" w:rsidTr="00F75C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Default="00D46DB7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E41DE5" w:rsidRDefault="00D46DB7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Дорога жизни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 до д. </w:t>
            </w:r>
            <w:r w:rsidRPr="002D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proofErr w:type="spellEnd"/>
            <w:proofErr w:type="gramEnd"/>
          </w:p>
          <w:p w:rsidR="00B93A5F" w:rsidRPr="00DA1052" w:rsidRDefault="00B93A5F" w:rsidP="00B9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Локальный сметный р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асчет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стоимости работ по выполнению ремонта дорог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B7" w:rsidRPr="003118BB" w:rsidRDefault="00D46DB7" w:rsidP="00AE558C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3118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Постановление Госстроя России от 05.03.2004 N 15/1 (ред. от 16.06.2014) "Об утверждении и введении в действие Методики определения стоимости строительной продукции на территории Российской Федерации" (вместе с "МДС 81-35.2004...")</w:t>
            </w:r>
          </w:p>
          <w:p w:rsidR="00D46DB7" w:rsidRPr="00DA1052" w:rsidRDefault="00D46DB7" w:rsidP="00AE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076B" w:rsidRPr="00DA1052" w:rsidTr="00A1076B">
        <w:trPr>
          <w:trHeight w:val="450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B" w:rsidRPr="003118BB" w:rsidRDefault="00A1076B" w:rsidP="00A1076B">
            <w:pPr>
              <w:shd w:val="clear" w:color="auto" w:fill="FFFFFF"/>
              <w:spacing w:before="161" w:after="16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Содержание дорог общего 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1076B" w:rsidRPr="00DA1052" w:rsidTr="00F75C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B" w:rsidRDefault="00A1076B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B" w:rsidRDefault="00A1076B" w:rsidP="00A1076B">
            <w:pPr>
              <w:pStyle w:val="ConsPlusCell"/>
              <w:ind w:firstLine="209"/>
              <w:rPr>
                <w:sz w:val="20"/>
                <w:szCs w:val="20"/>
              </w:rPr>
            </w:pPr>
            <w:r w:rsidRPr="00E41DE5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асчистка, профилирование</w:t>
            </w:r>
            <w:r w:rsidRPr="00E41DE5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 xml:space="preserve"> </w:t>
            </w:r>
            <w:r w:rsidRPr="00E41DE5">
              <w:rPr>
                <w:sz w:val="20"/>
                <w:szCs w:val="20"/>
              </w:rPr>
              <w:t xml:space="preserve"> общего пользования местного значения внутри населенн</w:t>
            </w:r>
            <w:r>
              <w:rPr>
                <w:sz w:val="20"/>
                <w:szCs w:val="20"/>
              </w:rPr>
              <w:t>ых</w:t>
            </w:r>
            <w:r w:rsidRPr="00E41DE5">
              <w:rPr>
                <w:sz w:val="20"/>
                <w:szCs w:val="20"/>
              </w:rPr>
              <w:t xml:space="preserve"> пункт</w:t>
            </w:r>
            <w:r>
              <w:rPr>
                <w:sz w:val="20"/>
                <w:szCs w:val="20"/>
              </w:rPr>
              <w:t>ов</w:t>
            </w:r>
            <w:r w:rsidRPr="00E41DE5">
              <w:rPr>
                <w:sz w:val="20"/>
                <w:szCs w:val="20"/>
              </w:rPr>
              <w:t xml:space="preserve"> </w:t>
            </w:r>
          </w:p>
          <w:p w:rsidR="00A1076B" w:rsidRPr="00E41DE5" w:rsidRDefault="00A1076B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B" w:rsidRPr="00DA1052" w:rsidRDefault="00A1076B" w:rsidP="00B5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proofErr w:type="spellEnd"/>
            <w:proofErr w:type="gramEnd"/>
          </w:p>
          <w:p w:rsidR="00B93A5F" w:rsidRPr="00DA1052" w:rsidRDefault="00B93A5F" w:rsidP="00B9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A1076B" w:rsidRPr="00DA1052" w:rsidRDefault="00A1076B" w:rsidP="00B5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B" w:rsidRPr="00DA1052" w:rsidRDefault="00A1076B" w:rsidP="00A10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2-2026 г.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B" w:rsidRPr="00DA1052" w:rsidRDefault="00A1076B" w:rsidP="00B5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Локальный сметный р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асчет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стоимости работ по выполнению ремонта дорог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B" w:rsidRPr="00DA1052" w:rsidRDefault="00A1076B" w:rsidP="00B5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B" w:rsidRPr="00DA1052" w:rsidRDefault="00A1076B" w:rsidP="00B5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B" w:rsidRPr="003118BB" w:rsidRDefault="00A1076B" w:rsidP="00B5598C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3118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Постановление Госстроя России от 05.03.2004 N 15/1 (ред. от 16.06.2014) "Об утверждении и введении в действие Методики определения стоимости строительной продукции на территории Российской Федерации" (вместе с "МДС 81-35.2004...")</w:t>
            </w:r>
          </w:p>
          <w:p w:rsidR="00A1076B" w:rsidRPr="00DA1052" w:rsidRDefault="00A1076B" w:rsidP="00B5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076B" w:rsidRPr="00DA1052" w:rsidTr="00F75C8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B" w:rsidRDefault="00A1076B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B" w:rsidRPr="00E41DE5" w:rsidRDefault="00A1076B" w:rsidP="00A1076B">
            <w:pPr>
              <w:pStyle w:val="ConsPlusCell"/>
              <w:ind w:firstLine="209"/>
              <w:rPr>
                <w:sz w:val="20"/>
                <w:szCs w:val="20"/>
              </w:rPr>
            </w:pPr>
            <w:r w:rsidRPr="00265490">
              <w:rPr>
                <w:sz w:val="20"/>
                <w:szCs w:val="20"/>
              </w:rPr>
              <w:t>Составление, проверка смет на проведение текущего ремонта дорог общего пользования и осуществление строительного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B" w:rsidRPr="00DA1052" w:rsidRDefault="00A1076B" w:rsidP="00B5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proofErr w:type="spellEnd"/>
            <w:proofErr w:type="gramEnd"/>
          </w:p>
          <w:p w:rsidR="00B93A5F" w:rsidRPr="00DA1052" w:rsidRDefault="00B93A5F" w:rsidP="00B9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  <w:p w:rsidR="00A1076B" w:rsidRPr="00DA1052" w:rsidRDefault="00A1076B" w:rsidP="00B5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B" w:rsidRPr="00DA1052" w:rsidRDefault="00A1076B" w:rsidP="00B5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2-2026 г.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B" w:rsidRPr="00DA1052" w:rsidRDefault="00A1076B" w:rsidP="00B5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Локальный сметный р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асчет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стоимости работ по выполнению ремонта дорог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B" w:rsidRPr="00DA1052" w:rsidRDefault="00A1076B" w:rsidP="00B5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B" w:rsidRPr="00DA1052" w:rsidRDefault="00A1076B" w:rsidP="00B5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6B" w:rsidRPr="003118BB" w:rsidRDefault="00A1076B" w:rsidP="00B5598C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3118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Постановление Госстроя России от 05.03.2004 N 15/1 (ред. от 16.06.2014) "Об утверждении и введении в действие Методики определения стоимости строительной продукции на территории Российской Федерации" (вместе с "МДС 81-35.2004...")</w:t>
            </w:r>
          </w:p>
          <w:p w:rsidR="00A1076B" w:rsidRPr="00DA1052" w:rsidRDefault="00A1076B" w:rsidP="00B5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A1052" w:rsidRPr="00DA1052" w:rsidRDefault="00DA1052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DA1052" w:rsidRPr="00DA1052" w:rsidRDefault="00DA1052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DA1052" w:rsidRDefault="00DA1052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FC68C0" w:rsidRDefault="00FC68C0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FC68C0" w:rsidRDefault="00FC68C0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FC68C0" w:rsidRDefault="00FC68C0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FC68C0" w:rsidRDefault="00FC68C0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FC68C0" w:rsidRDefault="00FC68C0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FC68C0" w:rsidRDefault="00FC68C0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FC68C0" w:rsidRDefault="00FC68C0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FC68C0" w:rsidRDefault="00FC68C0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FC68C0" w:rsidRDefault="00FC68C0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FC68C0" w:rsidRDefault="00FC68C0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DA1052" w:rsidRPr="00DA1052" w:rsidRDefault="00DA1052" w:rsidP="00DA10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0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7. План реализации </w:t>
      </w:r>
    </w:p>
    <w:p w:rsidR="00DA1052" w:rsidRPr="00DA1052" w:rsidRDefault="00DA1052" w:rsidP="00DA1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052">
        <w:rPr>
          <w:rFonts w:ascii="Times New Roman" w:eastAsia="Times New Roman" w:hAnsi="Times New Roman" w:cs="Calibri"/>
          <w:b/>
          <w:sz w:val="24"/>
          <w:szCs w:val="24"/>
        </w:rPr>
        <w:t>подпрограммы №1</w:t>
      </w:r>
      <w:r w:rsidRPr="00DA105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46DB7" w:rsidRPr="00046548">
        <w:rPr>
          <w:rFonts w:ascii="Times New Roman" w:hAnsi="Times New Roman" w:cs="Times New Roman"/>
          <w:b/>
          <w:sz w:val="24"/>
          <w:szCs w:val="24"/>
        </w:rPr>
        <w:t xml:space="preserve">Развитие сети автомобильных дорог общего пользования местного значения в границах населенных пунктов муниципального образования </w:t>
      </w:r>
      <w:proofErr w:type="spellStart"/>
      <w:r w:rsidR="00D46DB7" w:rsidRPr="00046548">
        <w:rPr>
          <w:rFonts w:ascii="Times New Roman" w:hAnsi="Times New Roman" w:cs="Times New Roman"/>
          <w:b/>
          <w:sz w:val="24"/>
          <w:szCs w:val="24"/>
        </w:rPr>
        <w:t>Суховское</w:t>
      </w:r>
      <w:proofErr w:type="spellEnd"/>
      <w:r w:rsidR="00D46DB7" w:rsidRPr="0004654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муниципальной программы «Совершенствование и развитие автомобильных дорог муниципального образования </w:t>
      </w:r>
      <w:proofErr w:type="spellStart"/>
      <w:r w:rsidR="00D46DB7" w:rsidRPr="00046548">
        <w:rPr>
          <w:rFonts w:ascii="Times New Roman" w:hAnsi="Times New Roman" w:cs="Times New Roman"/>
          <w:b/>
          <w:sz w:val="24"/>
          <w:szCs w:val="24"/>
        </w:rPr>
        <w:t>Суховское</w:t>
      </w:r>
      <w:proofErr w:type="spellEnd"/>
      <w:r w:rsidR="00D46DB7" w:rsidRPr="0004654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r w:rsidR="00D46DB7" w:rsidRPr="00046548">
        <w:rPr>
          <w:rFonts w:ascii="Times New Roman" w:eastAsia="Calibri" w:hAnsi="Times New Roman" w:cs="Times New Roman"/>
          <w:b/>
          <w:sz w:val="24"/>
          <w:szCs w:val="24"/>
        </w:rPr>
        <w:t>Кировского муниципального района Ленинградской области на 2022-2026 годы</w:t>
      </w:r>
      <w:r w:rsidRPr="00DA1052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DA1052" w:rsidRPr="00DA1052" w:rsidRDefault="00DA1052" w:rsidP="00DA10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3843"/>
        <w:gridCol w:w="3969"/>
        <w:gridCol w:w="1275"/>
        <w:gridCol w:w="993"/>
        <w:gridCol w:w="1417"/>
        <w:gridCol w:w="1133"/>
        <w:gridCol w:w="1134"/>
        <w:gridCol w:w="1277"/>
      </w:tblGrid>
      <w:tr w:rsidR="00DA1052" w:rsidRPr="00DA1052" w:rsidTr="00F75C8E">
        <w:trPr>
          <w:trHeight w:val="593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расходов (руб. в ценах соответствующих лет)</w:t>
            </w:r>
          </w:p>
        </w:tc>
      </w:tr>
      <w:tr w:rsidR="00DA1052" w:rsidRPr="00DA1052" w:rsidTr="00F75C8E">
        <w:trPr>
          <w:trHeight w:val="510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DA1052" w:rsidRPr="00DA1052" w:rsidTr="00F75C8E">
        <w:trPr>
          <w:trHeight w:val="30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tabs>
                <w:tab w:val="left" w:pos="543"/>
              </w:tabs>
              <w:spacing w:after="0"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A1052" w:rsidRPr="00DA1052" w:rsidTr="00F75C8E">
        <w:trPr>
          <w:trHeight w:val="53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Calibri"/>
                <w:sz w:val="20"/>
                <w:szCs w:val="20"/>
              </w:rPr>
              <w:t>Подпрограмма №1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D46DB7" w:rsidRPr="00D46DB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сети автомобильных дорог общего пользования местного значения в границах населенных пунктов муниципального образования </w:t>
            </w:r>
            <w:proofErr w:type="spellStart"/>
            <w:r w:rsidR="00D46DB7" w:rsidRPr="00D46DB7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="00D46DB7" w:rsidRPr="00D46DB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 муниципальной программы «Совершенствование и развитие автомобильных дорог муниципального образования </w:t>
            </w:r>
            <w:proofErr w:type="spellStart"/>
            <w:r w:rsidR="00D46DB7" w:rsidRPr="00D46DB7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="00D46DB7" w:rsidRPr="00D46DB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r w:rsidR="00D46DB7" w:rsidRPr="00D46DB7">
              <w:rPr>
                <w:rFonts w:ascii="Times New Roman" w:eastAsia="Calibri" w:hAnsi="Times New Roman" w:cs="Times New Roman"/>
                <w:sz w:val="20"/>
                <w:szCs w:val="20"/>
              </w:rPr>
              <w:t>Кировского муниципального района Ленинградской области на 2022-2026 годы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CD44FE" w:rsidRDefault="00DA1052" w:rsidP="00CD4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 w:rsidR="00CD44FE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CD44FE" w:rsidP="00CD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CD44FE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CD44FE" w:rsidP="00CD4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CD44FE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1676800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CD44FE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54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CD44FE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CD44FE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CD44FE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CD44FE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CD44FE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CD44FE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CD44FE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CD44FE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CD44FE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CD44FE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4C4F" w:rsidRPr="00DA1052" w:rsidTr="00F75C8E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C4F" w:rsidRPr="00DA1052" w:rsidRDefault="00CA4C4F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C4F" w:rsidRPr="00DA1052" w:rsidRDefault="00CA4C4F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C4F" w:rsidRPr="00DA1052" w:rsidRDefault="00CA4C4F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C4F" w:rsidRPr="00DA1052" w:rsidRDefault="00CA4C4F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C4F" w:rsidRPr="00DA1052" w:rsidRDefault="00CA4C4F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C4F" w:rsidRPr="00DA1052" w:rsidRDefault="00CA4C4F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C4F" w:rsidRPr="00DA1052" w:rsidRDefault="00CA4C4F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C4F" w:rsidRPr="00DA1052" w:rsidRDefault="00CA4C4F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A4C4F" w:rsidRPr="00DA1052" w:rsidTr="00F75C8E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C4F" w:rsidRPr="00DA1052" w:rsidRDefault="00CA4C4F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C4F" w:rsidRPr="00DA1052" w:rsidRDefault="00CA4C4F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C4F" w:rsidRPr="00DA1052" w:rsidRDefault="00CA4C4F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C4F" w:rsidRPr="00DA1052" w:rsidRDefault="00CA4C4F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C4F" w:rsidRPr="00DA1052" w:rsidRDefault="00CA4C4F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C4F" w:rsidRPr="00DA1052" w:rsidRDefault="00CA4C4F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C4F" w:rsidRPr="00DA1052" w:rsidRDefault="00CA4C4F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C4F" w:rsidRPr="00DA1052" w:rsidRDefault="00CA4C4F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052" w:rsidRPr="00DA1052" w:rsidTr="00F75C8E">
        <w:trPr>
          <w:trHeight w:val="36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DA1052" w:rsidRPr="00DA1052" w:rsidTr="00F75C8E">
        <w:trPr>
          <w:trHeight w:val="649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A1052" w:rsidRPr="00DA1052" w:rsidTr="00F75C8E">
        <w:trPr>
          <w:trHeight w:val="65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052" w:rsidRPr="00DA1052" w:rsidTr="00F75C8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1DFD" w:rsidRDefault="00A51DFD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51DFD" w:rsidRPr="00DA1052" w:rsidRDefault="00A51DFD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052" w:rsidRPr="00DA1052" w:rsidTr="00F75C8E">
        <w:trPr>
          <w:trHeight w:val="7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Default="00DA1052" w:rsidP="00DA1052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60801" w:rsidRDefault="00360801" w:rsidP="00DA1052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60801" w:rsidRDefault="00360801" w:rsidP="00DA1052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60801" w:rsidRDefault="00360801" w:rsidP="00DA1052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60801" w:rsidRPr="00DA1052" w:rsidRDefault="00360801" w:rsidP="00DA1052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A1052" w:rsidRPr="00DA1052" w:rsidTr="00F75C8E">
        <w:trPr>
          <w:trHeight w:val="29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Процессная часть</w:t>
            </w:r>
          </w:p>
        </w:tc>
      </w:tr>
      <w:tr w:rsidR="00D77422" w:rsidRPr="00DA1052" w:rsidTr="00F75C8E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422" w:rsidRPr="00DA1052" w:rsidRDefault="00D7742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Комплекс процессных мероприятий:</w:t>
            </w:r>
          </w:p>
          <w:p w:rsidR="00D77422" w:rsidRPr="002527F0" w:rsidRDefault="00D77422" w:rsidP="002527F0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«Проведение ремонтных работ дорог общего пользования </w:t>
            </w:r>
            <w:proofErr w:type="spellStart"/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Суховского</w:t>
            </w:r>
            <w:proofErr w:type="spellEnd"/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DA1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2568100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1676800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7422" w:rsidRPr="00DA1052" w:rsidTr="00F75C8E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422" w:rsidRPr="00DA1052" w:rsidRDefault="00D7742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422" w:rsidRPr="00DA1052" w:rsidRDefault="00D7742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7422" w:rsidRPr="00DA1052" w:rsidTr="00F75C8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422" w:rsidRPr="00DA1052" w:rsidRDefault="00D7742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422" w:rsidRPr="00DA1052" w:rsidRDefault="00D7742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7422" w:rsidRPr="00DA1052" w:rsidTr="00F75C8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422" w:rsidRPr="00DA1052" w:rsidRDefault="00D7742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422" w:rsidRPr="00DA1052" w:rsidRDefault="00D7742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7422" w:rsidRPr="00DA1052" w:rsidTr="00F75C8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422" w:rsidRPr="00DA1052" w:rsidRDefault="00D7742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7422" w:rsidRPr="00DA1052" w:rsidRDefault="00D7742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422" w:rsidRPr="00DA1052" w:rsidRDefault="00D77422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7742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8503800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7742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7742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7612500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7742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1: </w:t>
            </w:r>
          </w:p>
          <w:p w:rsidR="00DA1052" w:rsidRPr="00DA1052" w:rsidRDefault="00B66188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Сухое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Поляково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поле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61, протяженность 0,720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площадью 2880,0 кв.м.;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 w:rsidR="00B66188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B66188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B66188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B66188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908700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B66188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B66188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B66188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B66188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B6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6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B66188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B66188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2:</w:t>
            </w:r>
          </w:p>
          <w:p w:rsidR="00DA1052" w:rsidRPr="00DA1052" w:rsidRDefault="00B66188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Низово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56а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88, протяженность 0,285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855кв.м.;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 w:rsidR="00B66188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B66188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768097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B66188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768097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B66188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B66188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768097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3: </w:t>
            </w:r>
          </w:p>
          <w:p w:rsidR="00DA1052" w:rsidRPr="00DA1052" w:rsidRDefault="00B41964" w:rsidP="00DA105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3 линия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2 линия, протяженность 0,180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540 кв.м.;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</w:t>
            </w:r>
            <w:r w:rsidR="00B41964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решению </w:t>
            </w:r>
            <w:r w:rsidR="00B41964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B41964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B41964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B93A5F">
        <w:trPr>
          <w:trHeight w:val="1235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B41964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B41964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B41964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B41964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27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4:</w:t>
            </w:r>
          </w:p>
          <w:p w:rsidR="00DA1052" w:rsidRPr="00DA1052" w:rsidRDefault="00596824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 w:rsidRPr="00B5174C">
              <w:rPr>
                <w:rFonts w:ascii="Times New Roman" w:hAnsi="Times New Roman" w:cs="Times New Roman"/>
                <w:sz w:val="20"/>
                <w:szCs w:val="20"/>
              </w:rPr>
              <w:t>Леднево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74, протяженность 0,529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1587 кв.м.;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 w:rsidR="00B66188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2D043D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2D043D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2D043D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2D043D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596824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596824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27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DA1052" w:rsidRPr="00DA1052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съезда с региональной дороги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Лаврово-Сухое-Кобона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№ 1 и № 2 поле Средний наволок, протяженность 0,500 км., площадь 1500кв.м.;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="00B66188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2E5890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2E5890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2E5890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2E5890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A1052" w:rsidRPr="00DA1052" w:rsidTr="00F75C8E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052" w:rsidRPr="00DA1052" w:rsidRDefault="00DA1052" w:rsidP="00DA1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2E5890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052" w:rsidRPr="00DA1052" w:rsidRDefault="002E5890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052" w:rsidRPr="00DA1052" w:rsidRDefault="00DA1052" w:rsidP="00DA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2E5890">
        <w:trPr>
          <w:trHeight w:val="27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E5890" w:rsidRPr="00DA1052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4 линия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 до д. № 56, протяженность 0,250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750 кв.м.;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2E589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2E589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2E589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2E5890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2E589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2E5890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2E589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2E5890">
        <w:trPr>
          <w:trHeight w:val="27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E5890" w:rsidRPr="00DA1052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Новоладожский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канал 1 линия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1б (храм) до д. </w:t>
            </w:r>
            <w:r w:rsidRPr="00653B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0,150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450 кв.м.;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2E589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2E589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2E589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2E5890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2E589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2E5890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2E589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2E5890">
        <w:trPr>
          <w:trHeight w:val="277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2E5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5890" w:rsidRPr="00DA1052" w:rsidTr="00AE558C">
        <w:trPr>
          <w:trHeight w:val="277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Набережная реки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до д. </w:t>
            </w:r>
            <w:r w:rsidRPr="002D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0,150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450 кв.м.;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AE558C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AE558C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AE558C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2E5890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AE558C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2E5890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2E589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AE558C">
        <w:trPr>
          <w:trHeight w:val="277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E5890" w:rsidRPr="00DA1052" w:rsidRDefault="00E009F7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Дорога жизни от д.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 до д. </w:t>
            </w:r>
            <w:r w:rsidRPr="002D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 0,300км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900 кв.м.;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AE558C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AE558C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AE558C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2E5890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AE558C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2E5890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5890" w:rsidRPr="00DA1052" w:rsidTr="002E589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2E5890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890" w:rsidRPr="00DA1052" w:rsidRDefault="002E5890" w:rsidP="00AE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A1052" w:rsidRPr="00DA1052" w:rsidRDefault="00360801" w:rsidP="0036080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A10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Процессная часть</w:t>
      </w:r>
    </w:p>
    <w:tbl>
      <w:tblPr>
        <w:tblW w:w="15041" w:type="dxa"/>
        <w:tblInd w:w="93" w:type="dxa"/>
        <w:tblLayout w:type="fixed"/>
        <w:tblLook w:val="04A0"/>
      </w:tblPr>
      <w:tblGrid>
        <w:gridCol w:w="3843"/>
        <w:gridCol w:w="3969"/>
        <w:gridCol w:w="1275"/>
        <w:gridCol w:w="1134"/>
        <w:gridCol w:w="1276"/>
        <w:gridCol w:w="1133"/>
        <w:gridCol w:w="1134"/>
        <w:gridCol w:w="1277"/>
      </w:tblGrid>
      <w:tr w:rsidR="004B66DE" w:rsidRPr="00DA1052" w:rsidTr="004B66DE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6DE" w:rsidRPr="00DA1052" w:rsidRDefault="004B66DE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мероприятий:</w:t>
            </w:r>
          </w:p>
          <w:p w:rsidR="004B66DE" w:rsidRDefault="004B66DE" w:rsidP="002527F0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дорог общего пользования </w:t>
            </w:r>
            <w:proofErr w:type="spell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Суховского</w:t>
            </w:r>
            <w:proofErr w:type="spell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4B66DE" w:rsidRPr="002527F0" w:rsidRDefault="004B66DE" w:rsidP="00265490">
            <w:pPr>
              <w:pStyle w:val="ConsPlusCell"/>
              <w:ind w:firstLine="209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4B66DE" w:rsidRDefault="004B66DE" w:rsidP="007C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7C4D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23213</w:t>
            </w: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4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7C4D04" w:rsidP="007C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</w:t>
            </w:r>
            <w:r w:rsidR="004B6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4B66DE" w:rsidRPr="00DA1052" w:rsidTr="004B66DE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6DE" w:rsidRPr="00DA1052" w:rsidRDefault="004B66DE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6DE" w:rsidRPr="00DA1052" w:rsidRDefault="004B66DE" w:rsidP="00B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23213</w:t>
            </w: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7C4D04" w:rsidP="007C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</w:t>
            </w:r>
            <w:r w:rsidR="004B6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4B66DE" w:rsidRPr="00DA1052" w:rsidTr="004B66D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6DE" w:rsidRPr="00DA1052" w:rsidRDefault="004B66DE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6DE" w:rsidRPr="00DA1052" w:rsidRDefault="004B66DE" w:rsidP="00B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23213</w:t>
            </w: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7C4D04" w:rsidP="007C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</w:t>
            </w:r>
            <w:r w:rsidR="004B6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4B66DE" w:rsidRPr="00DA1052" w:rsidTr="004B66D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6DE" w:rsidRPr="00DA1052" w:rsidRDefault="004B66DE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6DE" w:rsidRPr="00DA1052" w:rsidRDefault="004B66DE" w:rsidP="00B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23213</w:t>
            </w: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7C4D04" w:rsidP="007C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</w:t>
            </w:r>
            <w:r w:rsidR="004B6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4B66DE" w:rsidRPr="00DA1052" w:rsidTr="004B66D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6DE" w:rsidRPr="00DA1052" w:rsidRDefault="004B66DE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6DE" w:rsidRPr="00DA1052" w:rsidRDefault="004B66DE" w:rsidP="00B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23213</w:t>
            </w:r>
            <w:r w:rsidRPr="004B66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</w:t>
            </w:r>
            <w:r w:rsidR="004B6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2527F0" w:rsidRPr="00DA1052" w:rsidTr="004B66D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7F0" w:rsidRPr="00DA1052" w:rsidRDefault="002527F0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27F0" w:rsidRPr="00DA1052" w:rsidRDefault="002527F0" w:rsidP="00B55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F0" w:rsidRPr="00DA1052" w:rsidRDefault="002527F0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F0" w:rsidRPr="00DA1052" w:rsidRDefault="004B66DE" w:rsidP="007C4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7C4D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116065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F0" w:rsidRPr="00DA1052" w:rsidRDefault="002527F0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F0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F0" w:rsidRPr="00DA1052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3935</w:t>
            </w:r>
            <w:r w:rsidR="004B6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27F0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1181065,95</w:t>
            </w:r>
          </w:p>
          <w:p w:rsidR="00360801" w:rsidRDefault="00360801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60801" w:rsidRDefault="00360801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60801" w:rsidRPr="00DA1052" w:rsidRDefault="00360801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5490" w:rsidRPr="00DA1052" w:rsidTr="004B66DE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65490" w:rsidRPr="00DA1052" w:rsidRDefault="00265490" w:rsidP="0026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65490" w:rsidRDefault="00265490" w:rsidP="00265490">
            <w:pPr>
              <w:pStyle w:val="ConsPlusCell"/>
              <w:ind w:firstLine="209"/>
              <w:rPr>
                <w:sz w:val="20"/>
                <w:szCs w:val="20"/>
              </w:rPr>
            </w:pPr>
            <w:r w:rsidRPr="00E41DE5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асчистка, профилирование</w:t>
            </w:r>
            <w:r w:rsidRPr="00E41DE5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 xml:space="preserve"> </w:t>
            </w:r>
            <w:r w:rsidRPr="00E41DE5">
              <w:rPr>
                <w:sz w:val="20"/>
                <w:szCs w:val="20"/>
              </w:rPr>
              <w:t xml:space="preserve"> общего пользования местного значения внутри населенн</w:t>
            </w:r>
            <w:r>
              <w:rPr>
                <w:sz w:val="20"/>
                <w:szCs w:val="20"/>
              </w:rPr>
              <w:t>ых</w:t>
            </w:r>
            <w:r w:rsidRPr="00E41DE5">
              <w:rPr>
                <w:sz w:val="20"/>
                <w:szCs w:val="20"/>
              </w:rPr>
              <w:t xml:space="preserve"> пункт</w:t>
            </w:r>
            <w:r>
              <w:rPr>
                <w:sz w:val="20"/>
                <w:szCs w:val="20"/>
              </w:rPr>
              <w:t>ов</w:t>
            </w:r>
            <w:r w:rsidRPr="00E41DE5">
              <w:rPr>
                <w:sz w:val="20"/>
                <w:szCs w:val="20"/>
              </w:rPr>
              <w:t xml:space="preserve"> </w:t>
            </w:r>
          </w:p>
          <w:p w:rsidR="00265490" w:rsidRPr="00DA1052" w:rsidRDefault="00265490" w:rsidP="00B5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490" w:rsidRPr="00265490" w:rsidRDefault="00265490" w:rsidP="0026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90" w:rsidRPr="00265490" w:rsidRDefault="00265490" w:rsidP="0026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90" w:rsidRPr="00E90570" w:rsidRDefault="00E90570" w:rsidP="0026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570">
              <w:rPr>
                <w:rFonts w:ascii="Times New Roman" w:eastAsia="Times New Roman" w:hAnsi="Times New Roman" w:cs="Times New Roman"/>
                <w:sz w:val="18"/>
                <w:szCs w:val="18"/>
              </w:rPr>
              <w:t>886213,19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90" w:rsidRPr="00265490" w:rsidRDefault="00265490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90" w:rsidRPr="00DA1052" w:rsidRDefault="00265490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90" w:rsidRPr="00DA1052" w:rsidRDefault="00E90570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90" w:rsidRPr="00DA1052" w:rsidRDefault="00E90570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4B66DE" w:rsidRPr="00DA1052" w:rsidTr="004B66D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66DE" w:rsidRPr="00DA1052" w:rsidRDefault="004B66DE" w:rsidP="00B5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6DE" w:rsidRPr="00265490" w:rsidRDefault="004B66DE" w:rsidP="0026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265490" w:rsidRDefault="004B66DE" w:rsidP="0026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E90570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570">
              <w:rPr>
                <w:rFonts w:ascii="Times New Roman" w:eastAsia="Times New Roman" w:hAnsi="Times New Roman" w:cs="Times New Roman"/>
                <w:sz w:val="18"/>
                <w:szCs w:val="18"/>
              </w:rPr>
              <w:t>886213,19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265490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4B66DE" w:rsidRPr="00DA1052" w:rsidTr="004B66D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66DE" w:rsidRPr="00DA1052" w:rsidRDefault="004B66DE" w:rsidP="00B5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6DE" w:rsidRPr="00265490" w:rsidRDefault="004B66DE" w:rsidP="0026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265490" w:rsidRDefault="004B66DE" w:rsidP="0026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E90570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570">
              <w:rPr>
                <w:rFonts w:ascii="Times New Roman" w:eastAsia="Times New Roman" w:hAnsi="Times New Roman" w:cs="Times New Roman"/>
                <w:sz w:val="18"/>
                <w:szCs w:val="18"/>
              </w:rPr>
              <w:t>886213,19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265490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4B66DE" w:rsidRPr="00DA1052" w:rsidTr="004B66D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66DE" w:rsidRPr="00DA1052" w:rsidRDefault="004B66DE" w:rsidP="00B5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6DE" w:rsidRPr="00265490" w:rsidRDefault="004B66DE" w:rsidP="0026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265490" w:rsidRDefault="004B66DE" w:rsidP="0026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E90570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570">
              <w:rPr>
                <w:rFonts w:ascii="Times New Roman" w:eastAsia="Times New Roman" w:hAnsi="Times New Roman" w:cs="Times New Roman"/>
                <w:sz w:val="18"/>
                <w:szCs w:val="18"/>
              </w:rPr>
              <w:t>886213,19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265490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4B66DE" w:rsidRPr="00DA1052" w:rsidTr="004B66D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B66DE" w:rsidRPr="00DA1052" w:rsidRDefault="004B66DE" w:rsidP="00B5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66DE" w:rsidRPr="00265490" w:rsidRDefault="004B66DE" w:rsidP="0026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265490" w:rsidRDefault="004B66DE" w:rsidP="0026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E90570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570">
              <w:rPr>
                <w:rFonts w:ascii="Times New Roman" w:eastAsia="Times New Roman" w:hAnsi="Times New Roman" w:cs="Times New Roman"/>
                <w:sz w:val="18"/>
                <w:szCs w:val="18"/>
              </w:rPr>
              <w:t>886213,19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265490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6DE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236213,19</w:t>
            </w:r>
          </w:p>
        </w:tc>
      </w:tr>
      <w:tr w:rsidR="007C4D04" w:rsidRPr="00DA1052" w:rsidTr="004B66D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D04" w:rsidRPr="00DA1052" w:rsidRDefault="007C4D04" w:rsidP="00B5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D04" w:rsidRPr="00265490" w:rsidRDefault="007C4D04" w:rsidP="0026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265490" w:rsidRDefault="007C4D04" w:rsidP="0026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E90570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4431065,95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2E5890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DA1052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E90570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3250000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DA1052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1181065,95</w:t>
            </w:r>
          </w:p>
        </w:tc>
      </w:tr>
      <w:tr w:rsidR="007C4D04" w:rsidRPr="00DA1052" w:rsidTr="004B66DE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4D04" w:rsidRPr="00DA1052" w:rsidRDefault="007C4D04" w:rsidP="0026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7C4D04" w:rsidRPr="00265490" w:rsidRDefault="007C4D04" w:rsidP="00B5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Составление, проверка смет на проведение текущего ремонта дорог общего пользования и осуществление строительного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D04" w:rsidRPr="00265490" w:rsidRDefault="007C4D04" w:rsidP="00B55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265490" w:rsidRDefault="007C4D04" w:rsidP="0026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265490" w:rsidRDefault="007C4D04" w:rsidP="00B5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2E5890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DA1052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DA1052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DA1052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C4D04" w:rsidRPr="00DA1052" w:rsidTr="004B66D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4D04" w:rsidRPr="00DA1052" w:rsidRDefault="007C4D04" w:rsidP="00B5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D04" w:rsidRPr="00265490" w:rsidRDefault="007C4D04" w:rsidP="00B55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265490" w:rsidRDefault="007C4D04" w:rsidP="0026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265490" w:rsidRDefault="007C4D04" w:rsidP="00B5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2E5890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DA1052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DA1052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DA1052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C4D04" w:rsidRPr="00DA1052" w:rsidTr="004B66D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4D04" w:rsidRPr="00DA1052" w:rsidRDefault="007C4D04" w:rsidP="00B5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D04" w:rsidRPr="00265490" w:rsidRDefault="007C4D04" w:rsidP="00B55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265490" w:rsidRDefault="007C4D04" w:rsidP="0026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265490" w:rsidRDefault="007C4D04" w:rsidP="00B5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2E5890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DA1052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DA1052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DA1052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C4D04" w:rsidRPr="00DA1052" w:rsidTr="004B66D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C4D04" w:rsidRPr="00DA1052" w:rsidRDefault="007C4D04" w:rsidP="00B5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D04" w:rsidRPr="00265490" w:rsidRDefault="007C4D04" w:rsidP="00B55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265490" w:rsidRDefault="007C4D04" w:rsidP="0026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265490" w:rsidRDefault="007C4D04" w:rsidP="00B55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2E5890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DA1052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DA1052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04" w:rsidRPr="00DA1052" w:rsidRDefault="007C4D04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65490" w:rsidRPr="00DA1052" w:rsidTr="004B66D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65490" w:rsidRPr="00DA1052" w:rsidRDefault="00265490" w:rsidP="00B5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490" w:rsidRPr="00265490" w:rsidRDefault="00265490" w:rsidP="00B55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90" w:rsidRPr="00265490" w:rsidRDefault="00265490" w:rsidP="0026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90" w:rsidRPr="00265490" w:rsidRDefault="004B66DE" w:rsidP="0026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="00265490"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90" w:rsidRPr="002E5890" w:rsidRDefault="00265490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90" w:rsidRPr="00DA1052" w:rsidRDefault="00265490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90" w:rsidRPr="00DA1052" w:rsidRDefault="004B66DE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90" w:rsidRPr="00DA1052" w:rsidRDefault="00265490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65490" w:rsidRPr="00DA1052" w:rsidTr="004B66DE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65490" w:rsidRPr="00DA1052" w:rsidRDefault="00265490" w:rsidP="00B5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5490" w:rsidRPr="00265490" w:rsidRDefault="00265490" w:rsidP="00B55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90" w:rsidRPr="00265490" w:rsidRDefault="00265490" w:rsidP="0026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90" w:rsidRPr="00265490" w:rsidRDefault="004B66DE" w:rsidP="0026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  <w:r w:rsidR="00265490"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90" w:rsidRPr="002E5890" w:rsidRDefault="00265490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90" w:rsidRPr="00DA1052" w:rsidRDefault="00265490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90" w:rsidRPr="00DA1052" w:rsidRDefault="004B66DE" w:rsidP="004B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</w:t>
            </w:r>
            <w:r w:rsidR="00265490"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490" w:rsidRPr="00DA1052" w:rsidRDefault="00265490" w:rsidP="00B5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A1052" w:rsidRPr="00DA1052" w:rsidRDefault="00DA1052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DA1052" w:rsidRPr="00DA1052" w:rsidRDefault="00DA1052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DA1052" w:rsidRPr="00DA1052" w:rsidRDefault="00DA1052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DA1052" w:rsidRPr="00DA1052" w:rsidRDefault="00DA1052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DA1052" w:rsidRPr="00DA1052" w:rsidRDefault="00DA1052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DA1052" w:rsidRPr="00DA1052" w:rsidRDefault="00DA1052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DA1052" w:rsidRPr="00DA1052" w:rsidRDefault="00DA1052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DA1052" w:rsidRPr="00DA1052" w:rsidRDefault="00DA1052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DA1052" w:rsidRPr="00DA1052" w:rsidRDefault="00DA1052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DA1052" w:rsidRPr="00DA1052" w:rsidRDefault="00DA1052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DA1052" w:rsidRPr="00DA1052" w:rsidRDefault="00DA1052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DA1052" w:rsidRPr="00DA1052" w:rsidRDefault="00DA1052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DA1052" w:rsidRPr="00DA1052" w:rsidRDefault="00DA1052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DA1052" w:rsidRDefault="00DA1052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587EBC" w:rsidRDefault="00587EBC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587EBC" w:rsidRDefault="00587EBC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587EBC" w:rsidRDefault="00587EBC" w:rsidP="00DA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6A2075" w:rsidRDefault="006A2075" w:rsidP="006A20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 3</w:t>
      </w:r>
    </w:p>
    <w:p w:rsidR="006A2075" w:rsidRPr="00070E58" w:rsidRDefault="006A2075" w:rsidP="006A20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6A2075" w:rsidRDefault="006A2075" w:rsidP="006A2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B71">
        <w:rPr>
          <w:rFonts w:ascii="Times New Roman" w:eastAsia="Times New Roman" w:hAnsi="Times New Roman" w:cs="Times New Roman"/>
          <w:b/>
          <w:sz w:val="28"/>
          <w:szCs w:val="28"/>
        </w:rPr>
        <w:t>Паспорт подпрограммы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A2075" w:rsidRPr="00046548" w:rsidRDefault="006A2075" w:rsidP="006A2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07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A2075">
        <w:rPr>
          <w:rFonts w:ascii="Times New Roman" w:hAnsi="Times New Roman" w:cs="Times New Roman"/>
          <w:b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 муниципального образования </w:t>
      </w:r>
      <w:proofErr w:type="spellStart"/>
      <w:r w:rsidRPr="006A2075">
        <w:rPr>
          <w:rFonts w:ascii="Times New Roman" w:hAnsi="Times New Roman" w:cs="Times New Roman"/>
          <w:b/>
        </w:rPr>
        <w:t>Суховское</w:t>
      </w:r>
      <w:proofErr w:type="spellEnd"/>
      <w:r w:rsidRPr="006A2075">
        <w:rPr>
          <w:rFonts w:ascii="Times New Roman" w:hAnsi="Times New Roman" w:cs="Times New Roman"/>
          <w:b/>
        </w:rPr>
        <w:t xml:space="preserve"> сельское поселение» муниципальной программы «Совершенствование и развитие автомобильных дорог муниципального образования </w:t>
      </w:r>
      <w:proofErr w:type="spellStart"/>
      <w:r w:rsidRPr="006A2075">
        <w:rPr>
          <w:rFonts w:ascii="Times New Roman" w:hAnsi="Times New Roman" w:cs="Times New Roman"/>
          <w:b/>
        </w:rPr>
        <w:t>Суховское</w:t>
      </w:r>
      <w:proofErr w:type="spellEnd"/>
      <w:r w:rsidRPr="006A2075">
        <w:rPr>
          <w:rFonts w:ascii="Times New Roman" w:hAnsi="Times New Roman" w:cs="Times New Roman"/>
          <w:b/>
        </w:rPr>
        <w:t xml:space="preserve"> сельское поселение </w:t>
      </w:r>
      <w:r w:rsidRPr="006A2075">
        <w:rPr>
          <w:rFonts w:ascii="Times New Roman" w:eastAsia="Calibri" w:hAnsi="Times New Roman" w:cs="Times New Roman"/>
          <w:b/>
        </w:rPr>
        <w:t>Кировского муниципального района Ленинградской области на 2022-2026 годы</w:t>
      </w:r>
      <w:r w:rsidRPr="006A207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0"/>
        <w:gridCol w:w="1984"/>
        <w:gridCol w:w="1701"/>
        <w:gridCol w:w="1701"/>
        <w:gridCol w:w="1843"/>
        <w:gridCol w:w="1559"/>
        <w:gridCol w:w="1843"/>
      </w:tblGrid>
      <w:tr w:rsidR="006A2075" w:rsidRPr="00070E58" w:rsidTr="00B5598C">
        <w:trPr>
          <w:trHeight w:val="978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5" w:rsidRPr="00563ECE" w:rsidRDefault="006A2075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подпрограммы                  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5" w:rsidRPr="00603C1C" w:rsidRDefault="006A2075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hAnsi="Times New Roman" w:cs="Times New Roman"/>
                <w:sz w:val="20"/>
                <w:szCs w:val="20"/>
              </w:rPr>
              <w:t xml:space="preserve">«Капитальный ремонт и ремонт дворовых территорий многоквартирных домов, проездов к дворовым территориям многоквартирных домов муниципального образования </w:t>
            </w:r>
            <w:proofErr w:type="spellStart"/>
            <w:r w:rsidRPr="00603C1C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603C1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 муниципальной программы «Совершенствование и развитие автомобильных дорог муниципального образования </w:t>
            </w:r>
            <w:proofErr w:type="spellStart"/>
            <w:r w:rsidRPr="00603C1C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603C1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r w:rsidRPr="00603C1C">
              <w:rPr>
                <w:rFonts w:ascii="Times New Roman" w:eastAsia="Calibri" w:hAnsi="Times New Roman" w:cs="Times New Roman"/>
                <w:sz w:val="20"/>
                <w:szCs w:val="20"/>
              </w:rPr>
              <w:t>Кировского муниципального района Ленинградской области на 2022-2026 годы»</w:t>
            </w:r>
          </w:p>
        </w:tc>
      </w:tr>
      <w:tr w:rsidR="006A2075" w:rsidRPr="00070E58" w:rsidTr="00B5598C">
        <w:trPr>
          <w:trHeight w:val="569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5" w:rsidRPr="00563ECE" w:rsidRDefault="006A2075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563E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5" w:rsidRPr="00603C1C" w:rsidRDefault="006A2075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2022-2026 годы</w:t>
            </w:r>
          </w:p>
        </w:tc>
      </w:tr>
      <w:tr w:rsidR="006A2075" w:rsidRPr="00070E58" w:rsidTr="00B5598C">
        <w:trPr>
          <w:trHeight w:val="569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5" w:rsidRPr="00563ECE" w:rsidRDefault="006A2075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6A2075" w:rsidRPr="00563ECE" w:rsidRDefault="006A2075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                 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5" w:rsidRPr="00603C1C" w:rsidRDefault="006A2075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03C1C">
              <w:rPr>
                <w:rFonts w:ascii="Times New Roman" w:hAnsi="Times New Roman" w:cs="Times New Roman"/>
                <w:sz w:val="20"/>
                <w:szCs w:val="20"/>
              </w:rPr>
              <w:t>Суховского</w:t>
            </w:r>
            <w:proofErr w:type="spellEnd"/>
            <w:r w:rsidRPr="00603C1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6A2075" w:rsidRPr="00070E58" w:rsidTr="00B5598C">
        <w:trPr>
          <w:trHeight w:val="569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5" w:rsidRPr="00563ECE" w:rsidRDefault="006A2075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C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5" w:rsidRPr="00603C1C" w:rsidRDefault="006A2075" w:rsidP="006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ЛОГП «Кировское дорожное ремонтно-строительное управление»;</w:t>
            </w:r>
          </w:p>
          <w:p w:rsidR="006A2075" w:rsidRPr="00603C1C" w:rsidRDefault="006A2075" w:rsidP="006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«Управление жилищно-коммунального хозяйства и технического обеспечения» муниципального образования </w:t>
            </w:r>
            <w:proofErr w:type="spellStart"/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Мгинское</w:t>
            </w:r>
            <w:proofErr w:type="spellEnd"/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городское поселение Кировского муниципального района Ленинградской области;</w:t>
            </w:r>
          </w:p>
          <w:p w:rsidR="006A2075" w:rsidRPr="00603C1C" w:rsidRDefault="006A2075" w:rsidP="006A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дорожному хозяйству Ленинградской области</w:t>
            </w:r>
          </w:p>
        </w:tc>
      </w:tr>
      <w:tr w:rsidR="006A2075" w:rsidRPr="00070E58" w:rsidTr="00B5598C">
        <w:trPr>
          <w:trHeight w:val="32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5" w:rsidRPr="00563ECE" w:rsidRDefault="006A2075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         </w:t>
            </w:r>
          </w:p>
        </w:tc>
        <w:tc>
          <w:tcPr>
            <w:tcW w:w="1063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5" w:rsidRPr="00603C1C" w:rsidRDefault="00B5598C" w:rsidP="00B5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создание условий для повышения уровня комфортности проживания граждан;</w:t>
            </w:r>
          </w:p>
        </w:tc>
      </w:tr>
      <w:tr w:rsidR="006A2075" w:rsidRPr="00070E58" w:rsidTr="00B5598C">
        <w:trPr>
          <w:trHeight w:val="32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5" w:rsidRPr="00563ECE" w:rsidRDefault="006A2075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               </w:t>
            </w:r>
          </w:p>
        </w:tc>
        <w:tc>
          <w:tcPr>
            <w:tcW w:w="1063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5" w:rsidRPr="00603C1C" w:rsidRDefault="00B5598C" w:rsidP="00B55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обеспечение сохранности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 МО </w:t>
            </w:r>
            <w:proofErr w:type="spellStart"/>
            <w:r w:rsidRPr="00603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603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</w:t>
            </w:r>
            <w:r w:rsidR="006A2075"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улучшение условий жизни сельского населения </w:t>
            </w:r>
            <w:proofErr w:type="spellStart"/>
            <w:r w:rsidR="006A2075"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Суховского</w:t>
            </w:r>
            <w:proofErr w:type="spellEnd"/>
            <w:r w:rsidR="006A2075"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поселения.</w:t>
            </w:r>
            <w:r w:rsidR="006A2075" w:rsidRPr="00603C1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</w:tc>
      </w:tr>
      <w:tr w:rsidR="006A2075" w:rsidRPr="00070E58" w:rsidTr="00B5598C">
        <w:trPr>
          <w:trHeight w:val="32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5" w:rsidRPr="00563ECE" w:rsidRDefault="006A2075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CE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063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5" w:rsidRPr="00603C1C" w:rsidRDefault="006A2075" w:rsidP="00B5598C">
            <w:pPr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подпрограммы в 2022 – 2026 годах позволит:</w:t>
            </w:r>
          </w:p>
          <w:p w:rsidR="006A2075" w:rsidRPr="00603C1C" w:rsidRDefault="006A2075" w:rsidP="00383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выполнить мероприятия по ремонту автомобильных дорог общего пользования местного значения</w:t>
            </w:r>
            <w:r w:rsidR="003837C9" w:rsidRPr="00603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дворовых территорий многоквартирных домов, проездов к дворовым территориям многоквартирных домов</w:t>
            </w: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</w:tc>
      </w:tr>
      <w:tr w:rsidR="006A2075" w:rsidRPr="00070E58" w:rsidTr="00B5598C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5" w:rsidRPr="00563ECE" w:rsidRDefault="006A2075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CE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1063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75" w:rsidRPr="00603C1C" w:rsidRDefault="006A2075" w:rsidP="00B5598C">
            <w:pPr>
              <w:pStyle w:val="ConsPlusCell"/>
              <w:ind w:firstLine="209"/>
              <w:jc w:val="both"/>
              <w:rPr>
                <w:b/>
                <w:sz w:val="20"/>
                <w:szCs w:val="20"/>
              </w:rPr>
            </w:pPr>
            <w:r w:rsidRPr="00603C1C">
              <w:rPr>
                <w:b/>
                <w:sz w:val="20"/>
                <w:szCs w:val="20"/>
              </w:rPr>
              <w:t>_</w:t>
            </w:r>
          </w:p>
        </w:tc>
      </w:tr>
      <w:tr w:rsidR="006A2075" w:rsidRPr="00070E58" w:rsidTr="00B5598C">
        <w:trPr>
          <w:trHeight w:val="662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075" w:rsidRPr="00563ECE" w:rsidRDefault="006A2075" w:rsidP="00B5598C">
            <w:pPr>
              <w:pStyle w:val="ConsPlusCell"/>
            </w:pPr>
            <w:r w:rsidRPr="00563ECE">
              <w:t xml:space="preserve">Финансовое обеспечение подпрограммы,   </w:t>
            </w:r>
            <w:r w:rsidRPr="00563ECE">
              <w:br/>
              <w:t xml:space="preserve">в том числе по годам реализации: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075" w:rsidRPr="00603C1C" w:rsidRDefault="006A2075" w:rsidP="00B5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B5598C" w:rsidRPr="00603C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3C1C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603C1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3C1C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075" w:rsidRPr="00603C1C" w:rsidRDefault="006A2075" w:rsidP="00B5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075" w:rsidRPr="00603C1C" w:rsidRDefault="006A2075" w:rsidP="00B5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075" w:rsidRPr="00603C1C" w:rsidRDefault="006A2075" w:rsidP="00B5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075" w:rsidRPr="00603C1C" w:rsidRDefault="006A2075" w:rsidP="00B5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075" w:rsidRPr="00603C1C" w:rsidRDefault="006A2075" w:rsidP="00B5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603C1C" w:rsidRPr="00070E58" w:rsidTr="000424E2">
        <w:trPr>
          <w:trHeight w:val="885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C" w:rsidRPr="00563ECE" w:rsidRDefault="00603C1C" w:rsidP="003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63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местного бюджета,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C" w:rsidRPr="00603C1C" w:rsidRDefault="00603C1C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603C1C" w:rsidRPr="00603C1C" w:rsidRDefault="00603C1C" w:rsidP="00B5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C" w:rsidRPr="00603C1C" w:rsidRDefault="00603C1C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603C1C" w:rsidRPr="00603C1C" w:rsidRDefault="00603C1C" w:rsidP="00B5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C" w:rsidRPr="00603C1C" w:rsidRDefault="00603C1C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603C1C" w:rsidRPr="00603C1C" w:rsidRDefault="00603C1C" w:rsidP="00B5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C" w:rsidRPr="00603C1C" w:rsidRDefault="00603C1C" w:rsidP="00B55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603C1C" w:rsidRPr="00603C1C" w:rsidRDefault="00603C1C" w:rsidP="00B5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C" w:rsidRPr="00603C1C" w:rsidRDefault="00603C1C" w:rsidP="00B559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1C" w:rsidRPr="00603C1C" w:rsidRDefault="00603C1C" w:rsidP="00383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37C9" w:rsidRPr="00070E58" w:rsidTr="003837C9">
        <w:trPr>
          <w:trHeight w:val="1118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9" w:rsidRPr="00563ECE" w:rsidRDefault="003837C9" w:rsidP="000424E2">
            <w:pPr>
              <w:pStyle w:val="ConsPlusCell"/>
            </w:pPr>
            <w:r w:rsidRPr="00563ECE">
              <w:t>- Средства областного бюджета, комитет по дорожному хозяйству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9" w:rsidRPr="00603C1C" w:rsidRDefault="003837C9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9" w:rsidRPr="00603C1C" w:rsidRDefault="003837C9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9" w:rsidRPr="00603C1C" w:rsidRDefault="003837C9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9" w:rsidRPr="00603C1C" w:rsidRDefault="003837C9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9" w:rsidRPr="00603C1C" w:rsidRDefault="003837C9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9" w:rsidRPr="00603C1C" w:rsidRDefault="003837C9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760C6" w:rsidRDefault="003760C6" w:rsidP="00451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03C1C" w:rsidRDefault="00603C1C" w:rsidP="00451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25E1D" w:rsidRDefault="00F25E1D" w:rsidP="00F25E1D">
      <w:pPr>
        <w:widowControl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E3B71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F25E1D" w:rsidRPr="00DA1052" w:rsidRDefault="00F25E1D" w:rsidP="00F25E1D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052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F25E1D" w:rsidRPr="00DA1052" w:rsidRDefault="00F25E1D" w:rsidP="00F25E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052">
        <w:rPr>
          <w:rFonts w:ascii="Times New Roman" w:eastAsia="Times New Roman" w:hAnsi="Times New Roman" w:cs="Times New Roman"/>
          <w:sz w:val="28"/>
          <w:szCs w:val="28"/>
        </w:rPr>
        <w:t xml:space="preserve">о показателях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(индикаторах) </w:t>
      </w:r>
      <w:r w:rsidRPr="00DA1052">
        <w:rPr>
          <w:rFonts w:ascii="Times New Roman" w:eastAsia="Times New Roman" w:hAnsi="Times New Roman" w:cs="Times New Roman"/>
          <w:sz w:val="28"/>
          <w:szCs w:val="28"/>
        </w:rPr>
        <w:t>и их значениях</w:t>
      </w:r>
    </w:p>
    <w:p w:rsidR="00F25E1D" w:rsidRPr="00DA1052" w:rsidRDefault="00F25E1D" w:rsidP="00F25E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0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</w:p>
    <w:p w:rsidR="00F25E1D" w:rsidRPr="00070E58" w:rsidRDefault="00F25E1D" w:rsidP="00F2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 xml:space="preserve">«Совершенствование и развитие </w:t>
      </w:r>
      <w:proofErr w:type="gramStart"/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автомобильных</w:t>
      </w:r>
      <w:proofErr w:type="gramEnd"/>
    </w:p>
    <w:p w:rsidR="00F25E1D" w:rsidRPr="00DA1052" w:rsidRDefault="00F25E1D" w:rsidP="00F25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 xml:space="preserve"> дорог муниципального образования </w:t>
      </w:r>
      <w:proofErr w:type="spellStart"/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Суховское</w:t>
      </w:r>
      <w:proofErr w:type="spellEnd"/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Кировского муниципального района Ленинградской области 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F25E1D" w:rsidRPr="00DA1052" w:rsidRDefault="00F25E1D" w:rsidP="00F25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1052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F25E1D" w:rsidRPr="00DA1052" w:rsidRDefault="00F25E1D" w:rsidP="00F25E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1052">
        <w:rPr>
          <w:rFonts w:ascii="Times New Roman" w:eastAsia="Times New Roman" w:hAnsi="Times New Roman" w:cs="Calibri"/>
          <w:b/>
          <w:sz w:val="24"/>
          <w:szCs w:val="24"/>
        </w:rPr>
        <w:t>подпрограммы №</w:t>
      </w:r>
      <w:r>
        <w:rPr>
          <w:rFonts w:ascii="Times New Roman" w:eastAsia="Times New Roman" w:hAnsi="Times New Roman" w:cs="Calibri"/>
          <w:b/>
          <w:sz w:val="24"/>
          <w:szCs w:val="24"/>
        </w:rPr>
        <w:t xml:space="preserve">2 </w:t>
      </w:r>
      <w:r w:rsidRPr="00DA105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A2075">
        <w:rPr>
          <w:rFonts w:ascii="Times New Roman" w:hAnsi="Times New Roman" w:cs="Times New Roman"/>
          <w:b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 муниципального образования </w:t>
      </w:r>
      <w:proofErr w:type="spellStart"/>
      <w:r w:rsidRPr="006A2075">
        <w:rPr>
          <w:rFonts w:ascii="Times New Roman" w:hAnsi="Times New Roman" w:cs="Times New Roman"/>
          <w:b/>
        </w:rPr>
        <w:t>Суховское</w:t>
      </w:r>
      <w:proofErr w:type="spellEnd"/>
      <w:r w:rsidRPr="006A2075">
        <w:rPr>
          <w:rFonts w:ascii="Times New Roman" w:hAnsi="Times New Roman" w:cs="Times New Roman"/>
          <w:b/>
        </w:rPr>
        <w:t xml:space="preserve"> сельское поселение» муниципальной программы «Совершенствование и развитие автомобильных дорог муниципального образования </w:t>
      </w:r>
      <w:proofErr w:type="spellStart"/>
      <w:r w:rsidRPr="006A2075">
        <w:rPr>
          <w:rFonts w:ascii="Times New Roman" w:hAnsi="Times New Roman" w:cs="Times New Roman"/>
          <w:b/>
        </w:rPr>
        <w:t>Суховское</w:t>
      </w:r>
      <w:proofErr w:type="spellEnd"/>
      <w:r w:rsidRPr="006A2075">
        <w:rPr>
          <w:rFonts w:ascii="Times New Roman" w:hAnsi="Times New Roman" w:cs="Times New Roman"/>
          <w:b/>
        </w:rPr>
        <w:t xml:space="preserve"> сельское поселение </w:t>
      </w:r>
      <w:r w:rsidRPr="006A2075">
        <w:rPr>
          <w:rFonts w:ascii="Times New Roman" w:eastAsia="Calibri" w:hAnsi="Times New Roman" w:cs="Times New Roman"/>
          <w:b/>
        </w:rPr>
        <w:t>Кировского муниципального района Ленинградской области на 2022-2026 годы</w:t>
      </w:r>
      <w:r w:rsidRPr="00DA1052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560"/>
        <w:gridCol w:w="992"/>
        <w:gridCol w:w="1559"/>
        <w:gridCol w:w="139"/>
        <w:gridCol w:w="1417"/>
        <w:gridCol w:w="1276"/>
        <w:gridCol w:w="16"/>
        <w:gridCol w:w="1259"/>
        <w:gridCol w:w="16"/>
        <w:gridCol w:w="1264"/>
        <w:gridCol w:w="1417"/>
      </w:tblGrid>
      <w:tr w:rsidR="00F25E1D" w:rsidRPr="00DA1052" w:rsidTr="000424E2">
        <w:trPr>
          <w:trHeight w:val="767"/>
        </w:trPr>
        <w:tc>
          <w:tcPr>
            <w:tcW w:w="567" w:type="dxa"/>
            <w:vMerge w:val="restart"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6" w:type="dxa"/>
            <w:gridSpan w:val="2"/>
            <w:vMerge w:val="restart"/>
          </w:tcPr>
          <w:p w:rsidR="00F25E1D" w:rsidRPr="00DA1052" w:rsidRDefault="00F25E1D" w:rsidP="000424E2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:rsidR="00F25E1D" w:rsidRPr="00DA1052" w:rsidRDefault="00F25E1D" w:rsidP="000424E2">
            <w:pPr>
              <w:spacing w:after="0" w:line="240" w:lineRule="auto"/>
              <w:ind w:left="-108" w:right="-9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946" w:type="dxa"/>
            <w:gridSpan w:val="8"/>
          </w:tcPr>
          <w:p w:rsidR="00F25E1D" w:rsidRPr="00DA1052" w:rsidRDefault="00F25E1D" w:rsidP="000424E2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F25E1D" w:rsidRPr="00DA1052" w:rsidRDefault="00F25E1D" w:rsidP="000424E2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подпрограммы (показателя)</w:t>
            </w:r>
          </w:p>
        </w:tc>
      </w:tr>
      <w:tr w:rsidR="00F25E1D" w:rsidRPr="00DA1052" w:rsidTr="000424E2">
        <w:trPr>
          <w:trHeight w:val="78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25E1D" w:rsidRPr="00DA1052" w:rsidRDefault="00F25E1D" w:rsidP="000424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vMerge/>
            <w:tcBorders>
              <w:bottom w:val="single" w:sz="4" w:space="0" w:color="auto"/>
            </w:tcBorders>
          </w:tcPr>
          <w:p w:rsidR="00F25E1D" w:rsidRPr="00DA1052" w:rsidRDefault="00F25E1D" w:rsidP="000424E2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25E1D" w:rsidRPr="00DA1052" w:rsidRDefault="00F25E1D" w:rsidP="000424E2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F25E1D" w:rsidRPr="00DA1052" w:rsidRDefault="00F25E1D" w:rsidP="000424E2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</w:t>
            </w:r>
          </w:p>
          <w:p w:rsidR="00F25E1D" w:rsidRPr="00DA1052" w:rsidRDefault="00F25E1D" w:rsidP="000424E2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5E1D" w:rsidRPr="00DA1052" w:rsidRDefault="00F25E1D" w:rsidP="0004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  <w:p w:rsidR="00F25E1D" w:rsidRPr="00DA1052" w:rsidRDefault="00F25E1D" w:rsidP="0004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(прогноз) 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</w:tcPr>
          <w:p w:rsidR="00F25E1D" w:rsidRPr="00DA1052" w:rsidRDefault="00F25E1D" w:rsidP="0004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  <w:p w:rsidR="00F25E1D" w:rsidRPr="00DA1052" w:rsidRDefault="00F25E1D" w:rsidP="0004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25E1D" w:rsidRPr="00DA1052" w:rsidRDefault="00F25E1D" w:rsidP="0004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  <w:p w:rsidR="00F25E1D" w:rsidRPr="00DA1052" w:rsidRDefault="00F25E1D" w:rsidP="0004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F25E1D" w:rsidRPr="00DA1052" w:rsidRDefault="00F25E1D" w:rsidP="0004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  <w:p w:rsidR="00F25E1D" w:rsidRPr="00DA1052" w:rsidRDefault="00F25E1D" w:rsidP="0004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5E1D" w:rsidRPr="00DA1052" w:rsidRDefault="00F25E1D" w:rsidP="000424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5E1D" w:rsidRPr="00DA1052" w:rsidTr="000424E2">
        <w:trPr>
          <w:trHeight w:val="297"/>
        </w:trPr>
        <w:tc>
          <w:tcPr>
            <w:tcW w:w="15168" w:type="dxa"/>
            <w:gridSpan w:val="13"/>
            <w:vAlign w:val="center"/>
          </w:tcPr>
          <w:p w:rsidR="00F25E1D" w:rsidRPr="00DA1052" w:rsidRDefault="00F25E1D" w:rsidP="000424E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5E1D" w:rsidRPr="00DA1052" w:rsidTr="000424E2">
        <w:trPr>
          <w:trHeight w:val="497"/>
        </w:trPr>
        <w:tc>
          <w:tcPr>
            <w:tcW w:w="567" w:type="dxa"/>
            <w:vMerge w:val="restart"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Merge w:val="restart"/>
          </w:tcPr>
          <w:p w:rsidR="00F25E1D" w:rsidRPr="00F25E1D" w:rsidRDefault="00F25E1D" w:rsidP="00F25E1D">
            <w:pPr>
              <w:pStyle w:val="ConsPlusCell"/>
              <w:ind w:left="34"/>
              <w:rPr>
                <w:sz w:val="20"/>
                <w:szCs w:val="20"/>
              </w:rPr>
            </w:pPr>
            <w:r w:rsidRPr="00F25E1D">
              <w:rPr>
                <w:sz w:val="20"/>
                <w:szCs w:val="20"/>
              </w:rPr>
              <w:t xml:space="preserve">ремонт дворовых территорий многоквартирных домов, проездов к дворовым территориям многоквартирных домов </w:t>
            </w:r>
          </w:p>
          <w:p w:rsidR="00F25E1D" w:rsidRPr="00DA1052" w:rsidRDefault="00F25E1D" w:rsidP="000424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км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F25E1D" w:rsidRPr="00DA1052" w:rsidRDefault="00FA4B95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59" w:type="dxa"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5E1D" w:rsidRPr="00DA1052" w:rsidTr="000424E2">
        <w:trPr>
          <w:trHeight w:val="708"/>
        </w:trPr>
        <w:tc>
          <w:tcPr>
            <w:tcW w:w="567" w:type="dxa"/>
            <w:vMerge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5E1D" w:rsidRPr="00DA1052" w:rsidTr="000424E2">
        <w:trPr>
          <w:trHeight w:val="708"/>
        </w:trPr>
        <w:tc>
          <w:tcPr>
            <w:tcW w:w="567" w:type="dxa"/>
            <w:vMerge w:val="restart"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F25E1D" w:rsidRPr="00F25E1D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25E1D">
              <w:rPr>
                <w:rFonts w:ascii="Times New Roman" w:hAnsi="Times New Roman" w:cs="Times New Roman"/>
                <w:sz w:val="20"/>
                <w:szCs w:val="20"/>
              </w:rPr>
              <w:t>оставление и проверка смет по ремонту дворовых территорий</w:t>
            </w:r>
          </w:p>
        </w:tc>
        <w:tc>
          <w:tcPr>
            <w:tcW w:w="1560" w:type="dxa"/>
            <w:vAlign w:val="center"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F25E1D" w:rsidRPr="00DA1052" w:rsidRDefault="00FA4B95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59" w:type="dxa"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  <w:vMerge w:val="restart"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5E1D" w:rsidRPr="00DA1052" w:rsidTr="000424E2">
        <w:trPr>
          <w:trHeight w:val="948"/>
        </w:trPr>
        <w:tc>
          <w:tcPr>
            <w:tcW w:w="567" w:type="dxa"/>
            <w:vMerge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5E1D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F25E1D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F25E1D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  <w:vMerge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25E1D" w:rsidRPr="00DA1052" w:rsidRDefault="00F25E1D" w:rsidP="00F25E1D">
      <w:pPr>
        <w:widowControl w:val="0"/>
        <w:spacing w:after="0" w:line="240" w:lineRule="auto"/>
        <w:ind w:firstLine="11057"/>
        <w:rPr>
          <w:rFonts w:ascii="Times New Roman" w:eastAsia="Times New Roman" w:hAnsi="Times New Roman" w:cs="Times New Roman"/>
          <w:sz w:val="24"/>
          <w:szCs w:val="24"/>
        </w:rPr>
      </w:pPr>
    </w:p>
    <w:p w:rsidR="00F25E1D" w:rsidRPr="00DA1052" w:rsidRDefault="00F25E1D" w:rsidP="00F25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F25E1D" w:rsidRDefault="00F25E1D" w:rsidP="00F25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E1D" w:rsidRDefault="00F25E1D" w:rsidP="00F25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E1D" w:rsidRDefault="00F25E1D" w:rsidP="00F25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5E1D" w:rsidRPr="00DA1052" w:rsidRDefault="003E3B71" w:rsidP="00F25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</w:t>
      </w:r>
      <w:r w:rsidR="00F25E1D" w:rsidRPr="00DA1052">
        <w:rPr>
          <w:rFonts w:ascii="Times New Roman" w:eastAsia="Times New Roman" w:hAnsi="Times New Roman" w:cs="Times New Roman"/>
          <w:b/>
          <w:sz w:val="24"/>
          <w:szCs w:val="24"/>
        </w:rPr>
        <w:t>. Сведения о порядке сбора информации и методике расчета показателей</w:t>
      </w:r>
    </w:p>
    <w:p w:rsidR="00F25E1D" w:rsidRPr="00DA1052" w:rsidRDefault="00F25E1D" w:rsidP="00F25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052">
        <w:rPr>
          <w:rFonts w:ascii="Times New Roman" w:eastAsia="Times New Roman" w:hAnsi="Times New Roman" w:cs="Calibri"/>
          <w:b/>
          <w:sz w:val="24"/>
          <w:szCs w:val="24"/>
        </w:rPr>
        <w:t>подпрограммы №</w:t>
      </w:r>
      <w:r>
        <w:rPr>
          <w:rFonts w:ascii="Times New Roman" w:eastAsia="Times New Roman" w:hAnsi="Times New Roman" w:cs="Calibri"/>
          <w:b/>
          <w:sz w:val="24"/>
          <w:szCs w:val="24"/>
        </w:rPr>
        <w:t>2</w:t>
      </w:r>
      <w:r w:rsidRPr="00DA105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A2075">
        <w:rPr>
          <w:rFonts w:ascii="Times New Roman" w:hAnsi="Times New Roman" w:cs="Times New Roman"/>
          <w:b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 муниципального образования </w:t>
      </w:r>
      <w:proofErr w:type="spellStart"/>
      <w:r w:rsidRPr="006A2075">
        <w:rPr>
          <w:rFonts w:ascii="Times New Roman" w:hAnsi="Times New Roman" w:cs="Times New Roman"/>
          <w:b/>
        </w:rPr>
        <w:t>Суховское</w:t>
      </w:r>
      <w:proofErr w:type="spellEnd"/>
      <w:r w:rsidRPr="006A2075">
        <w:rPr>
          <w:rFonts w:ascii="Times New Roman" w:hAnsi="Times New Roman" w:cs="Times New Roman"/>
          <w:b/>
        </w:rPr>
        <w:t xml:space="preserve"> сельское поселение» муниципальной программы «Совершенствование и развитие автомобильных дорог муниципального образования </w:t>
      </w:r>
      <w:proofErr w:type="spellStart"/>
      <w:r w:rsidRPr="006A2075">
        <w:rPr>
          <w:rFonts w:ascii="Times New Roman" w:hAnsi="Times New Roman" w:cs="Times New Roman"/>
          <w:b/>
        </w:rPr>
        <w:t>Суховское</w:t>
      </w:r>
      <w:proofErr w:type="spellEnd"/>
      <w:r w:rsidRPr="006A2075">
        <w:rPr>
          <w:rFonts w:ascii="Times New Roman" w:hAnsi="Times New Roman" w:cs="Times New Roman"/>
          <w:b/>
        </w:rPr>
        <w:t xml:space="preserve"> сельское поселение </w:t>
      </w:r>
      <w:r w:rsidRPr="006A2075">
        <w:rPr>
          <w:rFonts w:ascii="Times New Roman" w:eastAsia="Calibri" w:hAnsi="Times New Roman" w:cs="Times New Roman"/>
          <w:b/>
        </w:rPr>
        <w:t>Кировского муниципального района Ленинградской области на 2022-2026 годы</w:t>
      </w:r>
      <w:r w:rsidRPr="00DA1052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F25E1D" w:rsidRPr="00DA1052" w:rsidRDefault="00F25E1D" w:rsidP="00F25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631"/>
        <w:gridCol w:w="992"/>
        <w:gridCol w:w="1073"/>
        <w:gridCol w:w="3322"/>
        <w:gridCol w:w="1132"/>
        <w:gridCol w:w="1559"/>
        <w:gridCol w:w="4255"/>
      </w:tblGrid>
      <w:tr w:rsidR="00F25E1D" w:rsidRPr="00DA1052" w:rsidTr="000424E2">
        <w:trPr>
          <w:cantSplit/>
          <w:trHeight w:val="782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Временная характеристика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 формирования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предоставления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акта</w:t>
            </w:r>
          </w:p>
        </w:tc>
      </w:tr>
      <w:tr w:rsidR="00F25E1D" w:rsidRPr="00DA1052" w:rsidTr="000424E2">
        <w:trPr>
          <w:cantSplit/>
          <w:trHeight w:val="8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25E1D" w:rsidRPr="00DA1052" w:rsidTr="000424E2">
        <w:trPr>
          <w:cantSplit/>
          <w:trHeight w:val="87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5E1D" w:rsidRPr="00DA1052" w:rsidTr="000424E2">
        <w:trPr>
          <w:trHeight w:val="166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BA" w:rsidRPr="00F25E1D" w:rsidRDefault="00EC5BBA" w:rsidP="00EC5BBA">
            <w:pPr>
              <w:pStyle w:val="ConsPlusCell"/>
              <w:ind w:left="34"/>
              <w:rPr>
                <w:sz w:val="20"/>
                <w:szCs w:val="20"/>
              </w:rPr>
            </w:pPr>
            <w:r w:rsidRPr="00F25E1D">
              <w:rPr>
                <w:sz w:val="20"/>
                <w:szCs w:val="20"/>
              </w:rPr>
              <w:t xml:space="preserve">ремонт дворовых территорий многоквартирных домов, проездов к дворовым территориям многоквартирных домов </w:t>
            </w:r>
          </w:p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F25E1D" w:rsidRPr="00DA1052" w:rsidRDefault="00FA4B95" w:rsidP="000424E2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EC5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="00EC5B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2026 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BC4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Локальный сметный р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асчет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стоимости работ по выполнению ремонта дорог </w:t>
            </w:r>
            <w:r w:rsidR="009A5D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произво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BC4766">
              <w:rPr>
                <w:rFonts w:ascii="Times New Roman" w:eastAsia="Times New Roman" w:hAnsi="Times New Roman" w:cs="Times New Roman"/>
                <w:sz w:val="20"/>
                <w:szCs w:val="20"/>
              </w:rPr>
              <w:t>ится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3118BB" w:rsidRDefault="00F25E1D" w:rsidP="000424E2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3118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Постановление Госстроя России от 05.03.2004 N 15/1 (ред. от 16.06.2014) "Об утверждении и введении в действие Методики определения стоимости строительной продукции на территории Российской Федерации" (вместе с "МДС 81-35.2004...")</w:t>
            </w:r>
          </w:p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5E1D" w:rsidRPr="00DA1052" w:rsidTr="000424E2">
        <w:trPr>
          <w:trHeight w:val="17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EC5BBA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25E1D">
              <w:rPr>
                <w:rFonts w:ascii="Times New Roman" w:hAnsi="Times New Roman" w:cs="Times New Roman"/>
                <w:sz w:val="20"/>
                <w:szCs w:val="20"/>
              </w:rPr>
              <w:t>оставление и проверка смет по ремонту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F25E1D" w:rsidRPr="00DA1052" w:rsidRDefault="00FA4B95" w:rsidP="0004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EC5BBA" w:rsidP="0004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2026 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9A5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Локальный сметный р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асчет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стоимости работ по выполнению ремонта дорог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</w:t>
            </w:r>
            <w:r w:rsidR="009A5D1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BC4766">
              <w:rPr>
                <w:rFonts w:ascii="Times New Roman" w:eastAsia="Times New Roman" w:hAnsi="Times New Roman" w:cs="Times New Roman"/>
                <w:sz w:val="20"/>
                <w:szCs w:val="20"/>
              </w:rPr>
              <w:t>ится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исходя из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текущего года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 данны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1D" w:rsidRPr="003118BB" w:rsidRDefault="00F25E1D" w:rsidP="000424E2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3118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Постановление Госстроя России от 05.03.2004 N 15/1 (ред. от 16.06.2014) "Об утверждении и введении в действие Методики определения стоимости строительной продукции на территории Российской Федерации" (вместе с "МДС 81-35.2004...")</w:t>
            </w:r>
          </w:p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25E1D" w:rsidRDefault="00F25E1D" w:rsidP="00F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F25E1D" w:rsidRDefault="00F25E1D" w:rsidP="00F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F25E1D" w:rsidRDefault="00F25E1D" w:rsidP="00F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F25E1D" w:rsidRDefault="00F25E1D" w:rsidP="00F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F25E1D" w:rsidRDefault="00F25E1D" w:rsidP="00F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F25E1D" w:rsidRDefault="00F25E1D" w:rsidP="00F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F25E1D" w:rsidRDefault="00F25E1D" w:rsidP="00F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F25E1D" w:rsidRDefault="00F25E1D" w:rsidP="00F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F25E1D" w:rsidRDefault="00F25E1D" w:rsidP="00F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F25E1D" w:rsidRPr="00DA1052" w:rsidRDefault="003E3B71" w:rsidP="00F25E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F25E1D" w:rsidRPr="00DA1052">
        <w:rPr>
          <w:rFonts w:ascii="Times New Roman" w:eastAsia="Times New Roman" w:hAnsi="Times New Roman" w:cs="Times New Roman"/>
          <w:b/>
          <w:sz w:val="24"/>
          <w:szCs w:val="24"/>
        </w:rPr>
        <w:t xml:space="preserve">. План реализации </w:t>
      </w:r>
    </w:p>
    <w:p w:rsidR="00F25E1D" w:rsidRPr="00DA1052" w:rsidRDefault="00F25E1D" w:rsidP="00F25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052">
        <w:rPr>
          <w:rFonts w:ascii="Times New Roman" w:eastAsia="Times New Roman" w:hAnsi="Times New Roman" w:cs="Calibri"/>
          <w:b/>
          <w:sz w:val="24"/>
          <w:szCs w:val="24"/>
        </w:rPr>
        <w:t>подпрограммы №</w:t>
      </w:r>
      <w:r w:rsidR="003E3B71">
        <w:rPr>
          <w:rFonts w:ascii="Times New Roman" w:eastAsia="Times New Roman" w:hAnsi="Times New Roman" w:cs="Calibri"/>
          <w:b/>
          <w:sz w:val="24"/>
          <w:szCs w:val="24"/>
        </w:rPr>
        <w:t xml:space="preserve">2 </w:t>
      </w:r>
      <w:r w:rsidRPr="00DA105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424E2" w:rsidRPr="006A2075">
        <w:rPr>
          <w:rFonts w:ascii="Times New Roman" w:hAnsi="Times New Roman" w:cs="Times New Roman"/>
          <w:b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 муниципального образования </w:t>
      </w:r>
      <w:proofErr w:type="spellStart"/>
      <w:r w:rsidR="000424E2" w:rsidRPr="006A2075">
        <w:rPr>
          <w:rFonts w:ascii="Times New Roman" w:hAnsi="Times New Roman" w:cs="Times New Roman"/>
          <w:b/>
        </w:rPr>
        <w:t>Суховское</w:t>
      </w:r>
      <w:proofErr w:type="spellEnd"/>
      <w:r w:rsidR="000424E2" w:rsidRPr="006A2075">
        <w:rPr>
          <w:rFonts w:ascii="Times New Roman" w:hAnsi="Times New Roman" w:cs="Times New Roman"/>
          <w:b/>
        </w:rPr>
        <w:t xml:space="preserve"> сельское поселение» муниципальной программы «Совершенствование и развитие автомобильных дорог муниципального образования </w:t>
      </w:r>
      <w:proofErr w:type="spellStart"/>
      <w:r w:rsidR="000424E2" w:rsidRPr="006A2075">
        <w:rPr>
          <w:rFonts w:ascii="Times New Roman" w:hAnsi="Times New Roman" w:cs="Times New Roman"/>
          <w:b/>
        </w:rPr>
        <w:t>Суховское</w:t>
      </w:r>
      <w:proofErr w:type="spellEnd"/>
      <w:r w:rsidR="000424E2" w:rsidRPr="006A2075">
        <w:rPr>
          <w:rFonts w:ascii="Times New Roman" w:hAnsi="Times New Roman" w:cs="Times New Roman"/>
          <w:b/>
        </w:rPr>
        <w:t xml:space="preserve"> сельское поселение </w:t>
      </w:r>
      <w:r w:rsidR="000424E2" w:rsidRPr="006A2075">
        <w:rPr>
          <w:rFonts w:ascii="Times New Roman" w:eastAsia="Calibri" w:hAnsi="Times New Roman" w:cs="Times New Roman"/>
          <w:b/>
        </w:rPr>
        <w:t>Кировского муниципального района Ленинградской области на 2022-2026 годы</w:t>
      </w:r>
      <w:r w:rsidRPr="00DA1052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F25E1D" w:rsidRPr="00DA1052" w:rsidRDefault="00F25E1D" w:rsidP="00F25E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3843"/>
        <w:gridCol w:w="3969"/>
        <w:gridCol w:w="1275"/>
        <w:gridCol w:w="993"/>
        <w:gridCol w:w="1417"/>
        <w:gridCol w:w="1133"/>
        <w:gridCol w:w="1134"/>
        <w:gridCol w:w="1277"/>
      </w:tblGrid>
      <w:tr w:rsidR="00F25E1D" w:rsidRPr="00DA1052" w:rsidTr="000424E2">
        <w:trPr>
          <w:trHeight w:val="593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расходов (руб. в ценах соответствующих лет)</w:t>
            </w:r>
          </w:p>
        </w:tc>
      </w:tr>
      <w:tr w:rsidR="00F25E1D" w:rsidRPr="00DA1052" w:rsidTr="000424E2">
        <w:trPr>
          <w:trHeight w:val="510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F25E1D" w:rsidRPr="00DA1052" w:rsidTr="000424E2">
        <w:trPr>
          <w:trHeight w:val="30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tabs>
                <w:tab w:val="left" w:pos="543"/>
              </w:tabs>
              <w:spacing w:after="0"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25E1D" w:rsidRPr="00DA1052" w:rsidTr="000424E2">
        <w:trPr>
          <w:trHeight w:val="53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Calibri"/>
                <w:sz w:val="20"/>
                <w:szCs w:val="20"/>
              </w:rPr>
              <w:t>Подпрограмма №</w:t>
            </w:r>
            <w:r w:rsidR="000424E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2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0424E2" w:rsidRPr="00603C1C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муниципального образования </w:t>
            </w:r>
            <w:proofErr w:type="spellStart"/>
            <w:r w:rsidR="000424E2" w:rsidRPr="00603C1C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="000424E2" w:rsidRPr="00603C1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 муниципальной программы «Совершенствование и развитие автомобильных дорог муниципального образования </w:t>
            </w:r>
            <w:proofErr w:type="spellStart"/>
            <w:r w:rsidR="000424E2" w:rsidRPr="00603C1C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="000424E2" w:rsidRPr="00603C1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r w:rsidR="000424E2" w:rsidRPr="00603C1C">
              <w:rPr>
                <w:rFonts w:ascii="Times New Roman" w:eastAsia="Calibri" w:hAnsi="Times New Roman" w:cs="Times New Roman"/>
                <w:sz w:val="20"/>
                <w:szCs w:val="20"/>
              </w:rPr>
              <w:t>Кировского муниципального района Ленинградской области на 2022-2026 годы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CD44FE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E1D" w:rsidRPr="00DA1052" w:rsidTr="000424E2">
        <w:trPr>
          <w:trHeight w:val="54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E1D" w:rsidRPr="00DA1052" w:rsidTr="000424E2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E1D" w:rsidRPr="00DA1052" w:rsidTr="000424E2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E1D" w:rsidRPr="00DA1052" w:rsidTr="000424E2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E1D" w:rsidRPr="00DA1052" w:rsidTr="000424E2">
        <w:trPr>
          <w:trHeight w:val="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1D" w:rsidRPr="00DA1052" w:rsidTr="000424E2">
        <w:trPr>
          <w:trHeight w:val="36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F25E1D" w:rsidRPr="00DA1052" w:rsidTr="000424E2">
        <w:trPr>
          <w:trHeight w:val="46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25E1D" w:rsidRPr="00DA1052" w:rsidTr="000424E2">
        <w:trPr>
          <w:trHeight w:val="384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1D" w:rsidRPr="00DA1052" w:rsidTr="000424E2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E1D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1D" w:rsidRPr="00DA1052" w:rsidTr="000424E2">
        <w:trPr>
          <w:trHeight w:val="7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1D" w:rsidRDefault="00F25E1D" w:rsidP="000424E2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E1D" w:rsidRDefault="00F25E1D" w:rsidP="000424E2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E1D" w:rsidRDefault="00F25E1D" w:rsidP="000424E2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E1D" w:rsidRDefault="00F25E1D" w:rsidP="000424E2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E1D" w:rsidRPr="00DA1052" w:rsidRDefault="00F25E1D" w:rsidP="000424E2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E1D" w:rsidRPr="00DA1052" w:rsidTr="000424E2">
        <w:trPr>
          <w:trHeight w:val="29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Процессная часть</w:t>
            </w:r>
          </w:p>
        </w:tc>
      </w:tr>
      <w:tr w:rsidR="00F25E1D" w:rsidRPr="00DA1052" w:rsidTr="000424E2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мероприятий:</w:t>
            </w:r>
          </w:p>
          <w:p w:rsidR="00F25E1D" w:rsidRPr="000424E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4E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0424E2" w:rsidRPr="000424E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  <w:r w:rsidRPr="00042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E1D" w:rsidRPr="00DA1052" w:rsidTr="000424E2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E1D" w:rsidRPr="00DA1052" w:rsidTr="000424E2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1D" w:rsidRPr="00DA1052" w:rsidRDefault="00F25E1D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24E2" w:rsidRPr="00DA1052" w:rsidTr="000424E2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E2" w:rsidRPr="00DA1052" w:rsidRDefault="000424E2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E2" w:rsidRPr="00DA1052" w:rsidRDefault="000424E2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24E2" w:rsidRPr="00DA1052" w:rsidTr="000424E2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E2" w:rsidRPr="00DA1052" w:rsidRDefault="000424E2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E2" w:rsidRPr="00DA1052" w:rsidRDefault="000424E2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24E2" w:rsidRPr="00DA1052" w:rsidTr="000424E2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24E2" w:rsidRPr="00DA1052" w:rsidRDefault="000424E2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E2" w:rsidRPr="00DA1052" w:rsidRDefault="000424E2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24E2" w:rsidRPr="00DA1052" w:rsidTr="000424E2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24E2" w:rsidRPr="00DA1052" w:rsidRDefault="000424E2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1: </w:t>
            </w:r>
          </w:p>
          <w:p w:rsidR="003E3B71" w:rsidRPr="00F25E1D" w:rsidRDefault="003E3B71" w:rsidP="003E3B71">
            <w:pPr>
              <w:pStyle w:val="ConsPlusCell"/>
              <w:ind w:left="34"/>
              <w:rPr>
                <w:sz w:val="20"/>
                <w:szCs w:val="20"/>
              </w:rPr>
            </w:pPr>
            <w:r w:rsidRPr="00F25E1D">
              <w:rPr>
                <w:sz w:val="20"/>
                <w:szCs w:val="20"/>
              </w:rPr>
              <w:t xml:space="preserve">ремонт дворовых территорий многоквартирных домов, проездов к дворовым территориям многоквартирных домов </w:t>
            </w:r>
          </w:p>
          <w:p w:rsidR="000424E2" w:rsidRPr="00DA1052" w:rsidRDefault="000424E2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E2" w:rsidRPr="00DA1052" w:rsidRDefault="000424E2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E1D" w:rsidRPr="00DA1052" w:rsidTr="000424E2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E1D" w:rsidRPr="00DA1052" w:rsidRDefault="00F25E1D" w:rsidP="000424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25E1D" w:rsidRPr="00DA1052" w:rsidTr="000424E2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E1D" w:rsidRPr="00DA1052" w:rsidRDefault="00F25E1D" w:rsidP="000424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25E1D" w:rsidRPr="00DA1052" w:rsidTr="000424E2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E1D" w:rsidRPr="00DA1052" w:rsidRDefault="00F25E1D" w:rsidP="000424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25E1D" w:rsidRPr="00DA1052" w:rsidTr="000424E2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E1D" w:rsidRPr="00DA1052" w:rsidRDefault="00F25E1D" w:rsidP="000424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E2" w:rsidRPr="00DA1052" w:rsidTr="000424E2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2" w:rsidRPr="00DA1052" w:rsidRDefault="000424E2" w:rsidP="000424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E2" w:rsidRPr="00DA1052" w:rsidRDefault="000424E2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424E2" w:rsidRPr="00DA1052" w:rsidTr="000424E2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24E2" w:rsidRPr="00DA1052" w:rsidRDefault="000424E2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2:</w:t>
            </w:r>
          </w:p>
          <w:p w:rsidR="000424E2" w:rsidRPr="00DA1052" w:rsidRDefault="003E3B71" w:rsidP="00042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25E1D">
              <w:rPr>
                <w:rFonts w:ascii="Times New Roman" w:hAnsi="Times New Roman" w:cs="Times New Roman"/>
                <w:sz w:val="20"/>
                <w:szCs w:val="20"/>
              </w:rPr>
              <w:t>оставление и проверка смет по ремонту дворовых территорий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E2" w:rsidRPr="00DA1052" w:rsidRDefault="000424E2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5E1D" w:rsidRPr="00DA1052" w:rsidTr="000424E2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E1D" w:rsidRPr="00DA1052" w:rsidRDefault="00F25E1D" w:rsidP="000424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25E1D" w:rsidRPr="00DA1052" w:rsidTr="000424E2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E1D" w:rsidRPr="00DA1052" w:rsidRDefault="00F25E1D" w:rsidP="000424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25E1D" w:rsidRPr="00DA1052" w:rsidTr="000424E2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E1D" w:rsidRPr="00DA1052" w:rsidRDefault="00F25E1D" w:rsidP="000424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25E1D" w:rsidRPr="00DA1052" w:rsidTr="000424E2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5E1D" w:rsidRPr="00DA1052" w:rsidRDefault="00F25E1D" w:rsidP="000424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1D" w:rsidRPr="00DA1052" w:rsidRDefault="00F25E1D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1D" w:rsidRPr="00DA1052" w:rsidRDefault="00F25E1D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424E2" w:rsidRPr="00DA1052" w:rsidTr="000424E2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E2" w:rsidRPr="00DA1052" w:rsidRDefault="000424E2" w:rsidP="000424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4E2" w:rsidRPr="00DA1052" w:rsidRDefault="000424E2" w:rsidP="00042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4E2" w:rsidRPr="00DA1052" w:rsidRDefault="000424E2" w:rsidP="0004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25E1D" w:rsidRDefault="00F25E1D" w:rsidP="00F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3E3B71" w:rsidRDefault="003E3B71" w:rsidP="00F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3E3B71" w:rsidRDefault="003E3B71" w:rsidP="00F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704E83" w:rsidRDefault="00704E83" w:rsidP="00704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704E83" w:rsidRDefault="00704E83" w:rsidP="00704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4E83" w:rsidRDefault="00704E83" w:rsidP="00704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4E83" w:rsidRDefault="00704E83" w:rsidP="00704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4E83" w:rsidRDefault="00704E83" w:rsidP="00704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4E83" w:rsidRDefault="00704E83" w:rsidP="00704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4E83" w:rsidRDefault="00704E83" w:rsidP="00704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9D6370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704E83" w:rsidRPr="00070E58" w:rsidRDefault="00704E83" w:rsidP="00704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704E83" w:rsidRDefault="00704E83" w:rsidP="00704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B71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подпрограммы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</w:p>
    <w:p w:rsidR="00704E83" w:rsidRPr="00046548" w:rsidRDefault="00704E83" w:rsidP="00704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07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FF51D3">
        <w:rPr>
          <w:rFonts w:ascii="Times New Roman" w:eastAsia="Calibri" w:hAnsi="Times New Roman" w:cs="Calibri"/>
          <w:b/>
          <w:sz w:val="24"/>
          <w:szCs w:val="24"/>
        </w:rPr>
        <w:t xml:space="preserve">Повышение безопасности дорожного движения </w:t>
      </w:r>
      <w:r w:rsidRPr="00B466F5">
        <w:rPr>
          <w:rFonts w:ascii="Times New Roman" w:eastAsia="Times New Roman" w:hAnsi="Times New Roman" w:cs="Calibri"/>
          <w:b/>
          <w:sz w:val="24"/>
          <w:szCs w:val="24"/>
        </w:rPr>
        <w:t xml:space="preserve">на территории муниципального образования </w:t>
      </w:r>
      <w:proofErr w:type="spellStart"/>
      <w:r w:rsidRPr="00B466F5">
        <w:rPr>
          <w:rFonts w:ascii="Times New Roman" w:eastAsia="Times New Roman" w:hAnsi="Times New Roman" w:cs="Calibri"/>
          <w:b/>
          <w:sz w:val="24"/>
          <w:szCs w:val="24"/>
        </w:rPr>
        <w:t>Суховское</w:t>
      </w:r>
      <w:proofErr w:type="spellEnd"/>
      <w:r w:rsidRPr="00B466F5">
        <w:rPr>
          <w:rFonts w:ascii="Times New Roman" w:eastAsia="Times New Roman" w:hAnsi="Times New Roman" w:cs="Calibri"/>
          <w:b/>
          <w:sz w:val="24"/>
          <w:szCs w:val="24"/>
        </w:rPr>
        <w:t xml:space="preserve"> сельское поселение</w:t>
      </w:r>
      <w:r w:rsidRPr="00FF51D3">
        <w:rPr>
          <w:rFonts w:ascii="Times New Roman" w:eastAsia="Calibri" w:hAnsi="Times New Roman" w:cs="Calibri"/>
          <w:b/>
          <w:sz w:val="24"/>
          <w:szCs w:val="24"/>
        </w:rPr>
        <w:t>» муниципальной программы «</w:t>
      </w:r>
      <w:r w:rsidRPr="00265870">
        <w:rPr>
          <w:rFonts w:ascii="Times New Roman" w:hAnsi="Times New Roman" w:cs="Times New Roman"/>
          <w:b/>
          <w:sz w:val="24"/>
          <w:szCs w:val="24"/>
        </w:rPr>
        <w:t xml:space="preserve">Совершенствование и развитие автомобильных дорог </w:t>
      </w:r>
      <w:r w:rsidRPr="0026587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265870"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 w:rsidRPr="0026587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r w:rsidRPr="00265870">
        <w:rPr>
          <w:rFonts w:ascii="Times New Roman" w:eastAsia="Calibri" w:hAnsi="Times New Roman" w:cs="Times New Roman"/>
          <w:b/>
          <w:sz w:val="24"/>
          <w:szCs w:val="24"/>
        </w:rPr>
        <w:t xml:space="preserve">Кировского муниципального района Ленинградской области </w:t>
      </w:r>
      <w:r w:rsidRPr="006A2075">
        <w:rPr>
          <w:rFonts w:ascii="Times New Roman" w:eastAsia="Calibri" w:hAnsi="Times New Roman" w:cs="Times New Roman"/>
          <w:b/>
        </w:rPr>
        <w:t>на 2022-2026 годы</w:t>
      </w:r>
      <w:r w:rsidRPr="006A207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0"/>
        <w:gridCol w:w="1984"/>
        <w:gridCol w:w="1701"/>
        <w:gridCol w:w="1701"/>
        <w:gridCol w:w="1843"/>
        <w:gridCol w:w="1559"/>
        <w:gridCol w:w="1843"/>
      </w:tblGrid>
      <w:tr w:rsidR="00704E83" w:rsidRPr="00070E58" w:rsidTr="00180107">
        <w:trPr>
          <w:trHeight w:val="978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563ECE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подпрограммы                  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603C1C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04E83">
              <w:rPr>
                <w:rFonts w:ascii="Times New Roman" w:eastAsia="Calibri" w:hAnsi="Times New Roman" w:cs="Calibri"/>
              </w:rPr>
              <w:t xml:space="preserve">Повышение безопасности дорожного движения </w:t>
            </w:r>
            <w:r w:rsidRPr="00704E83">
              <w:rPr>
                <w:rFonts w:ascii="Times New Roman" w:eastAsia="Times New Roman" w:hAnsi="Times New Roman" w:cs="Calibri"/>
              </w:rPr>
              <w:t xml:space="preserve">на территории муниципального образования </w:t>
            </w:r>
            <w:proofErr w:type="spellStart"/>
            <w:r w:rsidRPr="00704E83">
              <w:rPr>
                <w:rFonts w:ascii="Times New Roman" w:eastAsia="Times New Roman" w:hAnsi="Times New Roman" w:cs="Calibri"/>
              </w:rPr>
              <w:t>Суховское</w:t>
            </w:r>
            <w:proofErr w:type="spellEnd"/>
            <w:r w:rsidRPr="00704E83">
              <w:rPr>
                <w:rFonts w:ascii="Times New Roman" w:eastAsia="Times New Roman" w:hAnsi="Times New Roman" w:cs="Calibri"/>
              </w:rPr>
              <w:t xml:space="preserve"> сельское поселение</w:t>
            </w:r>
            <w:r w:rsidRPr="00704E83">
              <w:rPr>
                <w:rFonts w:ascii="Times New Roman" w:eastAsia="Calibri" w:hAnsi="Times New Roman" w:cs="Times New Roman"/>
              </w:rPr>
              <w:t>»</w:t>
            </w:r>
            <w:r w:rsidRPr="00704E83">
              <w:rPr>
                <w:rFonts w:ascii="Times New Roman" w:eastAsia="Calibri" w:hAnsi="Times New Roman" w:cs="Calibri"/>
                <w:b/>
              </w:rPr>
              <w:t xml:space="preserve"> </w:t>
            </w:r>
            <w:r w:rsidRPr="00704E83">
              <w:rPr>
                <w:rFonts w:ascii="Times New Roman" w:eastAsia="Calibri" w:hAnsi="Times New Roman" w:cs="Calibri"/>
              </w:rPr>
              <w:t>муниципальной программы «</w:t>
            </w:r>
            <w:r w:rsidRPr="00704E83">
              <w:rPr>
                <w:rFonts w:ascii="Times New Roman" w:hAnsi="Times New Roman" w:cs="Times New Roman"/>
              </w:rPr>
              <w:t xml:space="preserve">Совершенствование и развитие автомобильных дорог </w:t>
            </w:r>
            <w:r w:rsidRPr="00704E83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Pr="00704E83">
              <w:rPr>
                <w:rFonts w:ascii="Times New Roman" w:eastAsia="Times New Roman" w:hAnsi="Times New Roman" w:cs="Times New Roman"/>
              </w:rPr>
              <w:t>Суховское</w:t>
            </w:r>
            <w:proofErr w:type="spellEnd"/>
            <w:r w:rsidRPr="00704E83">
              <w:rPr>
                <w:rFonts w:ascii="Times New Roman" w:eastAsia="Times New Roman" w:hAnsi="Times New Roman" w:cs="Times New Roman"/>
              </w:rPr>
              <w:t xml:space="preserve"> сельское поселение </w:t>
            </w:r>
            <w:r w:rsidRPr="00704E83">
              <w:rPr>
                <w:rFonts w:ascii="Times New Roman" w:eastAsia="Calibri" w:hAnsi="Times New Roman" w:cs="Times New Roman"/>
              </w:rPr>
              <w:t xml:space="preserve">Кировского муниципального района Ленинградской области </w:t>
            </w:r>
            <w:r w:rsidRPr="00603C1C">
              <w:rPr>
                <w:rFonts w:ascii="Times New Roman" w:eastAsia="Calibri" w:hAnsi="Times New Roman" w:cs="Times New Roman"/>
                <w:sz w:val="20"/>
                <w:szCs w:val="20"/>
              </w:rPr>
              <w:t>на 2022-2026 годы»</w:t>
            </w:r>
          </w:p>
        </w:tc>
      </w:tr>
      <w:tr w:rsidR="00704E83" w:rsidRPr="00070E58" w:rsidTr="00180107">
        <w:trPr>
          <w:trHeight w:val="569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563ECE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563E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   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603C1C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2022-2026 годы</w:t>
            </w:r>
          </w:p>
        </w:tc>
      </w:tr>
      <w:tr w:rsidR="00704E83" w:rsidRPr="00070E58" w:rsidTr="00180107">
        <w:trPr>
          <w:trHeight w:val="569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563ECE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704E83" w:rsidRPr="00563ECE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                 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603C1C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03C1C">
              <w:rPr>
                <w:rFonts w:ascii="Times New Roman" w:hAnsi="Times New Roman" w:cs="Times New Roman"/>
                <w:sz w:val="20"/>
                <w:szCs w:val="20"/>
              </w:rPr>
              <w:t>Суховского</w:t>
            </w:r>
            <w:proofErr w:type="spellEnd"/>
            <w:r w:rsidRPr="00603C1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704E83" w:rsidRPr="00070E58" w:rsidTr="00180107">
        <w:trPr>
          <w:trHeight w:val="569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563ECE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C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603C1C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704E83" w:rsidRPr="00070E58" w:rsidTr="00180107">
        <w:trPr>
          <w:trHeight w:val="32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563ECE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                 </w:t>
            </w:r>
          </w:p>
        </w:tc>
        <w:tc>
          <w:tcPr>
            <w:tcW w:w="1063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603C1C" w:rsidRDefault="00704E83" w:rsidP="00180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 </w:t>
            </w:r>
            <w:r w:rsidRPr="00B8605E">
              <w:rPr>
                <w:rFonts w:ascii="Times New Roman" w:eastAsia="Calibri" w:hAnsi="Times New Roman" w:cs="Times New Roman"/>
                <w:sz w:val="20"/>
                <w:szCs w:val="20"/>
              </w:rPr>
              <w:t>Сокращение дорожно-транспортного травматизма</w:t>
            </w:r>
          </w:p>
        </w:tc>
      </w:tr>
      <w:tr w:rsidR="00704E83" w:rsidRPr="00070E58" w:rsidTr="00180107">
        <w:trPr>
          <w:trHeight w:val="32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563ECE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                  </w:t>
            </w:r>
          </w:p>
        </w:tc>
        <w:tc>
          <w:tcPr>
            <w:tcW w:w="1063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603C1C" w:rsidRDefault="00704E83" w:rsidP="00704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обеспечение </w:t>
            </w:r>
            <w:r w:rsidRPr="00704E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04E83">
              <w:rPr>
                <w:rFonts w:ascii="Times New Roman" w:eastAsia="Calibri" w:hAnsi="Times New Roman" w:cs="Times New Roman"/>
                <w:sz w:val="20"/>
                <w:szCs w:val="20"/>
              </w:rPr>
              <w:t>окращения дорожно-транспортного травматизма</w:t>
            </w: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населения </w:t>
            </w:r>
            <w:proofErr w:type="spellStart"/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Суховского</w:t>
            </w:r>
            <w:proofErr w:type="spellEnd"/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поселения.</w:t>
            </w:r>
            <w:r w:rsidRPr="00603C1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</w:tc>
      </w:tr>
      <w:tr w:rsidR="00704E83" w:rsidRPr="00070E58" w:rsidTr="00180107">
        <w:trPr>
          <w:trHeight w:val="320"/>
          <w:tblCellSpacing w:w="5" w:type="nil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563ECE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CE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1063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603C1C" w:rsidRDefault="00704E83" w:rsidP="00180107">
            <w:pPr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подпрограммы в 2022 – 2026 годах позволит:</w:t>
            </w:r>
          </w:p>
          <w:p w:rsidR="00704E83" w:rsidRPr="00603C1C" w:rsidRDefault="00704E83" w:rsidP="00B86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="00B8605E" w:rsidRPr="00256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05E" w:rsidRPr="00256C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8605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B8605E" w:rsidRPr="00256CC5">
              <w:rPr>
                <w:rFonts w:ascii="Times New Roman" w:eastAsia="Calibri" w:hAnsi="Times New Roman" w:cs="Times New Roman"/>
                <w:sz w:val="20"/>
                <w:szCs w:val="20"/>
              </w:rPr>
              <w:t>буч</w:t>
            </w:r>
            <w:r w:rsidR="00B8605E">
              <w:rPr>
                <w:rFonts w:ascii="Times New Roman" w:eastAsia="Calibri" w:hAnsi="Times New Roman" w:cs="Times New Roman"/>
                <w:sz w:val="20"/>
                <w:szCs w:val="20"/>
              </w:rPr>
              <w:t>ить</w:t>
            </w:r>
            <w:r w:rsidR="00B8605E" w:rsidRPr="00256C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 и подростков Правилам дорожного движения, формировани</w:t>
            </w:r>
            <w:r w:rsidR="00B8605E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="00B8605E" w:rsidRPr="00256C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детей навыков безопасного поведения на дорогах, укреплени</w:t>
            </w:r>
            <w:r w:rsidR="00B860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 </w:t>
            </w:r>
            <w:r w:rsidR="00B8605E" w:rsidRPr="00256CC5">
              <w:rPr>
                <w:rFonts w:ascii="Times New Roman" w:eastAsia="Calibri" w:hAnsi="Times New Roman" w:cs="Times New Roman"/>
                <w:sz w:val="20"/>
                <w:szCs w:val="20"/>
              </w:rPr>
              <w:t>и контрол</w:t>
            </w:r>
            <w:r w:rsidR="00B8605E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="00B8605E" w:rsidRPr="00256C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дисциплины участия детей в дорожном движении, создани</w:t>
            </w:r>
            <w:r w:rsidR="00B8605E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="00B8605E" w:rsidRPr="00256C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условий безопасного участия детей в дорожном движении, снижени</w:t>
            </w:r>
            <w:r w:rsidR="00B8605E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="00B8605E" w:rsidRPr="00256C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показателей аварийности на автомобильных дорогах общего пользования с участием детей.</w:t>
            </w: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04E83" w:rsidRPr="00070E58" w:rsidTr="00180107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563ECE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ECE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1063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603C1C" w:rsidRDefault="00704E83" w:rsidP="00180107">
            <w:pPr>
              <w:pStyle w:val="ConsPlusCell"/>
              <w:ind w:firstLine="209"/>
              <w:jc w:val="both"/>
              <w:rPr>
                <w:b/>
                <w:sz w:val="20"/>
                <w:szCs w:val="20"/>
              </w:rPr>
            </w:pPr>
            <w:r w:rsidRPr="00603C1C">
              <w:rPr>
                <w:b/>
                <w:sz w:val="20"/>
                <w:szCs w:val="20"/>
              </w:rPr>
              <w:t>_</w:t>
            </w:r>
          </w:p>
        </w:tc>
      </w:tr>
      <w:tr w:rsidR="00704E83" w:rsidRPr="00070E58" w:rsidTr="00180107">
        <w:trPr>
          <w:trHeight w:val="662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83" w:rsidRPr="00563ECE" w:rsidRDefault="00704E83" w:rsidP="00180107">
            <w:pPr>
              <w:pStyle w:val="ConsPlusCell"/>
            </w:pPr>
            <w:r w:rsidRPr="00563ECE">
              <w:t xml:space="preserve">Финансовое обеспечение подпрограммы,   </w:t>
            </w:r>
            <w:r w:rsidRPr="00563ECE">
              <w:br/>
              <w:t xml:space="preserve">в том числе по годам реализации: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83" w:rsidRPr="00603C1C" w:rsidRDefault="00704E83" w:rsidP="0018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hAnsi="Times New Roman" w:cs="Times New Roman"/>
                <w:sz w:val="20"/>
                <w:szCs w:val="20"/>
              </w:rPr>
              <w:t>Всего, тыс</w:t>
            </w:r>
            <w:proofErr w:type="gramStart"/>
            <w:r w:rsidRPr="00603C1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3C1C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83" w:rsidRPr="00603C1C" w:rsidRDefault="00704E83" w:rsidP="0018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83" w:rsidRPr="00603C1C" w:rsidRDefault="00704E83" w:rsidP="0018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83" w:rsidRPr="00603C1C" w:rsidRDefault="00704E83" w:rsidP="0018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83" w:rsidRPr="00603C1C" w:rsidRDefault="00704E83" w:rsidP="0018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83" w:rsidRPr="00603C1C" w:rsidRDefault="00704E83" w:rsidP="0018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704E83" w:rsidRPr="00070E58" w:rsidTr="00180107">
        <w:trPr>
          <w:trHeight w:val="885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83" w:rsidRPr="00563ECE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63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местного бюджета,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83" w:rsidRPr="00603C1C" w:rsidRDefault="00010096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  <w:p w:rsidR="00704E83" w:rsidRPr="00603C1C" w:rsidRDefault="00704E83" w:rsidP="0018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83" w:rsidRPr="00603C1C" w:rsidRDefault="00010096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  <w:p w:rsidR="00704E83" w:rsidRPr="00603C1C" w:rsidRDefault="00704E83" w:rsidP="0018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83" w:rsidRPr="00603C1C" w:rsidRDefault="00010096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  <w:p w:rsidR="00704E83" w:rsidRPr="00603C1C" w:rsidRDefault="00704E83" w:rsidP="0018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83" w:rsidRPr="00603C1C" w:rsidRDefault="00010096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  <w:p w:rsidR="00704E83" w:rsidRPr="00603C1C" w:rsidRDefault="00704E83" w:rsidP="0018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83" w:rsidRPr="00603C1C" w:rsidRDefault="00010096" w:rsidP="0018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83" w:rsidRPr="00603C1C" w:rsidRDefault="00010096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04E83" w:rsidRPr="00070E58" w:rsidTr="00180107">
        <w:trPr>
          <w:trHeight w:val="1118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563ECE" w:rsidRDefault="00704E83" w:rsidP="009D6370">
            <w:pPr>
              <w:pStyle w:val="ConsPlusCell"/>
            </w:pPr>
            <w:r w:rsidRPr="00563ECE">
              <w:t>- Средства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603C1C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603C1C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603C1C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603C1C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603C1C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603C1C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1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04E83" w:rsidRDefault="00704E83" w:rsidP="00704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4E83" w:rsidRDefault="00704E83" w:rsidP="00704E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04E83" w:rsidRDefault="00704E83" w:rsidP="00704E83">
      <w:pPr>
        <w:widowControl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D6370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704E83" w:rsidRPr="00DA1052" w:rsidRDefault="00704E83" w:rsidP="00704E83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052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704E83" w:rsidRPr="00DA1052" w:rsidRDefault="00704E83" w:rsidP="00704E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052">
        <w:rPr>
          <w:rFonts w:ascii="Times New Roman" w:eastAsia="Times New Roman" w:hAnsi="Times New Roman" w:cs="Times New Roman"/>
          <w:sz w:val="28"/>
          <w:szCs w:val="28"/>
        </w:rPr>
        <w:t xml:space="preserve">о показателях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(индикаторах) </w:t>
      </w:r>
      <w:r w:rsidRPr="00DA1052">
        <w:rPr>
          <w:rFonts w:ascii="Times New Roman" w:eastAsia="Times New Roman" w:hAnsi="Times New Roman" w:cs="Times New Roman"/>
          <w:sz w:val="28"/>
          <w:szCs w:val="28"/>
        </w:rPr>
        <w:t>и их значениях</w:t>
      </w:r>
    </w:p>
    <w:p w:rsidR="00704E83" w:rsidRPr="00DA1052" w:rsidRDefault="00704E83" w:rsidP="00704E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0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</w:p>
    <w:p w:rsidR="00704E83" w:rsidRPr="00070E58" w:rsidRDefault="00704E83" w:rsidP="00704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 xml:space="preserve">«Совершенствование и развитие </w:t>
      </w:r>
      <w:proofErr w:type="gramStart"/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автомобильных</w:t>
      </w:r>
      <w:proofErr w:type="gramEnd"/>
    </w:p>
    <w:p w:rsidR="00704E83" w:rsidRPr="00DA1052" w:rsidRDefault="00704E83" w:rsidP="00704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 xml:space="preserve"> дорог муниципального образования </w:t>
      </w:r>
      <w:proofErr w:type="spellStart"/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Суховское</w:t>
      </w:r>
      <w:proofErr w:type="spellEnd"/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Кировского муниципального района Ленинградской области 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Pr="00070E5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704E83" w:rsidRPr="00DA1052" w:rsidRDefault="00704E83" w:rsidP="00704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A1052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муниципальной программы)</w:t>
      </w:r>
    </w:p>
    <w:p w:rsidR="00704E83" w:rsidRPr="00DA1052" w:rsidRDefault="00704E83" w:rsidP="00704E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1052">
        <w:rPr>
          <w:rFonts w:ascii="Times New Roman" w:eastAsia="Times New Roman" w:hAnsi="Times New Roman" w:cs="Calibri"/>
          <w:b/>
          <w:sz w:val="24"/>
          <w:szCs w:val="24"/>
        </w:rPr>
        <w:t>подпрограммы №</w:t>
      </w:r>
      <w:r w:rsidR="009D6370">
        <w:rPr>
          <w:rFonts w:ascii="Times New Roman" w:eastAsia="Times New Roman" w:hAnsi="Times New Roman" w:cs="Calibri"/>
          <w:b/>
          <w:sz w:val="24"/>
          <w:szCs w:val="24"/>
        </w:rPr>
        <w:t>3</w:t>
      </w:r>
      <w:r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r w:rsidRPr="00DA105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D6370" w:rsidRPr="00FF51D3">
        <w:rPr>
          <w:rFonts w:ascii="Times New Roman" w:eastAsia="Calibri" w:hAnsi="Times New Roman" w:cs="Calibri"/>
          <w:b/>
          <w:sz w:val="24"/>
          <w:szCs w:val="24"/>
        </w:rPr>
        <w:t xml:space="preserve">Повышение безопасности дорожного движения </w:t>
      </w:r>
      <w:r w:rsidR="009D6370" w:rsidRPr="00B466F5">
        <w:rPr>
          <w:rFonts w:ascii="Times New Roman" w:eastAsia="Times New Roman" w:hAnsi="Times New Roman" w:cs="Calibri"/>
          <w:b/>
          <w:sz w:val="24"/>
          <w:szCs w:val="24"/>
        </w:rPr>
        <w:t xml:space="preserve">на территории муниципального образования </w:t>
      </w:r>
      <w:proofErr w:type="spellStart"/>
      <w:r w:rsidR="009D6370" w:rsidRPr="00B466F5">
        <w:rPr>
          <w:rFonts w:ascii="Times New Roman" w:eastAsia="Times New Roman" w:hAnsi="Times New Roman" w:cs="Calibri"/>
          <w:b/>
          <w:sz w:val="24"/>
          <w:szCs w:val="24"/>
        </w:rPr>
        <w:t>Суховское</w:t>
      </w:r>
      <w:proofErr w:type="spellEnd"/>
      <w:r w:rsidR="009D6370" w:rsidRPr="00B466F5">
        <w:rPr>
          <w:rFonts w:ascii="Times New Roman" w:eastAsia="Times New Roman" w:hAnsi="Times New Roman" w:cs="Calibri"/>
          <w:b/>
          <w:sz w:val="24"/>
          <w:szCs w:val="24"/>
        </w:rPr>
        <w:t xml:space="preserve"> сельское поселение</w:t>
      </w:r>
      <w:r w:rsidR="009D6370" w:rsidRPr="00FF51D3">
        <w:rPr>
          <w:rFonts w:ascii="Times New Roman" w:eastAsia="Calibri" w:hAnsi="Times New Roman" w:cs="Calibri"/>
          <w:b/>
          <w:sz w:val="24"/>
          <w:szCs w:val="24"/>
        </w:rPr>
        <w:t>» муниципальной программы «</w:t>
      </w:r>
      <w:r w:rsidR="009D6370" w:rsidRPr="00265870">
        <w:rPr>
          <w:rFonts w:ascii="Times New Roman" w:hAnsi="Times New Roman" w:cs="Times New Roman"/>
          <w:b/>
          <w:sz w:val="24"/>
          <w:szCs w:val="24"/>
        </w:rPr>
        <w:t xml:space="preserve">Совершенствование и развитие автомобильных дорог </w:t>
      </w:r>
      <w:r w:rsidR="009D6370" w:rsidRPr="0026587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9D6370" w:rsidRPr="00265870"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 w:rsidR="009D6370" w:rsidRPr="0026587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r w:rsidR="009D6370" w:rsidRPr="00265870">
        <w:rPr>
          <w:rFonts w:ascii="Times New Roman" w:eastAsia="Calibri" w:hAnsi="Times New Roman" w:cs="Times New Roman"/>
          <w:b/>
          <w:sz w:val="24"/>
          <w:szCs w:val="24"/>
        </w:rPr>
        <w:t xml:space="preserve">Кировского муниципального района Ленинградской области </w:t>
      </w:r>
      <w:r w:rsidR="009D6370" w:rsidRPr="006A2075">
        <w:rPr>
          <w:rFonts w:ascii="Times New Roman" w:eastAsia="Calibri" w:hAnsi="Times New Roman" w:cs="Times New Roman"/>
          <w:b/>
        </w:rPr>
        <w:t>на 2022-2026 годы</w:t>
      </w:r>
      <w:r w:rsidRPr="00DA1052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560"/>
        <w:gridCol w:w="992"/>
        <w:gridCol w:w="1559"/>
        <w:gridCol w:w="139"/>
        <w:gridCol w:w="1417"/>
        <w:gridCol w:w="1276"/>
        <w:gridCol w:w="16"/>
        <w:gridCol w:w="1259"/>
        <w:gridCol w:w="16"/>
        <w:gridCol w:w="1264"/>
        <w:gridCol w:w="1417"/>
      </w:tblGrid>
      <w:tr w:rsidR="00704E83" w:rsidRPr="00DA1052" w:rsidTr="00180107">
        <w:trPr>
          <w:trHeight w:val="767"/>
        </w:trPr>
        <w:tc>
          <w:tcPr>
            <w:tcW w:w="567" w:type="dxa"/>
            <w:vMerge w:val="restart"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6" w:type="dxa"/>
            <w:gridSpan w:val="2"/>
            <w:vMerge w:val="restart"/>
          </w:tcPr>
          <w:p w:rsidR="00704E83" w:rsidRPr="00DA1052" w:rsidRDefault="00704E83" w:rsidP="00180107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:rsidR="00704E83" w:rsidRPr="00DA1052" w:rsidRDefault="00704E83" w:rsidP="00180107">
            <w:pPr>
              <w:spacing w:after="0" w:line="240" w:lineRule="auto"/>
              <w:ind w:left="-108" w:right="-9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946" w:type="dxa"/>
            <w:gridSpan w:val="8"/>
          </w:tcPr>
          <w:p w:rsidR="00704E83" w:rsidRPr="00DA1052" w:rsidRDefault="00704E83" w:rsidP="00180107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704E83" w:rsidRPr="00DA1052" w:rsidRDefault="00704E83" w:rsidP="00180107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подпрограммы (показателя)</w:t>
            </w:r>
          </w:p>
        </w:tc>
      </w:tr>
      <w:tr w:rsidR="00704E83" w:rsidRPr="00DA1052" w:rsidTr="00180107">
        <w:trPr>
          <w:trHeight w:val="78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04E83" w:rsidRPr="00DA1052" w:rsidRDefault="00704E83" w:rsidP="0018010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vMerge/>
            <w:tcBorders>
              <w:bottom w:val="single" w:sz="4" w:space="0" w:color="auto"/>
            </w:tcBorders>
          </w:tcPr>
          <w:p w:rsidR="00704E83" w:rsidRPr="00DA1052" w:rsidRDefault="00704E83" w:rsidP="0018010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04E83" w:rsidRPr="00DA1052" w:rsidRDefault="00704E83" w:rsidP="00180107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704E83" w:rsidRPr="00DA1052" w:rsidRDefault="00704E83" w:rsidP="00180107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</w:t>
            </w:r>
          </w:p>
          <w:p w:rsidR="00704E83" w:rsidRPr="00DA1052" w:rsidRDefault="00704E83" w:rsidP="00180107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4E83" w:rsidRPr="00DA1052" w:rsidRDefault="00704E83" w:rsidP="001801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  <w:p w:rsidR="00704E83" w:rsidRPr="00DA1052" w:rsidRDefault="00704E83" w:rsidP="001801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(прогноз) 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</w:tcPr>
          <w:p w:rsidR="00704E83" w:rsidRPr="00DA1052" w:rsidRDefault="00704E83" w:rsidP="001801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  <w:p w:rsidR="00704E83" w:rsidRPr="00DA1052" w:rsidRDefault="00704E83" w:rsidP="001801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04E83" w:rsidRPr="00DA1052" w:rsidRDefault="00704E83" w:rsidP="001801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  <w:p w:rsidR="00704E83" w:rsidRPr="00DA1052" w:rsidRDefault="00704E83" w:rsidP="001801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704E83" w:rsidRPr="00DA1052" w:rsidRDefault="00704E83" w:rsidP="001801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  <w:p w:rsidR="00704E83" w:rsidRPr="00DA1052" w:rsidRDefault="00704E83" w:rsidP="001801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04E83" w:rsidRPr="00DA1052" w:rsidRDefault="00704E83" w:rsidP="0018010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E83" w:rsidRPr="00DA1052" w:rsidTr="00180107">
        <w:trPr>
          <w:trHeight w:val="297"/>
        </w:trPr>
        <w:tc>
          <w:tcPr>
            <w:tcW w:w="15168" w:type="dxa"/>
            <w:gridSpan w:val="13"/>
            <w:vAlign w:val="center"/>
          </w:tcPr>
          <w:p w:rsidR="00704E83" w:rsidRPr="00DA1052" w:rsidRDefault="00704E83" w:rsidP="0018010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E83" w:rsidRPr="00DA1052" w:rsidTr="00180107">
        <w:trPr>
          <w:trHeight w:val="497"/>
        </w:trPr>
        <w:tc>
          <w:tcPr>
            <w:tcW w:w="567" w:type="dxa"/>
            <w:vMerge w:val="restart"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Merge w:val="restart"/>
          </w:tcPr>
          <w:p w:rsidR="00704E83" w:rsidRPr="005D744E" w:rsidRDefault="005D744E" w:rsidP="001801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44E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5D744E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  <w:r w:rsidR="00AA4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744E">
              <w:rPr>
                <w:rFonts w:ascii="Times New Roman" w:hAnsi="Times New Roman" w:cs="Times New Roman"/>
                <w:sz w:val="20"/>
                <w:szCs w:val="20"/>
              </w:rPr>
              <w:t xml:space="preserve"> за</w:t>
            </w:r>
            <w:proofErr w:type="gramEnd"/>
            <w:r w:rsidRPr="005D744E">
              <w:rPr>
                <w:rFonts w:ascii="Times New Roman" w:hAnsi="Times New Roman" w:cs="Times New Roman"/>
                <w:sz w:val="20"/>
                <w:szCs w:val="20"/>
              </w:rPr>
              <w:t xml:space="preserve"> сохранностью дорог местного значения</w:t>
            </w:r>
            <w:r w:rsidRPr="005D74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км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704E83" w:rsidRPr="00DA1052" w:rsidRDefault="00FA4B95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59" w:type="dxa"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E83" w:rsidRPr="00DA1052" w:rsidTr="00180107">
        <w:trPr>
          <w:trHeight w:val="708"/>
        </w:trPr>
        <w:tc>
          <w:tcPr>
            <w:tcW w:w="567" w:type="dxa"/>
            <w:vMerge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E83" w:rsidRPr="00DA1052" w:rsidTr="00D107CE">
        <w:trPr>
          <w:trHeight w:val="592"/>
        </w:trPr>
        <w:tc>
          <w:tcPr>
            <w:tcW w:w="567" w:type="dxa"/>
            <w:vMerge w:val="restart"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AA4C96" w:rsidRPr="00AA4C96" w:rsidRDefault="00AA4C96" w:rsidP="00AA4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C96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научно-методических материалов,  обучающих играм о правилах дорожного движения</w:t>
            </w:r>
          </w:p>
          <w:p w:rsidR="00704E83" w:rsidRPr="00F25E1D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704E83" w:rsidRPr="00DA1052" w:rsidRDefault="00FA4B95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59" w:type="dxa"/>
          </w:tcPr>
          <w:p w:rsidR="00704E83" w:rsidRPr="00DA1052" w:rsidRDefault="00801012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6</w:t>
            </w:r>
          </w:p>
        </w:tc>
        <w:tc>
          <w:tcPr>
            <w:tcW w:w="1556" w:type="dxa"/>
            <w:gridSpan w:val="2"/>
          </w:tcPr>
          <w:p w:rsidR="00704E83" w:rsidRPr="00DA1052" w:rsidRDefault="00FA4B95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6</w:t>
            </w:r>
          </w:p>
        </w:tc>
        <w:tc>
          <w:tcPr>
            <w:tcW w:w="1276" w:type="dxa"/>
          </w:tcPr>
          <w:p w:rsidR="00704E83" w:rsidRPr="00DA1052" w:rsidRDefault="00FA4B95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6</w:t>
            </w:r>
          </w:p>
        </w:tc>
        <w:tc>
          <w:tcPr>
            <w:tcW w:w="1275" w:type="dxa"/>
            <w:gridSpan w:val="2"/>
          </w:tcPr>
          <w:p w:rsidR="00704E83" w:rsidRPr="00DA1052" w:rsidRDefault="00FA4B95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6</w:t>
            </w:r>
          </w:p>
        </w:tc>
        <w:tc>
          <w:tcPr>
            <w:tcW w:w="1280" w:type="dxa"/>
            <w:gridSpan w:val="2"/>
          </w:tcPr>
          <w:p w:rsidR="00704E83" w:rsidRPr="00DA1052" w:rsidRDefault="00FA4B95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6</w:t>
            </w:r>
          </w:p>
        </w:tc>
        <w:tc>
          <w:tcPr>
            <w:tcW w:w="1417" w:type="dxa"/>
            <w:vMerge w:val="restart"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E83" w:rsidRPr="00DA1052" w:rsidTr="00D107CE">
        <w:trPr>
          <w:trHeight w:val="700"/>
        </w:trPr>
        <w:tc>
          <w:tcPr>
            <w:tcW w:w="567" w:type="dxa"/>
            <w:vMerge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4E83" w:rsidRDefault="00801012" w:rsidP="00FA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6</w:t>
            </w:r>
            <w:r w:rsidR="00FA4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,00</w:t>
            </w:r>
          </w:p>
        </w:tc>
        <w:tc>
          <w:tcPr>
            <w:tcW w:w="1556" w:type="dxa"/>
            <w:gridSpan w:val="2"/>
          </w:tcPr>
          <w:p w:rsidR="00704E83" w:rsidRPr="00DA1052" w:rsidRDefault="00FA4B95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6,00</w:t>
            </w:r>
          </w:p>
        </w:tc>
        <w:tc>
          <w:tcPr>
            <w:tcW w:w="1276" w:type="dxa"/>
          </w:tcPr>
          <w:p w:rsidR="00704E83" w:rsidRDefault="00FA4B95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6,00</w:t>
            </w:r>
          </w:p>
        </w:tc>
        <w:tc>
          <w:tcPr>
            <w:tcW w:w="1275" w:type="dxa"/>
            <w:gridSpan w:val="2"/>
          </w:tcPr>
          <w:p w:rsidR="00704E83" w:rsidRDefault="00FA4B95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6,00</w:t>
            </w:r>
          </w:p>
        </w:tc>
        <w:tc>
          <w:tcPr>
            <w:tcW w:w="1280" w:type="dxa"/>
            <w:gridSpan w:val="2"/>
          </w:tcPr>
          <w:p w:rsidR="00704E83" w:rsidRPr="00DA1052" w:rsidRDefault="00FA4B95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6,00</w:t>
            </w:r>
          </w:p>
        </w:tc>
        <w:tc>
          <w:tcPr>
            <w:tcW w:w="1417" w:type="dxa"/>
            <w:vMerge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7CE" w:rsidRPr="00DA1052" w:rsidTr="00180107">
        <w:trPr>
          <w:trHeight w:val="948"/>
        </w:trPr>
        <w:tc>
          <w:tcPr>
            <w:tcW w:w="567" w:type="dxa"/>
            <w:vMerge w:val="restart"/>
          </w:tcPr>
          <w:p w:rsidR="00D107CE" w:rsidRDefault="00D107CE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07CE" w:rsidRPr="00AA4C96" w:rsidRDefault="00D107CE" w:rsidP="00AA4C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  <w:vMerge w:val="restart"/>
          </w:tcPr>
          <w:p w:rsidR="00D107CE" w:rsidRPr="00D107CE" w:rsidRDefault="00D107CE" w:rsidP="00D10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7CE"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1560" w:type="dxa"/>
            <w:vAlign w:val="center"/>
          </w:tcPr>
          <w:p w:rsidR="00D107CE" w:rsidRPr="00DA1052" w:rsidRDefault="00D107CE" w:rsidP="007B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D107CE" w:rsidRPr="00DA1052" w:rsidRDefault="00D107CE" w:rsidP="007B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D107CE" w:rsidRPr="00DA1052" w:rsidRDefault="00FA4B95" w:rsidP="007B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59" w:type="dxa"/>
          </w:tcPr>
          <w:p w:rsidR="00D107CE" w:rsidRPr="00DA1052" w:rsidRDefault="00D107CE" w:rsidP="007B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D107CE" w:rsidRPr="00DA1052" w:rsidRDefault="00D107CE" w:rsidP="007B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D107CE" w:rsidRPr="00DA1052" w:rsidRDefault="00D107CE" w:rsidP="007B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D107CE" w:rsidRPr="00DA1052" w:rsidRDefault="00D107CE" w:rsidP="007B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D107CE" w:rsidRPr="00DA1052" w:rsidRDefault="00D107CE" w:rsidP="007B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  <w:vMerge w:val="restart"/>
          </w:tcPr>
          <w:p w:rsidR="00D107CE" w:rsidRPr="00DA1052" w:rsidRDefault="00D107CE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7CE" w:rsidRPr="00DA1052" w:rsidTr="00180107">
        <w:trPr>
          <w:trHeight w:val="948"/>
        </w:trPr>
        <w:tc>
          <w:tcPr>
            <w:tcW w:w="567" w:type="dxa"/>
            <w:vMerge/>
          </w:tcPr>
          <w:p w:rsidR="00D107CE" w:rsidRPr="00DA1052" w:rsidRDefault="00D107CE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107CE" w:rsidRPr="00DA1052" w:rsidRDefault="00D107CE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07CE" w:rsidRPr="00DA1052" w:rsidRDefault="00D107CE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D107CE" w:rsidRPr="00DA1052" w:rsidRDefault="00D107CE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07CE" w:rsidRDefault="00D107CE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556" w:type="dxa"/>
            <w:gridSpan w:val="2"/>
          </w:tcPr>
          <w:p w:rsidR="00D107CE" w:rsidRDefault="00D107CE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6" w:type="dxa"/>
          </w:tcPr>
          <w:p w:rsidR="00D107CE" w:rsidRDefault="00D107CE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75" w:type="dxa"/>
            <w:gridSpan w:val="2"/>
          </w:tcPr>
          <w:p w:rsidR="00D107CE" w:rsidRDefault="00D107CE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280" w:type="dxa"/>
            <w:gridSpan w:val="2"/>
          </w:tcPr>
          <w:p w:rsidR="00D107CE" w:rsidRDefault="00D107CE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0</w:t>
            </w:r>
          </w:p>
        </w:tc>
        <w:tc>
          <w:tcPr>
            <w:tcW w:w="1417" w:type="dxa"/>
            <w:vMerge/>
          </w:tcPr>
          <w:p w:rsidR="00D107CE" w:rsidRPr="00DA1052" w:rsidRDefault="00D107CE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04E83" w:rsidRPr="00DA1052" w:rsidRDefault="00704E83" w:rsidP="00704E83">
      <w:pPr>
        <w:widowControl w:val="0"/>
        <w:spacing w:after="0" w:line="240" w:lineRule="auto"/>
        <w:ind w:firstLine="11057"/>
        <w:rPr>
          <w:rFonts w:ascii="Times New Roman" w:eastAsia="Times New Roman" w:hAnsi="Times New Roman" w:cs="Times New Roman"/>
          <w:sz w:val="24"/>
          <w:szCs w:val="24"/>
        </w:rPr>
      </w:pPr>
    </w:p>
    <w:p w:rsidR="00704E83" w:rsidRPr="00DA1052" w:rsidRDefault="00704E83" w:rsidP="00704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704E83" w:rsidRPr="00DA1052" w:rsidRDefault="00A47768" w:rsidP="00704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04E83" w:rsidRPr="00DA1052">
        <w:rPr>
          <w:rFonts w:ascii="Times New Roman" w:eastAsia="Times New Roman" w:hAnsi="Times New Roman" w:cs="Times New Roman"/>
          <w:b/>
          <w:sz w:val="24"/>
          <w:szCs w:val="24"/>
        </w:rPr>
        <w:t>. Сведения о порядке сбора информации и методике расчета показателей</w:t>
      </w:r>
    </w:p>
    <w:p w:rsidR="00704E83" w:rsidRPr="00DA1052" w:rsidRDefault="00704E83" w:rsidP="00667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052">
        <w:rPr>
          <w:rFonts w:ascii="Times New Roman" w:eastAsia="Times New Roman" w:hAnsi="Times New Roman" w:cs="Calibri"/>
          <w:b/>
          <w:sz w:val="24"/>
          <w:szCs w:val="24"/>
        </w:rPr>
        <w:t>подпрограммы №</w:t>
      </w:r>
      <w:r>
        <w:rPr>
          <w:rFonts w:ascii="Times New Roman" w:eastAsia="Times New Roman" w:hAnsi="Times New Roman" w:cs="Calibri"/>
          <w:b/>
          <w:sz w:val="24"/>
          <w:szCs w:val="24"/>
        </w:rPr>
        <w:t>2</w:t>
      </w:r>
      <w:r w:rsidRPr="00DA105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6A2075">
        <w:rPr>
          <w:rFonts w:ascii="Times New Roman" w:hAnsi="Times New Roman" w:cs="Times New Roman"/>
          <w:b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 муниципального образования </w:t>
      </w:r>
      <w:proofErr w:type="spellStart"/>
      <w:r w:rsidRPr="006A2075">
        <w:rPr>
          <w:rFonts w:ascii="Times New Roman" w:hAnsi="Times New Roman" w:cs="Times New Roman"/>
          <w:b/>
        </w:rPr>
        <w:t>Суховское</w:t>
      </w:r>
      <w:proofErr w:type="spellEnd"/>
      <w:r w:rsidRPr="006A2075">
        <w:rPr>
          <w:rFonts w:ascii="Times New Roman" w:hAnsi="Times New Roman" w:cs="Times New Roman"/>
          <w:b/>
        </w:rPr>
        <w:t xml:space="preserve"> сельское поселение» муниципальной программы «Совершенствование и развитие автомобильных дорог муниципального образования </w:t>
      </w:r>
      <w:proofErr w:type="spellStart"/>
      <w:r w:rsidRPr="006A2075">
        <w:rPr>
          <w:rFonts w:ascii="Times New Roman" w:hAnsi="Times New Roman" w:cs="Times New Roman"/>
          <w:b/>
        </w:rPr>
        <w:t>Суховское</w:t>
      </w:r>
      <w:proofErr w:type="spellEnd"/>
      <w:r w:rsidRPr="006A2075">
        <w:rPr>
          <w:rFonts w:ascii="Times New Roman" w:hAnsi="Times New Roman" w:cs="Times New Roman"/>
          <w:b/>
        </w:rPr>
        <w:t xml:space="preserve"> сельское поселение </w:t>
      </w:r>
      <w:r w:rsidRPr="006A2075">
        <w:rPr>
          <w:rFonts w:ascii="Times New Roman" w:eastAsia="Calibri" w:hAnsi="Times New Roman" w:cs="Times New Roman"/>
          <w:b/>
        </w:rPr>
        <w:t>Кировского муниципального района Ленинградской области на 2022-2026 годы</w:t>
      </w:r>
      <w:r w:rsidRPr="00DA1052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tbl>
      <w:tblPr>
        <w:tblW w:w="1545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631"/>
        <w:gridCol w:w="992"/>
        <w:gridCol w:w="1073"/>
        <w:gridCol w:w="3322"/>
        <w:gridCol w:w="1132"/>
        <w:gridCol w:w="1559"/>
        <w:gridCol w:w="4255"/>
      </w:tblGrid>
      <w:tr w:rsidR="00704E83" w:rsidRPr="00DA1052" w:rsidTr="00180107">
        <w:trPr>
          <w:cantSplit/>
          <w:trHeight w:val="782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Временная характеристика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 формирования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предоставления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 акта</w:t>
            </w:r>
          </w:p>
        </w:tc>
      </w:tr>
      <w:tr w:rsidR="00704E83" w:rsidRPr="00DA1052" w:rsidTr="00180107">
        <w:trPr>
          <w:cantSplit/>
          <w:trHeight w:val="8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04E83" w:rsidRPr="00DA1052" w:rsidTr="00180107">
        <w:trPr>
          <w:cantSplit/>
          <w:trHeight w:val="87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E83" w:rsidRPr="00DA1052" w:rsidTr="00180107">
        <w:trPr>
          <w:trHeight w:val="166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68" w:rsidRPr="00F25E1D" w:rsidRDefault="00A47768" w:rsidP="00A47768">
            <w:pPr>
              <w:pStyle w:val="ConsPlusCell"/>
              <w:ind w:left="34"/>
              <w:rPr>
                <w:sz w:val="20"/>
                <w:szCs w:val="20"/>
              </w:rPr>
            </w:pPr>
            <w:r w:rsidRPr="008F6B4E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8F6B4E">
              <w:rPr>
                <w:sz w:val="20"/>
                <w:szCs w:val="20"/>
              </w:rPr>
              <w:t>контроля за</w:t>
            </w:r>
            <w:proofErr w:type="gramEnd"/>
            <w:r w:rsidRPr="008F6B4E">
              <w:rPr>
                <w:sz w:val="20"/>
                <w:szCs w:val="20"/>
              </w:rPr>
              <w:t xml:space="preserve"> сохранностью дорог местного значения</w:t>
            </w:r>
          </w:p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704E83" w:rsidRPr="00DA1052" w:rsidRDefault="00A47768" w:rsidP="00180107">
            <w:pPr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04E83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704E83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2026 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C837C7" w:rsidP="00C8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Проверки внеплановые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C8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18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Постановление </w:t>
            </w:r>
            <w:r w:rsidR="00B0574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администрации  </w:t>
            </w:r>
            <w:proofErr w:type="spellStart"/>
            <w:r w:rsidR="00B0574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Суховского</w:t>
            </w:r>
            <w:proofErr w:type="spellEnd"/>
            <w:r w:rsidR="00B0574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 сельского поселения</w:t>
            </w:r>
            <w:r w:rsidRPr="003118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 от 0</w:t>
            </w:r>
            <w:r w:rsidR="00B0574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1</w:t>
            </w:r>
            <w:r w:rsidRPr="003118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.</w:t>
            </w:r>
            <w:r w:rsidR="00B0574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12</w:t>
            </w:r>
            <w:r w:rsidRPr="003118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.20</w:t>
            </w:r>
            <w:r w:rsidR="00B0574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20</w:t>
            </w:r>
            <w:r w:rsidR="00147EB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r w:rsidRPr="003118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 N </w:t>
            </w:r>
            <w:r w:rsidR="00B0574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183</w:t>
            </w:r>
            <w:r w:rsidRPr="003118B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 "</w:t>
            </w:r>
            <w:r w:rsidR="00147EB8" w:rsidRPr="00147EB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Об утверждении административного регламента </w:t>
            </w:r>
            <w:r w:rsidR="00147EB8" w:rsidRPr="00147E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осуществления муниципального </w:t>
            </w:r>
            <w:proofErr w:type="gramStart"/>
            <w:r w:rsidR="00147EB8" w:rsidRPr="00147E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контроля за</w:t>
            </w:r>
            <w:proofErr w:type="gramEnd"/>
            <w:r w:rsidR="00147EB8" w:rsidRPr="00147EB8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сохранностью автомобильных дорог местного значения</w:t>
            </w:r>
            <w:r w:rsidR="00147EB8" w:rsidRPr="00147EB8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147EB8" w:rsidRPr="00147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границах населенных пунктов муниципального образования </w:t>
            </w:r>
            <w:proofErr w:type="spellStart"/>
            <w:r w:rsidR="00147EB8" w:rsidRPr="00147EB8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="00147EB8" w:rsidRPr="00147E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</w:t>
            </w:r>
          </w:p>
        </w:tc>
      </w:tr>
      <w:tr w:rsidR="00704E83" w:rsidRPr="00DA1052" w:rsidTr="00180107">
        <w:trPr>
          <w:trHeight w:val="17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B05745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AF5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Pr="002B6989">
              <w:rPr>
                <w:rFonts w:ascii="Times New Roman" w:hAnsi="Times New Roman" w:cs="Times New Roman"/>
                <w:sz w:val="20"/>
                <w:szCs w:val="20"/>
              </w:rPr>
              <w:t xml:space="preserve"> в библиотеках выставок книг и плакатов о 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704E83" w:rsidRPr="00DA1052" w:rsidRDefault="00A47768" w:rsidP="001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="00704E83"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2026 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C837C7" w:rsidP="001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плакатов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83" w:rsidRPr="00667625" w:rsidRDefault="00667625" w:rsidP="00C837C7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625">
              <w:rPr>
                <w:rFonts w:ascii="Times New Roman" w:hAnsi="Times New Roman"/>
                <w:color w:val="212121"/>
                <w:sz w:val="20"/>
                <w:szCs w:val="20"/>
              </w:rPr>
              <w:t>Федеральным законом от 10.12.1995 № 196-ФЗ «О безопасности дорожного движения»</w:t>
            </w:r>
          </w:p>
        </w:tc>
      </w:tr>
      <w:tr w:rsidR="00B05745" w:rsidRPr="00DA1052" w:rsidTr="00180107">
        <w:trPr>
          <w:trHeight w:val="179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5" w:rsidRPr="00DA1052" w:rsidRDefault="00B05745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5" w:rsidRDefault="00B05745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6B4E"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5" w:rsidRPr="00DA1052" w:rsidRDefault="00B05745" w:rsidP="007B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B05745" w:rsidRPr="00DA1052" w:rsidRDefault="00B05745" w:rsidP="007B2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5" w:rsidRPr="00DA1052" w:rsidRDefault="00B05745" w:rsidP="007B2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 – 2026 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5" w:rsidRDefault="00E10B8B" w:rsidP="001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НПА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5" w:rsidRPr="00DA1052" w:rsidRDefault="00B05745" w:rsidP="001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5" w:rsidRPr="00DA1052" w:rsidRDefault="00B05745" w:rsidP="001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45" w:rsidRPr="00C837C7" w:rsidRDefault="00C837C7" w:rsidP="00180107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C837C7">
              <w:rPr>
                <w:rFonts w:ascii="Times New Roman" w:hAnsi="Times New Roman"/>
                <w:color w:val="212121"/>
                <w:sz w:val="20"/>
                <w:szCs w:val="20"/>
              </w:rPr>
              <w:t>Федеральным законом от 10.12.1995 № 196-ФЗ «О безопасности дорожного движения»</w:t>
            </w:r>
            <w:r w:rsidRPr="00C837C7">
              <w:rPr>
                <w:rFonts w:ascii="Times New Roman" w:hAnsi="Times New Roman"/>
                <w:sz w:val="20"/>
                <w:szCs w:val="20"/>
              </w:rPr>
              <w:t xml:space="preserve">, Уставом муниципального образования </w:t>
            </w:r>
            <w:proofErr w:type="spellStart"/>
            <w:r w:rsidRPr="00C837C7">
              <w:rPr>
                <w:rFonts w:ascii="Times New Roman" w:hAnsi="Times New Roman"/>
                <w:sz w:val="20"/>
                <w:szCs w:val="20"/>
              </w:rPr>
              <w:t>Суховское</w:t>
            </w:r>
            <w:proofErr w:type="spellEnd"/>
            <w:r w:rsidRPr="00C837C7">
              <w:rPr>
                <w:rFonts w:ascii="Times New Roman" w:hAnsi="Times New Roman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</w:t>
            </w:r>
          </w:p>
        </w:tc>
      </w:tr>
    </w:tbl>
    <w:p w:rsidR="00704E83" w:rsidRDefault="00704E83" w:rsidP="00704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704E83" w:rsidRPr="00DA1052" w:rsidRDefault="00B05745" w:rsidP="00704E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704E83" w:rsidRPr="00DA1052">
        <w:rPr>
          <w:rFonts w:ascii="Times New Roman" w:eastAsia="Times New Roman" w:hAnsi="Times New Roman" w:cs="Times New Roman"/>
          <w:b/>
          <w:sz w:val="24"/>
          <w:szCs w:val="24"/>
        </w:rPr>
        <w:t xml:space="preserve">. План реализации </w:t>
      </w:r>
    </w:p>
    <w:p w:rsidR="00704E83" w:rsidRPr="00DA1052" w:rsidRDefault="00704E83" w:rsidP="00704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052">
        <w:rPr>
          <w:rFonts w:ascii="Times New Roman" w:eastAsia="Times New Roman" w:hAnsi="Times New Roman" w:cs="Calibri"/>
          <w:b/>
          <w:sz w:val="24"/>
          <w:szCs w:val="24"/>
        </w:rPr>
        <w:t>подпрограммы №</w:t>
      </w:r>
      <w:r w:rsidR="00667625">
        <w:rPr>
          <w:rFonts w:ascii="Times New Roman" w:eastAsia="Times New Roman" w:hAnsi="Times New Roman" w:cs="Calibri"/>
          <w:b/>
          <w:sz w:val="24"/>
          <w:szCs w:val="24"/>
        </w:rPr>
        <w:t>3</w:t>
      </w:r>
      <w:r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r w:rsidRPr="00DA105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67625" w:rsidRPr="00667625">
        <w:rPr>
          <w:rFonts w:ascii="Times New Roman" w:eastAsia="Calibri" w:hAnsi="Times New Roman" w:cs="Calibri"/>
          <w:b/>
          <w:sz w:val="24"/>
          <w:szCs w:val="24"/>
        </w:rPr>
        <w:t xml:space="preserve">Повышение безопасности дорожного движения </w:t>
      </w:r>
      <w:r w:rsidR="00667625" w:rsidRPr="00667625">
        <w:rPr>
          <w:rFonts w:ascii="Times New Roman" w:eastAsia="Times New Roman" w:hAnsi="Times New Roman" w:cs="Calibri"/>
          <w:b/>
          <w:sz w:val="24"/>
          <w:szCs w:val="24"/>
        </w:rPr>
        <w:t xml:space="preserve">на территории муниципального образования </w:t>
      </w:r>
      <w:proofErr w:type="spellStart"/>
      <w:r w:rsidR="00667625" w:rsidRPr="00667625">
        <w:rPr>
          <w:rFonts w:ascii="Times New Roman" w:eastAsia="Times New Roman" w:hAnsi="Times New Roman" w:cs="Calibri"/>
          <w:b/>
          <w:sz w:val="24"/>
          <w:szCs w:val="24"/>
        </w:rPr>
        <w:t>Суховское</w:t>
      </w:r>
      <w:proofErr w:type="spellEnd"/>
      <w:r w:rsidR="00667625" w:rsidRPr="00667625">
        <w:rPr>
          <w:rFonts w:ascii="Times New Roman" w:eastAsia="Times New Roman" w:hAnsi="Times New Roman" w:cs="Calibri"/>
          <w:b/>
          <w:sz w:val="24"/>
          <w:szCs w:val="24"/>
        </w:rPr>
        <w:t xml:space="preserve"> сельское поселение</w:t>
      </w:r>
      <w:r w:rsidR="00667625" w:rsidRPr="00667625">
        <w:rPr>
          <w:rFonts w:ascii="Times New Roman" w:eastAsia="Calibri" w:hAnsi="Times New Roman" w:cs="Calibri"/>
          <w:b/>
          <w:sz w:val="24"/>
          <w:szCs w:val="24"/>
        </w:rPr>
        <w:t>» муниципальной программы «</w:t>
      </w:r>
      <w:r w:rsidR="00667625" w:rsidRPr="00667625">
        <w:rPr>
          <w:rFonts w:ascii="Times New Roman" w:hAnsi="Times New Roman" w:cs="Times New Roman"/>
          <w:b/>
          <w:sz w:val="24"/>
          <w:szCs w:val="24"/>
        </w:rPr>
        <w:t xml:space="preserve">Совершенствование и развитие автомобильных дорог </w:t>
      </w:r>
      <w:r w:rsidR="00667625" w:rsidRPr="00667625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667625" w:rsidRPr="00667625"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 w:rsidR="00667625" w:rsidRPr="0066762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r w:rsidR="00667625" w:rsidRPr="00667625">
        <w:rPr>
          <w:rFonts w:ascii="Times New Roman" w:eastAsia="Calibri" w:hAnsi="Times New Roman" w:cs="Times New Roman"/>
          <w:b/>
          <w:sz w:val="24"/>
          <w:szCs w:val="24"/>
        </w:rPr>
        <w:t>Кировского муниципального района Ленинградской области на 2022-2026 годы</w:t>
      </w:r>
      <w:r w:rsidRPr="00DA1052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704E83" w:rsidRPr="00DA1052" w:rsidRDefault="00704E83" w:rsidP="00704E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3843"/>
        <w:gridCol w:w="3969"/>
        <w:gridCol w:w="1275"/>
        <w:gridCol w:w="993"/>
        <w:gridCol w:w="1417"/>
        <w:gridCol w:w="1133"/>
        <w:gridCol w:w="1134"/>
        <w:gridCol w:w="1277"/>
      </w:tblGrid>
      <w:tr w:rsidR="00704E83" w:rsidRPr="00DA1052" w:rsidTr="00180107">
        <w:trPr>
          <w:trHeight w:val="593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расходов (руб. в ценах соответствующих лет)</w:t>
            </w:r>
          </w:p>
        </w:tc>
      </w:tr>
      <w:tr w:rsidR="00704E83" w:rsidRPr="00DA1052" w:rsidTr="00180107">
        <w:trPr>
          <w:trHeight w:val="510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704E83" w:rsidRPr="00DA1052" w:rsidTr="00180107">
        <w:trPr>
          <w:trHeight w:val="30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tabs>
                <w:tab w:val="left" w:pos="543"/>
              </w:tabs>
              <w:spacing w:after="0"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A47768" w:rsidRPr="00DA1052" w:rsidTr="00180107">
        <w:trPr>
          <w:trHeight w:val="53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768" w:rsidRPr="00DA1052" w:rsidRDefault="00A47768" w:rsidP="0018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Calibri"/>
                <w:sz w:val="20"/>
                <w:szCs w:val="20"/>
              </w:rPr>
              <w:t>Подпрограмма №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3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1F396B">
              <w:rPr>
                <w:rFonts w:ascii="Times New Roman" w:eastAsia="Calibri" w:hAnsi="Times New Roman" w:cs="Calibri"/>
                <w:sz w:val="20"/>
                <w:szCs w:val="20"/>
              </w:rPr>
              <w:t xml:space="preserve">Повышение безопасности дорожного движения </w:t>
            </w:r>
            <w:r w:rsidRPr="001F396B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на территории муниципального образования </w:t>
            </w:r>
            <w:proofErr w:type="spellStart"/>
            <w:r w:rsidRPr="001F396B">
              <w:rPr>
                <w:rFonts w:ascii="Times New Roman" w:eastAsia="Times New Roman" w:hAnsi="Times New Roman" w:cs="Calibri"/>
                <w:sz w:val="20"/>
                <w:szCs w:val="20"/>
              </w:rPr>
              <w:t>Суховское</w:t>
            </w:r>
            <w:proofErr w:type="spellEnd"/>
            <w:r w:rsidRPr="001F396B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сельское поселение</w:t>
            </w:r>
            <w:r w:rsidRPr="001F396B">
              <w:rPr>
                <w:rFonts w:ascii="Times New Roman" w:eastAsia="Calibri" w:hAnsi="Times New Roman" w:cs="Calibri"/>
                <w:sz w:val="20"/>
                <w:szCs w:val="20"/>
              </w:rPr>
              <w:t>» муниципальной программы «</w:t>
            </w:r>
            <w:r w:rsidRPr="001F396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и развитие автомобильных дорог </w:t>
            </w:r>
            <w:r w:rsidRPr="001F39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1F396B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1F39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r w:rsidRPr="001F396B">
              <w:rPr>
                <w:rFonts w:ascii="Times New Roman" w:eastAsia="Calibri" w:hAnsi="Times New Roman" w:cs="Times New Roman"/>
                <w:sz w:val="20"/>
                <w:szCs w:val="20"/>
              </w:rPr>
              <w:t>Кировского муниципального района Ленинградской области на 2022-2026 годы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A47768" w:rsidRPr="00DA1052" w:rsidRDefault="00A47768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CD44FE" w:rsidRDefault="00A47768" w:rsidP="001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7768" w:rsidRPr="00DA1052" w:rsidTr="00180107">
        <w:trPr>
          <w:trHeight w:val="54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7768" w:rsidRPr="00DA1052" w:rsidTr="00180107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7768" w:rsidRPr="00DA1052" w:rsidTr="00180107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7768" w:rsidRPr="00DA1052" w:rsidTr="00180107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768" w:rsidRPr="00DA1052" w:rsidRDefault="00A47768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E83" w:rsidRPr="00DA1052" w:rsidTr="00180107">
        <w:trPr>
          <w:trHeight w:val="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A47768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4E83" w:rsidRPr="00DA1052" w:rsidTr="00180107">
        <w:trPr>
          <w:trHeight w:val="36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704E83" w:rsidRPr="00DA1052" w:rsidTr="00180107">
        <w:trPr>
          <w:trHeight w:val="46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04E83" w:rsidRPr="00DA1052" w:rsidTr="00180107">
        <w:trPr>
          <w:trHeight w:val="384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F396B" w:rsidRDefault="001F396B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F396B" w:rsidRDefault="001F396B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F396B" w:rsidRPr="00DA1052" w:rsidRDefault="001F396B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4E83" w:rsidRPr="00DA1052" w:rsidTr="00180107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4E83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4E83" w:rsidRPr="00DA1052" w:rsidTr="00180107">
        <w:trPr>
          <w:trHeight w:val="7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E83" w:rsidRDefault="00704E83" w:rsidP="0018010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4E83" w:rsidRDefault="00704E83" w:rsidP="0018010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4E83" w:rsidRDefault="00704E83" w:rsidP="0018010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4E83" w:rsidRDefault="00704E83" w:rsidP="0018010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04E83" w:rsidRPr="00DA1052" w:rsidRDefault="00704E83" w:rsidP="00180107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4E83" w:rsidRPr="00DA1052" w:rsidTr="00180107">
        <w:trPr>
          <w:trHeight w:val="29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704E83" w:rsidRPr="00DA1052" w:rsidTr="001F396B">
        <w:trPr>
          <w:trHeight w:val="37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Комплекс процессных мероприятий:</w:t>
            </w:r>
          </w:p>
          <w:p w:rsidR="00704E83" w:rsidRPr="000424E2" w:rsidRDefault="00704E83" w:rsidP="001F3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4E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1F396B" w:rsidRPr="001F396B">
              <w:rPr>
                <w:rFonts w:ascii="Times New Roman" w:eastAsia="Calibri" w:hAnsi="Times New Roman" w:cs="Calibri"/>
                <w:sz w:val="20"/>
                <w:szCs w:val="20"/>
              </w:rPr>
              <w:t xml:space="preserve">Повышение безопасности дорожного движения </w:t>
            </w:r>
            <w:r w:rsidR="001F396B" w:rsidRPr="001F396B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на территории муниципального образования </w:t>
            </w:r>
            <w:proofErr w:type="spellStart"/>
            <w:r w:rsidR="001F396B" w:rsidRPr="001F396B">
              <w:rPr>
                <w:rFonts w:ascii="Times New Roman" w:eastAsia="Times New Roman" w:hAnsi="Times New Roman" w:cs="Calibri"/>
                <w:sz w:val="20"/>
                <w:szCs w:val="20"/>
              </w:rPr>
              <w:t>Суховское</w:t>
            </w:r>
            <w:proofErr w:type="spellEnd"/>
            <w:r w:rsidR="001F396B" w:rsidRPr="001F396B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сельское поселение</w:t>
            </w:r>
            <w:r w:rsidR="001F396B" w:rsidRPr="001F396B">
              <w:rPr>
                <w:rFonts w:ascii="Times New Roman" w:eastAsia="Calibri" w:hAnsi="Times New Roman" w:cs="Calibri"/>
                <w:sz w:val="20"/>
                <w:szCs w:val="20"/>
              </w:rPr>
              <w:t xml:space="preserve">»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E83" w:rsidRPr="00DA1052" w:rsidTr="001F396B">
        <w:trPr>
          <w:trHeight w:val="424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E83" w:rsidRPr="00DA1052" w:rsidTr="0018010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E83" w:rsidRPr="00DA1052" w:rsidTr="0018010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E83" w:rsidRPr="00DA1052" w:rsidTr="0018010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E83" w:rsidRPr="00DA1052" w:rsidTr="00180107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E83" w:rsidRPr="00DA1052" w:rsidTr="00180107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1: </w:t>
            </w:r>
          </w:p>
          <w:p w:rsidR="00704E83" w:rsidRPr="00F25E1D" w:rsidRDefault="001F396B" w:rsidP="00180107">
            <w:pPr>
              <w:pStyle w:val="ConsPlusCell"/>
              <w:ind w:left="34"/>
              <w:rPr>
                <w:sz w:val="20"/>
                <w:szCs w:val="20"/>
              </w:rPr>
            </w:pPr>
            <w:r w:rsidRPr="008F6B4E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8F6B4E">
              <w:rPr>
                <w:sz w:val="20"/>
                <w:szCs w:val="20"/>
              </w:rPr>
              <w:t>контроля за</w:t>
            </w:r>
            <w:proofErr w:type="gramEnd"/>
            <w:r w:rsidRPr="008F6B4E">
              <w:rPr>
                <w:sz w:val="20"/>
                <w:szCs w:val="20"/>
              </w:rPr>
              <w:t xml:space="preserve"> сохранностью дорог местного значения</w:t>
            </w:r>
          </w:p>
          <w:p w:rsidR="00704E83" w:rsidRPr="00DA1052" w:rsidRDefault="00704E8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4E83" w:rsidRPr="00DA1052" w:rsidTr="00180107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E83" w:rsidRPr="00DA1052" w:rsidRDefault="00704E83" w:rsidP="0018010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04E83" w:rsidRPr="00DA1052" w:rsidTr="00180107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E83" w:rsidRPr="00DA1052" w:rsidRDefault="00704E83" w:rsidP="0018010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04E83" w:rsidRPr="00DA1052" w:rsidTr="00180107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E83" w:rsidRPr="00DA1052" w:rsidRDefault="00704E83" w:rsidP="0018010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04E83" w:rsidRPr="00DA1052" w:rsidTr="00180107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4E83" w:rsidRPr="00DA1052" w:rsidRDefault="00704E83" w:rsidP="0018010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04E83" w:rsidRPr="00DA1052" w:rsidTr="00180107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83" w:rsidRPr="00DA1052" w:rsidRDefault="00704E83" w:rsidP="0018010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6A33" w:rsidRPr="00DA1052" w:rsidTr="00180107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F6A33" w:rsidRPr="00DA1052" w:rsidRDefault="00AF6A3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2:</w:t>
            </w:r>
          </w:p>
          <w:p w:rsidR="00AF6A33" w:rsidRPr="00DA1052" w:rsidRDefault="00AF6A33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AF5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Pr="002B6989">
              <w:rPr>
                <w:rFonts w:ascii="Times New Roman" w:hAnsi="Times New Roman" w:cs="Times New Roman"/>
                <w:sz w:val="20"/>
                <w:szCs w:val="20"/>
              </w:rPr>
              <w:t xml:space="preserve"> в библиотеках выставок книг и плакатов о безопасности дорожного движения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A33" w:rsidRPr="00DA1052" w:rsidRDefault="00AF6A3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6A33" w:rsidRPr="00DA1052" w:rsidTr="00180107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6A33" w:rsidRPr="00DA1052" w:rsidRDefault="00AF6A33" w:rsidP="0018010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A33" w:rsidRPr="00DA1052" w:rsidRDefault="00AF6A3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F6A33" w:rsidRPr="00DA1052" w:rsidTr="00180107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6A33" w:rsidRPr="00DA1052" w:rsidRDefault="00AF6A33" w:rsidP="0018010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A33" w:rsidRPr="00DA1052" w:rsidRDefault="00AF6A3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F6A33" w:rsidRPr="00DA1052" w:rsidTr="00180107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6A33" w:rsidRPr="00DA1052" w:rsidRDefault="00AF6A33" w:rsidP="0018010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A33" w:rsidRPr="00DA1052" w:rsidRDefault="00AF6A3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F6A33" w:rsidRPr="00DA1052" w:rsidTr="00180107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6A33" w:rsidRPr="00DA1052" w:rsidRDefault="00AF6A33" w:rsidP="0018010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A33" w:rsidRPr="00DA1052" w:rsidRDefault="00AF6A3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A33" w:rsidRPr="00DA1052" w:rsidRDefault="00AF6A3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04E83" w:rsidRPr="00DA1052" w:rsidTr="00180107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83" w:rsidRPr="00DA1052" w:rsidRDefault="00704E83" w:rsidP="0018010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4E83" w:rsidRPr="00DA1052" w:rsidRDefault="00704E83" w:rsidP="00180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A47768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E83" w:rsidRPr="00DA1052" w:rsidRDefault="00704E83" w:rsidP="0018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396B" w:rsidRPr="00DA1052" w:rsidTr="00302CFB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96B" w:rsidRPr="00DA1052" w:rsidRDefault="001F396B" w:rsidP="00180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F396B" w:rsidRPr="00DA1052" w:rsidRDefault="001F396B" w:rsidP="007B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6B4E"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96B" w:rsidRPr="001F396B" w:rsidRDefault="001F396B" w:rsidP="007B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6B" w:rsidRPr="001F396B" w:rsidRDefault="001F396B" w:rsidP="001F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6B" w:rsidRPr="001F396B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9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F396B" w:rsidRPr="00DA1052" w:rsidTr="00302CFB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6B" w:rsidRPr="00DA1052" w:rsidRDefault="001F396B" w:rsidP="007B2B0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96B" w:rsidRPr="001F396B" w:rsidRDefault="001F396B" w:rsidP="007B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6B" w:rsidRPr="001F396B" w:rsidRDefault="001F396B" w:rsidP="001F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6B" w:rsidRPr="001F396B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9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F396B" w:rsidRPr="00DA1052" w:rsidTr="00302CFB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6B" w:rsidRPr="00DA1052" w:rsidRDefault="001F396B" w:rsidP="007B2B0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96B" w:rsidRPr="001F396B" w:rsidRDefault="001F396B" w:rsidP="007B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6B" w:rsidRPr="001F396B" w:rsidRDefault="001F396B" w:rsidP="001F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6B" w:rsidRPr="001F396B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9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F396B" w:rsidRPr="00DA1052" w:rsidTr="00302CFB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6B" w:rsidRPr="00DA1052" w:rsidRDefault="001F396B" w:rsidP="007B2B0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96B" w:rsidRPr="001F396B" w:rsidRDefault="001F396B" w:rsidP="007B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6B" w:rsidRPr="00DA1052" w:rsidRDefault="001F396B" w:rsidP="001F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6B" w:rsidRPr="001F396B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9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F396B" w:rsidRPr="00DA1052" w:rsidTr="00302CFB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6B" w:rsidRPr="00DA1052" w:rsidRDefault="001F396B" w:rsidP="007B2B0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96B" w:rsidRPr="001F396B" w:rsidRDefault="001F396B" w:rsidP="007B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6B" w:rsidRPr="00DA1052" w:rsidRDefault="001F396B" w:rsidP="001F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6B" w:rsidRPr="001F396B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9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F396B" w:rsidRPr="00DA1052" w:rsidTr="001F396B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96B" w:rsidRPr="00DA1052" w:rsidRDefault="001F396B" w:rsidP="007B2B0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396B" w:rsidRPr="001F396B" w:rsidRDefault="001F396B" w:rsidP="007B2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96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6B" w:rsidRPr="001F396B" w:rsidRDefault="001F396B" w:rsidP="001F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6B" w:rsidRPr="001F396B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9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96B" w:rsidRPr="00DA1052" w:rsidRDefault="001F396B" w:rsidP="007B2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704E83" w:rsidRDefault="00704E83" w:rsidP="00704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704E83" w:rsidRDefault="00704E83" w:rsidP="00704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704E83" w:rsidRDefault="00704E83" w:rsidP="00704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704E83" w:rsidRDefault="00704E83" w:rsidP="00704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704E83" w:rsidRPr="00DA1052" w:rsidRDefault="00704E83" w:rsidP="00704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704E83" w:rsidRPr="00DA1052" w:rsidRDefault="00704E83" w:rsidP="00704E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704E83" w:rsidRPr="00090BDD" w:rsidRDefault="00704E83" w:rsidP="00704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04E83" w:rsidRDefault="00704E83" w:rsidP="00704E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B71" w:rsidRDefault="003E3B71" w:rsidP="00F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3E3B71" w:rsidRPr="00DA1052" w:rsidRDefault="003E3B71" w:rsidP="00F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F25E1D" w:rsidRPr="00DA1052" w:rsidRDefault="00F25E1D" w:rsidP="00F25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451904" w:rsidRPr="00090BDD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51904" w:rsidRDefault="00451904" w:rsidP="00451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451904" w:rsidSect="001F396B">
      <w:footerReference w:type="even" r:id="rId11"/>
      <w:footerReference w:type="default" r:id="rId12"/>
      <w:pgSz w:w="16838" w:h="11906" w:orient="landscape"/>
      <w:pgMar w:top="426" w:right="709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E54" w:rsidRDefault="008A1E54" w:rsidP="006E01E8">
      <w:pPr>
        <w:spacing w:after="0" w:line="240" w:lineRule="auto"/>
      </w:pPr>
      <w:r>
        <w:separator/>
      </w:r>
    </w:p>
  </w:endnote>
  <w:endnote w:type="continuationSeparator" w:id="0">
    <w:p w:rsidR="008A1E54" w:rsidRDefault="008A1E54" w:rsidP="006E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07" w:rsidRDefault="003C659B" w:rsidP="0076266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8010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80107">
      <w:rPr>
        <w:rStyle w:val="ab"/>
        <w:noProof/>
      </w:rPr>
      <w:t>5</w:t>
    </w:r>
    <w:r>
      <w:rPr>
        <w:rStyle w:val="ab"/>
      </w:rPr>
      <w:fldChar w:fldCharType="end"/>
    </w:r>
  </w:p>
  <w:p w:rsidR="00180107" w:rsidRDefault="00180107" w:rsidP="0076266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07" w:rsidRDefault="00180107" w:rsidP="0076266E">
    <w:pPr>
      <w:pStyle w:val="a9"/>
      <w:framePr w:wrap="around" w:vAnchor="text" w:hAnchor="margin" w:xAlign="right" w:y="1"/>
      <w:rPr>
        <w:rStyle w:val="ab"/>
      </w:rPr>
    </w:pPr>
  </w:p>
  <w:p w:rsidR="00180107" w:rsidRDefault="00180107" w:rsidP="0076266E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07" w:rsidRDefault="003C659B" w:rsidP="0045190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8010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80107">
      <w:rPr>
        <w:rStyle w:val="ab"/>
        <w:noProof/>
      </w:rPr>
      <w:t>11</w:t>
    </w:r>
    <w:r>
      <w:rPr>
        <w:rStyle w:val="ab"/>
      </w:rPr>
      <w:fldChar w:fldCharType="end"/>
    </w:r>
  </w:p>
  <w:p w:rsidR="00180107" w:rsidRDefault="00180107" w:rsidP="00451904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07" w:rsidRDefault="00180107" w:rsidP="00451904">
    <w:pPr>
      <w:pStyle w:val="a9"/>
      <w:framePr w:wrap="around" w:vAnchor="text" w:hAnchor="margin" w:xAlign="right" w:y="1"/>
      <w:rPr>
        <w:rStyle w:val="ab"/>
      </w:rPr>
    </w:pPr>
  </w:p>
  <w:p w:rsidR="00180107" w:rsidRDefault="00180107" w:rsidP="0045190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E54" w:rsidRDefault="008A1E54" w:rsidP="006E01E8">
      <w:pPr>
        <w:spacing w:after="0" w:line="240" w:lineRule="auto"/>
      </w:pPr>
      <w:r>
        <w:separator/>
      </w:r>
    </w:p>
  </w:footnote>
  <w:footnote w:type="continuationSeparator" w:id="0">
    <w:p w:rsidR="008A1E54" w:rsidRDefault="008A1E54" w:rsidP="006E0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700"/>
    <w:multiLevelType w:val="hybridMultilevel"/>
    <w:tmpl w:val="37F62B42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254"/>
    <w:multiLevelType w:val="hybridMultilevel"/>
    <w:tmpl w:val="E52C4FF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54BD"/>
    <w:multiLevelType w:val="hybridMultilevel"/>
    <w:tmpl w:val="5C242F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22E63"/>
    <w:multiLevelType w:val="hybridMultilevel"/>
    <w:tmpl w:val="9EB89E2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90427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5">
    <w:nsid w:val="414C365C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01AB5"/>
    <w:multiLevelType w:val="hybridMultilevel"/>
    <w:tmpl w:val="E73C8CCE"/>
    <w:lvl w:ilvl="0" w:tplc="8AB278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4EF55A53"/>
    <w:multiLevelType w:val="hybridMultilevel"/>
    <w:tmpl w:val="DA0E07A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244C2"/>
    <w:multiLevelType w:val="hybridMultilevel"/>
    <w:tmpl w:val="28B04E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E1FCC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1904"/>
    <w:rsid w:val="00000077"/>
    <w:rsid w:val="00004D8D"/>
    <w:rsid w:val="00010096"/>
    <w:rsid w:val="00012779"/>
    <w:rsid w:val="00024C30"/>
    <w:rsid w:val="00025DD2"/>
    <w:rsid w:val="000308BF"/>
    <w:rsid w:val="00034FA0"/>
    <w:rsid w:val="00036D81"/>
    <w:rsid w:val="000374AE"/>
    <w:rsid w:val="000424E2"/>
    <w:rsid w:val="00043A36"/>
    <w:rsid w:val="00046548"/>
    <w:rsid w:val="0004792A"/>
    <w:rsid w:val="00050183"/>
    <w:rsid w:val="000554EE"/>
    <w:rsid w:val="0005696B"/>
    <w:rsid w:val="00062257"/>
    <w:rsid w:val="00070175"/>
    <w:rsid w:val="00074E6A"/>
    <w:rsid w:val="00076682"/>
    <w:rsid w:val="000771E1"/>
    <w:rsid w:val="00082615"/>
    <w:rsid w:val="00083759"/>
    <w:rsid w:val="00084670"/>
    <w:rsid w:val="00087FF2"/>
    <w:rsid w:val="00090596"/>
    <w:rsid w:val="00090EC9"/>
    <w:rsid w:val="000911A0"/>
    <w:rsid w:val="000912E0"/>
    <w:rsid w:val="00097381"/>
    <w:rsid w:val="00097D4F"/>
    <w:rsid w:val="000A1E6C"/>
    <w:rsid w:val="000A35D7"/>
    <w:rsid w:val="000A3A72"/>
    <w:rsid w:val="000A3B53"/>
    <w:rsid w:val="000A4975"/>
    <w:rsid w:val="000A648B"/>
    <w:rsid w:val="000A7374"/>
    <w:rsid w:val="000B0FB0"/>
    <w:rsid w:val="000B7478"/>
    <w:rsid w:val="000D2D49"/>
    <w:rsid w:val="000D3A03"/>
    <w:rsid w:val="000D7B5F"/>
    <w:rsid w:val="000E0908"/>
    <w:rsid w:val="000E2896"/>
    <w:rsid w:val="000E78A4"/>
    <w:rsid w:val="000F15AB"/>
    <w:rsid w:val="001007AC"/>
    <w:rsid w:val="00111622"/>
    <w:rsid w:val="00114954"/>
    <w:rsid w:val="001179E2"/>
    <w:rsid w:val="00122C9E"/>
    <w:rsid w:val="00124CCA"/>
    <w:rsid w:val="00126400"/>
    <w:rsid w:val="00127F2B"/>
    <w:rsid w:val="001316FC"/>
    <w:rsid w:val="00135057"/>
    <w:rsid w:val="00146228"/>
    <w:rsid w:val="00147449"/>
    <w:rsid w:val="00147EB8"/>
    <w:rsid w:val="0015275C"/>
    <w:rsid w:val="0015352B"/>
    <w:rsid w:val="00154B77"/>
    <w:rsid w:val="001602F7"/>
    <w:rsid w:val="0016251F"/>
    <w:rsid w:val="0016477B"/>
    <w:rsid w:val="0016485A"/>
    <w:rsid w:val="00173E0C"/>
    <w:rsid w:val="00180107"/>
    <w:rsid w:val="00186CF7"/>
    <w:rsid w:val="00195B9B"/>
    <w:rsid w:val="001A4933"/>
    <w:rsid w:val="001A73F0"/>
    <w:rsid w:val="001A7D2D"/>
    <w:rsid w:val="001B1F7C"/>
    <w:rsid w:val="001B2D83"/>
    <w:rsid w:val="001B3585"/>
    <w:rsid w:val="001B4435"/>
    <w:rsid w:val="001B5C8A"/>
    <w:rsid w:val="001C2B54"/>
    <w:rsid w:val="001C6D4B"/>
    <w:rsid w:val="001D6213"/>
    <w:rsid w:val="001D69C0"/>
    <w:rsid w:val="001E4D2F"/>
    <w:rsid w:val="001E7B14"/>
    <w:rsid w:val="001F03FF"/>
    <w:rsid w:val="001F2ECB"/>
    <w:rsid w:val="001F396B"/>
    <w:rsid w:val="002108D8"/>
    <w:rsid w:val="00211031"/>
    <w:rsid w:val="00214237"/>
    <w:rsid w:val="0021727C"/>
    <w:rsid w:val="00217C31"/>
    <w:rsid w:val="0023456E"/>
    <w:rsid w:val="00234867"/>
    <w:rsid w:val="00240A09"/>
    <w:rsid w:val="00244FFD"/>
    <w:rsid w:val="00245941"/>
    <w:rsid w:val="00245AB0"/>
    <w:rsid w:val="002527F0"/>
    <w:rsid w:val="00253F60"/>
    <w:rsid w:val="002566FA"/>
    <w:rsid w:val="00260E7B"/>
    <w:rsid w:val="00265490"/>
    <w:rsid w:val="00265870"/>
    <w:rsid w:val="00267568"/>
    <w:rsid w:val="0027086A"/>
    <w:rsid w:val="002743E0"/>
    <w:rsid w:val="0027737F"/>
    <w:rsid w:val="00282DD1"/>
    <w:rsid w:val="00286B8E"/>
    <w:rsid w:val="002943C6"/>
    <w:rsid w:val="002A4875"/>
    <w:rsid w:val="002A73C7"/>
    <w:rsid w:val="002B286C"/>
    <w:rsid w:val="002B2E89"/>
    <w:rsid w:val="002B7735"/>
    <w:rsid w:val="002D043D"/>
    <w:rsid w:val="002D0E2D"/>
    <w:rsid w:val="002D7C05"/>
    <w:rsid w:val="002E3B9B"/>
    <w:rsid w:val="002E54A8"/>
    <w:rsid w:val="002E5890"/>
    <w:rsid w:val="002F0BA3"/>
    <w:rsid w:val="002F3C07"/>
    <w:rsid w:val="002F4F6D"/>
    <w:rsid w:val="0030016B"/>
    <w:rsid w:val="003017CA"/>
    <w:rsid w:val="003118BB"/>
    <w:rsid w:val="003150A8"/>
    <w:rsid w:val="00320447"/>
    <w:rsid w:val="003227AF"/>
    <w:rsid w:val="00322D67"/>
    <w:rsid w:val="0032363D"/>
    <w:rsid w:val="00330F38"/>
    <w:rsid w:val="00334371"/>
    <w:rsid w:val="00343FF8"/>
    <w:rsid w:val="003443DC"/>
    <w:rsid w:val="00350A56"/>
    <w:rsid w:val="0035739A"/>
    <w:rsid w:val="00357F2A"/>
    <w:rsid w:val="00360801"/>
    <w:rsid w:val="00362B50"/>
    <w:rsid w:val="003760C6"/>
    <w:rsid w:val="00380991"/>
    <w:rsid w:val="003837C9"/>
    <w:rsid w:val="003839A2"/>
    <w:rsid w:val="00383C1A"/>
    <w:rsid w:val="00391B25"/>
    <w:rsid w:val="00393ACA"/>
    <w:rsid w:val="003977EE"/>
    <w:rsid w:val="003A2840"/>
    <w:rsid w:val="003A3C7C"/>
    <w:rsid w:val="003A497C"/>
    <w:rsid w:val="003B1056"/>
    <w:rsid w:val="003B2D1A"/>
    <w:rsid w:val="003C2EA7"/>
    <w:rsid w:val="003C659B"/>
    <w:rsid w:val="003D256E"/>
    <w:rsid w:val="003D3368"/>
    <w:rsid w:val="003D7E11"/>
    <w:rsid w:val="003E2E16"/>
    <w:rsid w:val="003E3B71"/>
    <w:rsid w:val="003F7C3D"/>
    <w:rsid w:val="004042D8"/>
    <w:rsid w:val="0041126F"/>
    <w:rsid w:val="00411570"/>
    <w:rsid w:val="004146A7"/>
    <w:rsid w:val="00425187"/>
    <w:rsid w:val="004357AD"/>
    <w:rsid w:val="00435E9D"/>
    <w:rsid w:val="0044243D"/>
    <w:rsid w:val="00447484"/>
    <w:rsid w:val="00451904"/>
    <w:rsid w:val="00452106"/>
    <w:rsid w:val="004643ED"/>
    <w:rsid w:val="00464A13"/>
    <w:rsid w:val="00466B9D"/>
    <w:rsid w:val="004769B9"/>
    <w:rsid w:val="004770E0"/>
    <w:rsid w:val="00481533"/>
    <w:rsid w:val="004816A7"/>
    <w:rsid w:val="00483DAB"/>
    <w:rsid w:val="004A40A9"/>
    <w:rsid w:val="004B2680"/>
    <w:rsid w:val="004B2DC0"/>
    <w:rsid w:val="004B492D"/>
    <w:rsid w:val="004B5F04"/>
    <w:rsid w:val="004B66DE"/>
    <w:rsid w:val="004C5507"/>
    <w:rsid w:val="004C6967"/>
    <w:rsid w:val="004C7C49"/>
    <w:rsid w:val="004C7D6B"/>
    <w:rsid w:val="004D1E2D"/>
    <w:rsid w:val="004E2B21"/>
    <w:rsid w:val="004E414C"/>
    <w:rsid w:val="004F4923"/>
    <w:rsid w:val="00502AAA"/>
    <w:rsid w:val="00503601"/>
    <w:rsid w:val="00504DE7"/>
    <w:rsid w:val="00505DDF"/>
    <w:rsid w:val="005155EF"/>
    <w:rsid w:val="00522D5A"/>
    <w:rsid w:val="005244AF"/>
    <w:rsid w:val="00524F37"/>
    <w:rsid w:val="005272F3"/>
    <w:rsid w:val="00534000"/>
    <w:rsid w:val="00535287"/>
    <w:rsid w:val="00536C54"/>
    <w:rsid w:val="00546BED"/>
    <w:rsid w:val="00563ECE"/>
    <w:rsid w:val="00567473"/>
    <w:rsid w:val="00570D7A"/>
    <w:rsid w:val="00574889"/>
    <w:rsid w:val="00575033"/>
    <w:rsid w:val="0057597A"/>
    <w:rsid w:val="00576886"/>
    <w:rsid w:val="00581C16"/>
    <w:rsid w:val="00587EBC"/>
    <w:rsid w:val="00592C2B"/>
    <w:rsid w:val="00593A37"/>
    <w:rsid w:val="00594D54"/>
    <w:rsid w:val="00594E70"/>
    <w:rsid w:val="00595B7C"/>
    <w:rsid w:val="00596824"/>
    <w:rsid w:val="005A0610"/>
    <w:rsid w:val="005A6079"/>
    <w:rsid w:val="005A6165"/>
    <w:rsid w:val="005B2576"/>
    <w:rsid w:val="005B2B74"/>
    <w:rsid w:val="005B52B7"/>
    <w:rsid w:val="005C1B0B"/>
    <w:rsid w:val="005C1B7F"/>
    <w:rsid w:val="005C4234"/>
    <w:rsid w:val="005C7586"/>
    <w:rsid w:val="005C7D6F"/>
    <w:rsid w:val="005D744E"/>
    <w:rsid w:val="005D7CE4"/>
    <w:rsid w:val="005E4365"/>
    <w:rsid w:val="005E46E3"/>
    <w:rsid w:val="005F0D7E"/>
    <w:rsid w:val="005F15AA"/>
    <w:rsid w:val="00603C1C"/>
    <w:rsid w:val="00604EB8"/>
    <w:rsid w:val="006118E1"/>
    <w:rsid w:val="0061379C"/>
    <w:rsid w:val="00613E85"/>
    <w:rsid w:val="006156D5"/>
    <w:rsid w:val="006165A2"/>
    <w:rsid w:val="00617B9D"/>
    <w:rsid w:val="00620BAC"/>
    <w:rsid w:val="00620EB2"/>
    <w:rsid w:val="00630A10"/>
    <w:rsid w:val="006326A8"/>
    <w:rsid w:val="006351B1"/>
    <w:rsid w:val="00642A71"/>
    <w:rsid w:val="00645C72"/>
    <w:rsid w:val="00653B9E"/>
    <w:rsid w:val="00653C5D"/>
    <w:rsid w:val="0065733C"/>
    <w:rsid w:val="006637EE"/>
    <w:rsid w:val="00664BA8"/>
    <w:rsid w:val="0066654B"/>
    <w:rsid w:val="00667625"/>
    <w:rsid w:val="00671326"/>
    <w:rsid w:val="00672406"/>
    <w:rsid w:val="006773AC"/>
    <w:rsid w:val="00677BA9"/>
    <w:rsid w:val="00683EBF"/>
    <w:rsid w:val="0068400C"/>
    <w:rsid w:val="00690B7C"/>
    <w:rsid w:val="006A2075"/>
    <w:rsid w:val="006A68C9"/>
    <w:rsid w:val="006A6FB2"/>
    <w:rsid w:val="006B04BE"/>
    <w:rsid w:val="006B7D91"/>
    <w:rsid w:val="006C5DD8"/>
    <w:rsid w:val="006D5349"/>
    <w:rsid w:val="006D65F9"/>
    <w:rsid w:val="006E01E8"/>
    <w:rsid w:val="006E199C"/>
    <w:rsid w:val="006E4291"/>
    <w:rsid w:val="006E569C"/>
    <w:rsid w:val="006F0685"/>
    <w:rsid w:val="006F1F6D"/>
    <w:rsid w:val="006F2958"/>
    <w:rsid w:val="00702663"/>
    <w:rsid w:val="00704E83"/>
    <w:rsid w:val="007069AE"/>
    <w:rsid w:val="00713C54"/>
    <w:rsid w:val="0071457E"/>
    <w:rsid w:val="00717D1D"/>
    <w:rsid w:val="00723947"/>
    <w:rsid w:val="0072591D"/>
    <w:rsid w:val="007354C5"/>
    <w:rsid w:val="00744C09"/>
    <w:rsid w:val="00745288"/>
    <w:rsid w:val="00755A54"/>
    <w:rsid w:val="00760206"/>
    <w:rsid w:val="0076266E"/>
    <w:rsid w:val="007676C2"/>
    <w:rsid w:val="0077282E"/>
    <w:rsid w:val="00791FC1"/>
    <w:rsid w:val="007949DF"/>
    <w:rsid w:val="00797A2E"/>
    <w:rsid w:val="007A196C"/>
    <w:rsid w:val="007A6030"/>
    <w:rsid w:val="007B0DFD"/>
    <w:rsid w:val="007B26BE"/>
    <w:rsid w:val="007B440F"/>
    <w:rsid w:val="007B4898"/>
    <w:rsid w:val="007B70EB"/>
    <w:rsid w:val="007B7A33"/>
    <w:rsid w:val="007B7E7E"/>
    <w:rsid w:val="007C48CE"/>
    <w:rsid w:val="007C4BDD"/>
    <w:rsid w:val="007C4D04"/>
    <w:rsid w:val="007D25B8"/>
    <w:rsid w:val="007E0C82"/>
    <w:rsid w:val="007E2D48"/>
    <w:rsid w:val="007F4109"/>
    <w:rsid w:val="007F4A1C"/>
    <w:rsid w:val="007F70A0"/>
    <w:rsid w:val="0080010D"/>
    <w:rsid w:val="00801012"/>
    <w:rsid w:val="00801E2D"/>
    <w:rsid w:val="00803FC0"/>
    <w:rsid w:val="00804A77"/>
    <w:rsid w:val="00814495"/>
    <w:rsid w:val="00821102"/>
    <w:rsid w:val="0082182F"/>
    <w:rsid w:val="00825DAC"/>
    <w:rsid w:val="00832AF3"/>
    <w:rsid w:val="008566F5"/>
    <w:rsid w:val="00857636"/>
    <w:rsid w:val="00861493"/>
    <w:rsid w:val="00864E4E"/>
    <w:rsid w:val="0086505A"/>
    <w:rsid w:val="008714E6"/>
    <w:rsid w:val="00882365"/>
    <w:rsid w:val="008837D2"/>
    <w:rsid w:val="00891A61"/>
    <w:rsid w:val="008946C6"/>
    <w:rsid w:val="008962B5"/>
    <w:rsid w:val="008A1E54"/>
    <w:rsid w:val="008A6A0E"/>
    <w:rsid w:val="008B2A9B"/>
    <w:rsid w:val="008B4661"/>
    <w:rsid w:val="008C6179"/>
    <w:rsid w:val="008D7197"/>
    <w:rsid w:val="008E004C"/>
    <w:rsid w:val="008E1352"/>
    <w:rsid w:val="008E4F67"/>
    <w:rsid w:val="008E53D5"/>
    <w:rsid w:val="008F1B50"/>
    <w:rsid w:val="008F39D7"/>
    <w:rsid w:val="008F71CA"/>
    <w:rsid w:val="00901AA5"/>
    <w:rsid w:val="009139D8"/>
    <w:rsid w:val="00914BCF"/>
    <w:rsid w:val="00914EDE"/>
    <w:rsid w:val="0092317D"/>
    <w:rsid w:val="0094086A"/>
    <w:rsid w:val="00940FFD"/>
    <w:rsid w:val="00941C01"/>
    <w:rsid w:val="00946C99"/>
    <w:rsid w:val="00950496"/>
    <w:rsid w:val="00953D37"/>
    <w:rsid w:val="00955580"/>
    <w:rsid w:val="0095652C"/>
    <w:rsid w:val="00961715"/>
    <w:rsid w:val="00963289"/>
    <w:rsid w:val="00966A3E"/>
    <w:rsid w:val="0096743B"/>
    <w:rsid w:val="009709C6"/>
    <w:rsid w:val="00974103"/>
    <w:rsid w:val="00975F82"/>
    <w:rsid w:val="00983007"/>
    <w:rsid w:val="00983192"/>
    <w:rsid w:val="00985955"/>
    <w:rsid w:val="009922F3"/>
    <w:rsid w:val="00994FB5"/>
    <w:rsid w:val="009A4A27"/>
    <w:rsid w:val="009A4FDD"/>
    <w:rsid w:val="009A535C"/>
    <w:rsid w:val="009A5D1C"/>
    <w:rsid w:val="009A7072"/>
    <w:rsid w:val="009A7F37"/>
    <w:rsid w:val="009B0D4A"/>
    <w:rsid w:val="009B50C9"/>
    <w:rsid w:val="009B7BB6"/>
    <w:rsid w:val="009C6EAA"/>
    <w:rsid w:val="009D2423"/>
    <w:rsid w:val="009D6370"/>
    <w:rsid w:val="009D7E45"/>
    <w:rsid w:val="009D7FA1"/>
    <w:rsid w:val="009E051E"/>
    <w:rsid w:val="009E4311"/>
    <w:rsid w:val="009F08FB"/>
    <w:rsid w:val="009F500A"/>
    <w:rsid w:val="00A04FD7"/>
    <w:rsid w:val="00A05BBC"/>
    <w:rsid w:val="00A05DE3"/>
    <w:rsid w:val="00A06EDA"/>
    <w:rsid w:val="00A1076B"/>
    <w:rsid w:val="00A11D68"/>
    <w:rsid w:val="00A13129"/>
    <w:rsid w:val="00A136D6"/>
    <w:rsid w:val="00A16A1E"/>
    <w:rsid w:val="00A20D60"/>
    <w:rsid w:val="00A211BF"/>
    <w:rsid w:val="00A23489"/>
    <w:rsid w:val="00A258E5"/>
    <w:rsid w:val="00A261AB"/>
    <w:rsid w:val="00A3174F"/>
    <w:rsid w:val="00A36312"/>
    <w:rsid w:val="00A37812"/>
    <w:rsid w:val="00A43185"/>
    <w:rsid w:val="00A471E5"/>
    <w:rsid w:val="00A47768"/>
    <w:rsid w:val="00A50E20"/>
    <w:rsid w:val="00A51DFD"/>
    <w:rsid w:val="00A553A7"/>
    <w:rsid w:val="00A606E1"/>
    <w:rsid w:val="00A60828"/>
    <w:rsid w:val="00A6296D"/>
    <w:rsid w:val="00A66F32"/>
    <w:rsid w:val="00A73214"/>
    <w:rsid w:val="00A81846"/>
    <w:rsid w:val="00A8204E"/>
    <w:rsid w:val="00A83E50"/>
    <w:rsid w:val="00A859D5"/>
    <w:rsid w:val="00A95999"/>
    <w:rsid w:val="00A960FA"/>
    <w:rsid w:val="00A97C24"/>
    <w:rsid w:val="00AA3373"/>
    <w:rsid w:val="00AA3AF5"/>
    <w:rsid w:val="00AA4652"/>
    <w:rsid w:val="00AA4C96"/>
    <w:rsid w:val="00AB669E"/>
    <w:rsid w:val="00AC086D"/>
    <w:rsid w:val="00AE558C"/>
    <w:rsid w:val="00AE6D81"/>
    <w:rsid w:val="00AF6A33"/>
    <w:rsid w:val="00AF7522"/>
    <w:rsid w:val="00B007FB"/>
    <w:rsid w:val="00B015B4"/>
    <w:rsid w:val="00B05745"/>
    <w:rsid w:val="00B05F73"/>
    <w:rsid w:val="00B07A64"/>
    <w:rsid w:val="00B1512A"/>
    <w:rsid w:val="00B155E0"/>
    <w:rsid w:val="00B17249"/>
    <w:rsid w:val="00B17AD1"/>
    <w:rsid w:val="00B30192"/>
    <w:rsid w:val="00B41305"/>
    <w:rsid w:val="00B41964"/>
    <w:rsid w:val="00B421B1"/>
    <w:rsid w:val="00B42684"/>
    <w:rsid w:val="00B4659E"/>
    <w:rsid w:val="00B503FC"/>
    <w:rsid w:val="00B5174C"/>
    <w:rsid w:val="00B5598C"/>
    <w:rsid w:val="00B55C71"/>
    <w:rsid w:val="00B60A66"/>
    <w:rsid w:val="00B65E9F"/>
    <w:rsid w:val="00B66188"/>
    <w:rsid w:val="00B70337"/>
    <w:rsid w:val="00B711D1"/>
    <w:rsid w:val="00B77EC7"/>
    <w:rsid w:val="00B81989"/>
    <w:rsid w:val="00B8605E"/>
    <w:rsid w:val="00B900C9"/>
    <w:rsid w:val="00B93A5F"/>
    <w:rsid w:val="00BA1324"/>
    <w:rsid w:val="00BA5D9C"/>
    <w:rsid w:val="00BA65D0"/>
    <w:rsid w:val="00BA76B4"/>
    <w:rsid w:val="00BB2B38"/>
    <w:rsid w:val="00BB70BF"/>
    <w:rsid w:val="00BC1BB3"/>
    <w:rsid w:val="00BC31FC"/>
    <w:rsid w:val="00BC3FF7"/>
    <w:rsid w:val="00BC4766"/>
    <w:rsid w:val="00BC4868"/>
    <w:rsid w:val="00BD1495"/>
    <w:rsid w:val="00BD7788"/>
    <w:rsid w:val="00BD7F10"/>
    <w:rsid w:val="00BE2A6D"/>
    <w:rsid w:val="00BE4DE8"/>
    <w:rsid w:val="00BE693F"/>
    <w:rsid w:val="00BE7433"/>
    <w:rsid w:val="00BE7F36"/>
    <w:rsid w:val="00C02441"/>
    <w:rsid w:val="00C05029"/>
    <w:rsid w:val="00C05240"/>
    <w:rsid w:val="00C11149"/>
    <w:rsid w:val="00C148F9"/>
    <w:rsid w:val="00C2175E"/>
    <w:rsid w:val="00C23E2A"/>
    <w:rsid w:val="00C24BFA"/>
    <w:rsid w:val="00C24EBA"/>
    <w:rsid w:val="00C25325"/>
    <w:rsid w:val="00C3084E"/>
    <w:rsid w:val="00C3200B"/>
    <w:rsid w:val="00C32499"/>
    <w:rsid w:val="00C42584"/>
    <w:rsid w:val="00C52123"/>
    <w:rsid w:val="00C5275E"/>
    <w:rsid w:val="00C55B72"/>
    <w:rsid w:val="00C55E19"/>
    <w:rsid w:val="00C71CA0"/>
    <w:rsid w:val="00C73EC9"/>
    <w:rsid w:val="00C74E5E"/>
    <w:rsid w:val="00C75E1A"/>
    <w:rsid w:val="00C77492"/>
    <w:rsid w:val="00C81005"/>
    <w:rsid w:val="00C837C7"/>
    <w:rsid w:val="00C91688"/>
    <w:rsid w:val="00C91912"/>
    <w:rsid w:val="00C94C78"/>
    <w:rsid w:val="00C959CB"/>
    <w:rsid w:val="00C96909"/>
    <w:rsid w:val="00CA4C4F"/>
    <w:rsid w:val="00CB0242"/>
    <w:rsid w:val="00CB0D69"/>
    <w:rsid w:val="00CB4509"/>
    <w:rsid w:val="00CB4AF2"/>
    <w:rsid w:val="00CB72FE"/>
    <w:rsid w:val="00CC3D98"/>
    <w:rsid w:val="00CC497B"/>
    <w:rsid w:val="00CD0652"/>
    <w:rsid w:val="00CD44FE"/>
    <w:rsid w:val="00CD498D"/>
    <w:rsid w:val="00CD517F"/>
    <w:rsid w:val="00CE4144"/>
    <w:rsid w:val="00CE6C2B"/>
    <w:rsid w:val="00CF1217"/>
    <w:rsid w:val="00CF5A27"/>
    <w:rsid w:val="00D01192"/>
    <w:rsid w:val="00D056F0"/>
    <w:rsid w:val="00D107CE"/>
    <w:rsid w:val="00D13DA3"/>
    <w:rsid w:val="00D20C32"/>
    <w:rsid w:val="00D21C4E"/>
    <w:rsid w:val="00D27867"/>
    <w:rsid w:val="00D34DBA"/>
    <w:rsid w:val="00D40581"/>
    <w:rsid w:val="00D43590"/>
    <w:rsid w:val="00D44AEF"/>
    <w:rsid w:val="00D46DB7"/>
    <w:rsid w:val="00D47048"/>
    <w:rsid w:val="00D5035F"/>
    <w:rsid w:val="00D54354"/>
    <w:rsid w:val="00D54533"/>
    <w:rsid w:val="00D609B3"/>
    <w:rsid w:val="00D61926"/>
    <w:rsid w:val="00D61F68"/>
    <w:rsid w:val="00D73719"/>
    <w:rsid w:val="00D73C84"/>
    <w:rsid w:val="00D75C10"/>
    <w:rsid w:val="00D77422"/>
    <w:rsid w:val="00D849D9"/>
    <w:rsid w:val="00D84D4B"/>
    <w:rsid w:val="00D87224"/>
    <w:rsid w:val="00D9073B"/>
    <w:rsid w:val="00D917D4"/>
    <w:rsid w:val="00D92040"/>
    <w:rsid w:val="00D934B1"/>
    <w:rsid w:val="00D937B6"/>
    <w:rsid w:val="00D97894"/>
    <w:rsid w:val="00DA0618"/>
    <w:rsid w:val="00DA1052"/>
    <w:rsid w:val="00DA321B"/>
    <w:rsid w:val="00DA772F"/>
    <w:rsid w:val="00DB2256"/>
    <w:rsid w:val="00DB4851"/>
    <w:rsid w:val="00DB5C37"/>
    <w:rsid w:val="00DC0532"/>
    <w:rsid w:val="00DC2787"/>
    <w:rsid w:val="00DC2906"/>
    <w:rsid w:val="00DC328B"/>
    <w:rsid w:val="00DC3A20"/>
    <w:rsid w:val="00DC6B06"/>
    <w:rsid w:val="00DD5ABB"/>
    <w:rsid w:val="00DE0D45"/>
    <w:rsid w:val="00DE3C4C"/>
    <w:rsid w:val="00DE3FBE"/>
    <w:rsid w:val="00DE48EE"/>
    <w:rsid w:val="00DE5BF0"/>
    <w:rsid w:val="00DF5798"/>
    <w:rsid w:val="00E009F7"/>
    <w:rsid w:val="00E02BFF"/>
    <w:rsid w:val="00E02C4E"/>
    <w:rsid w:val="00E10B8B"/>
    <w:rsid w:val="00E117BD"/>
    <w:rsid w:val="00E13F72"/>
    <w:rsid w:val="00E15E6C"/>
    <w:rsid w:val="00E1657B"/>
    <w:rsid w:val="00E20F01"/>
    <w:rsid w:val="00E2530C"/>
    <w:rsid w:val="00E27C0E"/>
    <w:rsid w:val="00E30A83"/>
    <w:rsid w:val="00E31FD9"/>
    <w:rsid w:val="00E32A03"/>
    <w:rsid w:val="00E34579"/>
    <w:rsid w:val="00E3478A"/>
    <w:rsid w:val="00E36587"/>
    <w:rsid w:val="00E407C5"/>
    <w:rsid w:val="00E43FB9"/>
    <w:rsid w:val="00E461E2"/>
    <w:rsid w:val="00E47FE8"/>
    <w:rsid w:val="00E51FCD"/>
    <w:rsid w:val="00E5450E"/>
    <w:rsid w:val="00E650ED"/>
    <w:rsid w:val="00E67267"/>
    <w:rsid w:val="00E712BB"/>
    <w:rsid w:val="00E71975"/>
    <w:rsid w:val="00E74D12"/>
    <w:rsid w:val="00E74E0A"/>
    <w:rsid w:val="00E826BE"/>
    <w:rsid w:val="00E83B2C"/>
    <w:rsid w:val="00E85EF9"/>
    <w:rsid w:val="00E90570"/>
    <w:rsid w:val="00EA48F2"/>
    <w:rsid w:val="00EA519B"/>
    <w:rsid w:val="00EA64F0"/>
    <w:rsid w:val="00EC5BBA"/>
    <w:rsid w:val="00EC642B"/>
    <w:rsid w:val="00EC758C"/>
    <w:rsid w:val="00ED36C3"/>
    <w:rsid w:val="00ED578B"/>
    <w:rsid w:val="00EE17AC"/>
    <w:rsid w:val="00EE2429"/>
    <w:rsid w:val="00EE4AA5"/>
    <w:rsid w:val="00EE6122"/>
    <w:rsid w:val="00EF49C9"/>
    <w:rsid w:val="00EF6162"/>
    <w:rsid w:val="00EF6958"/>
    <w:rsid w:val="00F001C7"/>
    <w:rsid w:val="00F00DB4"/>
    <w:rsid w:val="00F01A34"/>
    <w:rsid w:val="00F2428A"/>
    <w:rsid w:val="00F25E1D"/>
    <w:rsid w:val="00F2655F"/>
    <w:rsid w:val="00F27723"/>
    <w:rsid w:val="00F31161"/>
    <w:rsid w:val="00F3117F"/>
    <w:rsid w:val="00F34F03"/>
    <w:rsid w:val="00F36746"/>
    <w:rsid w:val="00F52110"/>
    <w:rsid w:val="00F53AA4"/>
    <w:rsid w:val="00F6745E"/>
    <w:rsid w:val="00F73E21"/>
    <w:rsid w:val="00F75C8E"/>
    <w:rsid w:val="00F76DD2"/>
    <w:rsid w:val="00F77C10"/>
    <w:rsid w:val="00F845D3"/>
    <w:rsid w:val="00F85A71"/>
    <w:rsid w:val="00F923D4"/>
    <w:rsid w:val="00F93E13"/>
    <w:rsid w:val="00F956A0"/>
    <w:rsid w:val="00F95A1D"/>
    <w:rsid w:val="00F95DDF"/>
    <w:rsid w:val="00FA0AAA"/>
    <w:rsid w:val="00FA4B95"/>
    <w:rsid w:val="00FA698B"/>
    <w:rsid w:val="00FB0DB7"/>
    <w:rsid w:val="00FC1193"/>
    <w:rsid w:val="00FC5756"/>
    <w:rsid w:val="00FC5BF6"/>
    <w:rsid w:val="00FC68C0"/>
    <w:rsid w:val="00FD1F07"/>
    <w:rsid w:val="00FD2A1B"/>
    <w:rsid w:val="00FD6E2A"/>
    <w:rsid w:val="00FE1654"/>
    <w:rsid w:val="00FE3E98"/>
    <w:rsid w:val="00FE5403"/>
    <w:rsid w:val="00FF1D68"/>
    <w:rsid w:val="00FF208D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E8"/>
  </w:style>
  <w:style w:type="paragraph" w:styleId="1">
    <w:name w:val="heading 1"/>
    <w:basedOn w:val="a"/>
    <w:link w:val="10"/>
    <w:uiPriority w:val="9"/>
    <w:qFormat/>
    <w:rsid w:val="00311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904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uiPriority w:val="99"/>
    <w:semiHidden/>
    <w:locked/>
    <w:rsid w:val="00451904"/>
    <w:rPr>
      <w:sz w:val="28"/>
      <w:szCs w:val="24"/>
    </w:rPr>
  </w:style>
  <w:style w:type="paragraph" w:styleId="a7">
    <w:name w:val="Body Text"/>
    <w:basedOn w:val="a"/>
    <w:link w:val="a6"/>
    <w:uiPriority w:val="99"/>
    <w:semiHidden/>
    <w:rsid w:val="00451904"/>
    <w:pPr>
      <w:spacing w:after="0" w:line="240" w:lineRule="auto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link w:val="a7"/>
    <w:uiPriority w:val="99"/>
    <w:semiHidden/>
    <w:rsid w:val="00451904"/>
  </w:style>
  <w:style w:type="paragraph" w:customStyle="1" w:styleId="ConsPlusCell">
    <w:name w:val="ConsPlusCell"/>
    <w:uiPriority w:val="99"/>
    <w:rsid w:val="00451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 Знак Знак Знак"/>
    <w:basedOn w:val="a"/>
    <w:rsid w:val="004519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4519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451904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451904"/>
  </w:style>
  <w:style w:type="paragraph" w:customStyle="1" w:styleId="ConsPlusNonformat">
    <w:name w:val="ConsPlusNonformat"/>
    <w:uiPriority w:val="99"/>
    <w:rsid w:val="004519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uiPriority w:val="99"/>
    <w:rsid w:val="00FC5BF6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3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30A83"/>
  </w:style>
  <w:style w:type="numbering" w:customStyle="1" w:styleId="12">
    <w:name w:val="Нет списка1"/>
    <w:next w:val="a2"/>
    <w:uiPriority w:val="99"/>
    <w:semiHidden/>
    <w:unhideWhenUsed/>
    <w:rsid w:val="00DA1052"/>
  </w:style>
  <w:style w:type="paragraph" w:styleId="af">
    <w:name w:val="No Spacing"/>
    <w:uiPriority w:val="1"/>
    <w:qFormat/>
    <w:rsid w:val="00DA1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rsid w:val="00DA1052"/>
    <w:pPr>
      <w:spacing w:after="0" w:line="240" w:lineRule="auto"/>
      <w:ind w:left="-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DA105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DA1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DA1052"/>
    <w:rPr>
      <w:rFonts w:ascii="Arial" w:eastAsia="Times New Roman" w:hAnsi="Arial" w:cs="Arial"/>
      <w:sz w:val="20"/>
      <w:szCs w:val="20"/>
    </w:rPr>
  </w:style>
  <w:style w:type="table" w:styleId="af2">
    <w:name w:val="Table Grid"/>
    <w:basedOn w:val="a1"/>
    <w:uiPriority w:val="59"/>
    <w:rsid w:val="00DA105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DA10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A1052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DA1052"/>
  </w:style>
  <w:style w:type="paragraph" w:customStyle="1" w:styleId="ConsPlusTitle">
    <w:name w:val="ConsPlusTitle"/>
    <w:rsid w:val="00DA1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Title"/>
    <w:basedOn w:val="a"/>
    <w:link w:val="af4"/>
    <w:qFormat/>
    <w:rsid w:val="00DA1052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f4">
    <w:name w:val="Название Знак"/>
    <w:basedOn w:val="a0"/>
    <w:link w:val="af3"/>
    <w:rsid w:val="00DA1052"/>
    <w:rPr>
      <w:rFonts w:ascii="Times New Roman" w:eastAsia="Times New Roman" w:hAnsi="Times New Roman" w:cs="Times New Roman"/>
      <w:sz w:val="44"/>
      <w:szCs w:val="24"/>
    </w:rPr>
  </w:style>
  <w:style w:type="character" w:customStyle="1" w:styleId="10">
    <w:name w:val="Заголовок 1 Знак"/>
    <w:basedOn w:val="a0"/>
    <w:link w:val="1"/>
    <w:uiPriority w:val="9"/>
    <w:rsid w:val="003118B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91;&#1093;&#1086;&#1074;&#1089;&#1082;&#1086;&#1077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8756</Words>
  <Characters>49912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58551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4</cp:revision>
  <cp:lastPrinted>2020-10-29T11:38:00Z</cp:lastPrinted>
  <dcterms:created xsi:type="dcterms:W3CDTF">2023-11-10T08:30:00Z</dcterms:created>
  <dcterms:modified xsi:type="dcterms:W3CDTF">2024-11-08T11:20:00Z</dcterms:modified>
</cp:coreProperties>
</file>