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0D4899" w:rsidRPr="00C5730E" w:rsidRDefault="000D4899" w:rsidP="000D4899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89890" cy="461010"/>
            <wp:effectExtent l="19050" t="0" r="0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899" w:rsidRPr="005F4DFA" w:rsidRDefault="000D4899" w:rsidP="000D4899">
      <w:pPr>
        <w:jc w:val="center"/>
        <w:rPr>
          <w:sz w:val="32"/>
          <w:szCs w:val="32"/>
        </w:rPr>
      </w:pPr>
      <w:r w:rsidRPr="005F4DFA">
        <w:rPr>
          <w:sz w:val="32"/>
          <w:szCs w:val="32"/>
        </w:rPr>
        <w:t>Администрация муниципального образования</w:t>
      </w:r>
    </w:p>
    <w:p w:rsidR="000D4899" w:rsidRPr="005F4DFA" w:rsidRDefault="000D4899" w:rsidP="000D4899">
      <w:pPr>
        <w:jc w:val="center"/>
        <w:rPr>
          <w:sz w:val="36"/>
          <w:szCs w:val="36"/>
        </w:rPr>
      </w:pPr>
      <w:r w:rsidRPr="005F4DFA">
        <w:rPr>
          <w:bCs/>
          <w:sz w:val="36"/>
          <w:szCs w:val="36"/>
        </w:rPr>
        <w:t>Суховское сельское поселение</w:t>
      </w:r>
    </w:p>
    <w:p w:rsidR="000D4899" w:rsidRPr="005F4DFA" w:rsidRDefault="000D4899" w:rsidP="000D4899">
      <w:pPr>
        <w:jc w:val="center"/>
        <w:rPr>
          <w:sz w:val="32"/>
          <w:szCs w:val="32"/>
        </w:rPr>
      </w:pPr>
      <w:r w:rsidRPr="005F4DFA">
        <w:rPr>
          <w:sz w:val="32"/>
          <w:szCs w:val="32"/>
        </w:rPr>
        <w:t>Кировского муниципального района Ленинградской области</w:t>
      </w:r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654E4B">
      <w:pPr>
        <w:jc w:val="center"/>
        <w:rPr>
          <w:b/>
          <w:sz w:val="24"/>
          <w:szCs w:val="24"/>
        </w:rPr>
      </w:pPr>
    </w:p>
    <w:p w:rsidR="00654E4B" w:rsidRPr="000668C9" w:rsidRDefault="00654E4B" w:rsidP="00654E4B">
      <w:pPr>
        <w:jc w:val="center"/>
        <w:rPr>
          <w:b/>
          <w:sz w:val="24"/>
          <w:szCs w:val="24"/>
        </w:rPr>
      </w:pPr>
    </w:p>
    <w:p w:rsidR="00867CBE" w:rsidRPr="000D4899" w:rsidRDefault="00867CBE" w:rsidP="000D4899">
      <w:pPr>
        <w:pStyle w:val="1"/>
        <w:rPr>
          <w:rFonts w:ascii="Times New Roman" w:hAnsi="Times New Roman"/>
          <w:sz w:val="32"/>
          <w:szCs w:val="32"/>
        </w:rPr>
      </w:pPr>
      <w:r w:rsidRPr="009C2F64">
        <w:rPr>
          <w:rFonts w:ascii="Times New Roman" w:hAnsi="Times New Roman"/>
          <w:sz w:val="32"/>
          <w:szCs w:val="32"/>
        </w:rPr>
        <w:t>ПОСТАНОВЛЕНИЕ</w:t>
      </w:r>
    </w:p>
    <w:p w:rsidR="00F179C1" w:rsidRPr="00867CBE" w:rsidRDefault="00F179C1" w:rsidP="00867CBE"/>
    <w:p w:rsidR="00867CBE" w:rsidRPr="000D4899" w:rsidRDefault="000D4899" w:rsidP="002801BC">
      <w:pPr>
        <w:rPr>
          <w:b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5B637D" w:rsidRPr="000D4899">
        <w:rPr>
          <w:b/>
          <w:szCs w:val="24"/>
        </w:rPr>
        <w:t>О</w:t>
      </w:r>
      <w:r w:rsidR="00867CBE" w:rsidRPr="000D4899">
        <w:rPr>
          <w:b/>
          <w:szCs w:val="24"/>
        </w:rPr>
        <w:t>т</w:t>
      </w:r>
      <w:r w:rsidR="005B637D" w:rsidRPr="000D4899">
        <w:rPr>
          <w:b/>
          <w:szCs w:val="24"/>
        </w:rPr>
        <w:t xml:space="preserve"> 11 </w:t>
      </w:r>
      <w:r w:rsidR="001A18D7">
        <w:rPr>
          <w:b/>
          <w:szCs w:val="24"/>
        </w:rPr>
        <w:t>ноября</w:t>
      </w:r>
      <w:r w:rsidR="005B637D" w:rsidRPr="000D4899">
        <w:rPr>
          <w:b/>
          <w:szCs w:val="24"/>
        </w:rPr>
        <w:t xml:space="preserve"> </w:t>
      </w:r>
      <w:r w:rsidR="008679F0" w:rsidRPr="000D4899">
        <w:rPr>
          <w:b/>
          <w:szCs w:val="24"/>
        </w:rPr>
        <w:t>2025</w:t>
      </w:r>
      <w:r w:rsidR="005B637D" w:rsidRPr="000D4899">
        <w:rPr>
          <w:b/>
          <w:szCs w:val="24"/>
        </w:rPr>
        <w:t xml:space="preserve"> года </w:t>
      </w:r>
      <w:r w:rsidR="00EC503E" w:rsidRPr="000D4899">
        <w:rPr>
          <w:b/>
          <w:szCs w:val="24"/>
        </w:rPr>
        <w:t xml:space="preserve"> № </w:t>
      </w:r>
      <w:r w:rsidR="00661A56">
        <w:rPr>
          <w:b/>
          <w:szCs w:val="24"/>
        </w:rPr>
        <w:t>234/1</w:t>
      </w:r>
    </w:p>
    <w:p w:rsidR="00867CBE" w:rsidRPr="007D368E" w:rsidRDefault="00867CBE" w:rsidP="002801BC">
      <w:pPr>
        <w:rPr>
          <w:sz w:val="22"/>
          <w:szCs w:val="22"/>
        </w:rPr>
      </w:pPr>
    </w:p>
    <w:p w:rsidR="00867CBE" w:rsidRPr="007D368E" w:rsidRDefault="00867CBE" w:rsidP="002801BC">
      <w:pPr>
        <w:rPr>
          <w:sz w:val="22"/>
          <w:szCs w:val="22"/>
        </w:rPr>
      </w:pPr>
    </w:p>
    <w:p w:rsidR="001A18D7" w:rsidRPr="001A18D7" w:rsidRDefault="007E6840" w:rsidP="001A18D7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О создании комиссии по </w:t>
      </w:r>
      <w:r w:rsidR="001A18D7" w:rsidRPr="001A18D7">
        <w:rPr>
          <w:b/>
          <w:bCs/>
          <w:sz w:val="24"/>
        </w:rPr>
        <w:t>безвозмездной передаче муниципальной системы оповещения</w:t>
      </w:r>
      <w:r w:rsidR="001A18D7">
        <w:rPr>
          <w:b/>
          <w:sz w:val="24"/>
        </w:rPr>
        <w:t xml:space="preserve"> </w:t>
      </w:r>
      <w:r w:rsidR="001A18D7" w:rsidRPr="001A18D7">
        <w:rPr>
          <w:b/>
          <w:bCs/>
          <w:sz w:val="24"/>
          <w:szCs w:val="24"/>
        </w:rPr>
        <w:t>из муниципальной собственности муниципального образования Суховское сельское поселение Кировского муниципального района Ленинградской области в муниципальную собственность Кировского муниципального района</w:t>
      </w:r>
    </w:p>
    <w:p w:rsidR="00AE2493" w:rsidRDefault="00AE2493" w:rsidP="001A18D7">
      <w:pPr>
        <w:rPr>
          <w:b/>
          <w:sz w:val="24"/>
          <w:szCs w:val="24"/>
        </w:rPr>
      </w:pPr>
    </w:p>
    <w:p w:rsidR="0002675A" w:rsidRDefault="0002675A" w:rsidP="0002675A">
      <w:pPr>
        <w:rPr>
          <w:b/>
          <w:sz w:val="24"/>
          <w:szCs w:val="24"/>
        </w:rPr>
      </w:pPr>
    </w:p>
    <w:p w:rsidR="0081792F" w:rsidRPr="007D368E" w:rsidRDefault="0081792F" w:rsidP="002801BC">
      <w:pPr>
        <w:rPr>
          <w:b/>
          <w:sz w:val="24"/>
          <w:szCs w:val="24"/>
        </w:rPr>
      </w:pPr>
    </w:p>
    <w:p w:rsidR="001A18D7" w:rsidRPr="001A18D7" w:rsidRDefault="001A18D7" w:rsidP="001A18D7">
      <w:pPr>
        <w:ind w:firstLine="567"/>
        <w:jc w:val="both"/>
      </w:pPr>
      <w:r>
        <w:rPr>
          <w:sz w:val="24"/>
          <w:szCs w:val="24"/>
        </w:rPr>
        <w:t xml:space="preserve">На основании решения совета депутатов (далее – решение) </w:t>
      </w:r>
      <w:r w:rsidRPr="001A18D7">
        <w:rPr>
          <w:bCs/>
          <w:sz w:val="24"/>
        </w:rPr>
        <w:t>решение</w:t>
      </w:r>
      <w:r>
        <w:t xml:space="preserve"> </w:t>
      </w:r>
      <w:r w:rsidRPr="001A18D7">
        <w:rPr>
          <w:sz w:val="24"/>
          <w:szCs w:val="24"/>
        </w:rPr>
        <w:t>от 30 июля 2025 года № 11</w:t>
      </w:r>
      <w:r>
        <w:t xml:space="preserve"> «</w:t>
      </w:r>
      <w:r w:rsidRPr="001A18D7">
        <w:rPr>
          <w:bCs/>
          <w:sz w:val="24"/>
          <w:szCs w:val="24"/>
        </w:rPr>
        <w:t>О безвозмездной передаче муниципальной системы оповещения</w:t>
      </w:r>
      <w:r>
        <w:t xml:space="preserve"> </w:t>
      </w:r>
      <w:r w:rsidRPr="001A18D7">
        <w:rPr>
          <w:bCs/>
          <w:sz w:val="24"/>
          <w:szCs w:val="24"/>
        </w:rPr>
        <w:t>из муниципальной собственности муниципального образования Суховское сельское поселение Кировского муниципального района Ленинградской области в муниципальную собственность Кировского муниципального района</w:t>
      </w:r>
      <w:r>
        <w:t xml:space="preserve"> </w:t>
      </w:r>
      <w:r w:rsidRPr="001A18D7">
        <w:rPr>
          <w:bCs/>
          <w:sz w:val="24"/>
          <w:szCs w:val="24"/>
        </w:rPr>
        <w:t>Ленинградской области»</w:t>
      </w:r>
      <w:r>
        <w:rPr>
          <w:bCs/>
          <w:sz w:val="24"/>
          <w:szCs w:val="24"/>
        </w:rPr>
        <w:t>:</w:t>
      </w:r>
    </w:p>
    <w:p w:rsidR="00F179C1" w:rsidRPr="0082654C" w:rsidRDefault="00F179C1" w:rsidP="00AF7EC6">
      <w:pPr>
        <w:ind w:firstLine="567"/>
        <w:jc w:val="both"/>
        <w:rPr>
          <w:sz w:val="24"/>
          <w:szCs w:val="24"/>
        </w:rPr>
      </w:pPr>
    </w:p>
    <w:p w:rsidR="00086ECA" w:rsidRDefault="0042208E" w:rsidP="00D14C5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комиссию по </w:t>
      </w:r>
      <w:r w:rsidRPr="0042208E">
        <w:rPr>
          <w:bCs/>
          <w:sz w:val="24"/>
          <w:szCs w:val="24"/>
        </w:rPr>
        <w:t>безвозмездной передаче муниципальной системы оповещения</w:t>
      </w:r>
      <w:r w:rsidRPr="0042208E">
        <w:rPr>
          <w:sz w:val="24"/>
          <w:szCs w:val="24"/>
        </w:rPr>
        <w:t xml:space="preserve"> </w:t>
      </w:r>
      <w:r w:rsidRPr="0042208E">
        <w:rPr>
          <w:bCs/>
          <w:sz w:val="24"/>
          <w:szCs w:val="24"/>
        </w:rPr>
        <w:t>из муниципальной собственности муниципального образования Суховское сельское поселение Кировского муниципального района Ленинградской области в муниципальную собственность Кировского муниципального района</w:t>
      </w:r>
      <w:r w:rsidRPr="0042208E">
        <w:rPr>
          <w:sz w:val="24"/>
          <w:szCs w:val="24"/>
        </w:rPr>
        <w:t xml:space="preserve"> </w:t>
      </w:r>
      <w:r w:rsidR="00D30093">
        <w:rPr>
          <w:sz w:val="24"/>
          <w:szCs w:val="24"/>
        </w:rPr>
        <w:t>(далее – Комиссия)</w:t>
      </w:r>
      <w:r w:rsidR="00564807">
        <w:rPr>
          <w:sz w:val="24"/>
          <w:szCs w:val="24"/>
        </w:rPr>
        <w:t>.</w:t>
      </w:r>
    </w:p>
    <w:p w:rsidR="00D30093" w:rsidRDefault="00D30093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состав</w:t>
      </w:r>
      <w:r w:rsidR="0042208E">
        <w:rPr>
          <w:sz w:val="24"/>
          <w:szCs w:val="24"/>
        </w:rPr>
        <w:t xml:space="preserve"> Комиссии, согласно Приложению 1</w:t>
      </w:r>
      <w:r>
        <w:rPr>
          <w:sz w:val="24"/>
          <w:szCs w:val="24"/>
        </w:rPr>
        <w:t xml:space="preserve"> к настоявшему постановлению</w:t>
      </w:r>
    </w:p>
    <w:p w:rsidR="00AE2493" w:rsidRDefault="00086ECA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Настоящие постановление подлежит размещению на официальном сайте в сети </w:t>
      </w:r>
      <w:r w:rsidR="005C2557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5C2557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2654C" w:rsidRPr="00A3470C" w:rsidRDefault="003B4F96" w:rsidP="003B4F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3B4F96">
        <w:rPr>
          <w:sz w:val="24"/>
          <w:szCs w:val="24"/>
        </w:rPr>
        <w:t xml:space="preserve">Контроль за исполнением </w:t>
      </w:r>
      <w:r w:rsidR="001E052A">
        <w:rPr>
          <w:sz w:val="24"/>
          <w:szCs w:val="24"/>
        </w:rPr>
        <w:t>оставляю за собой.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82654C" w:rsidRPr="0082654C" w:rsidRDefault="00564807" w:rsidP="0082654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</w:t>
      </w:r>
      <w:r w:rsidR="0082654C" w:rsidRPr="0082654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2654C" w:rsidRPr="0082654C">
        <w:rPr>
          <w:sz w:val="24"/>
          <w:szCs w:val="24"/>
        </w:rPr>
        <w:t xml:space="preserve"> администрации                                  </w:t>
      </w:r>
      <w:r w:rsidR="001A18D7">
        <w:rPr>
          <w:sz w:val="24"/>
          <w:szCs w:val="24"/>
        </w:rPr>
        <w:t xml:space="preserve">                                                                </w:t>
      </w:r>
      <w:r w:rsidR="00A3470C">
        <w:rPr>
          <w:sz w:val="24"/>
          <w:szCs w:val="24"/>
        </w:rPr>
        <w:t>В.А. Зайцев</w:t>
      </w:r>
    </w:p>
    <w:p w:rsidR="001A18D7" w:rsidRDefault="004D178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505E" w:rsidRDefault="0087505E" w:rsidP="0087505E">
      <w:pPr>
        <w:ind w:left="5387"/>
        <w:rPr>
          <w:sz w:val="24"/>
          <w:szCs w:val="24"/>
        </w:rPr>
      </w:pPr>
      <w:r w:rsidRPr="00B3043F">
        <w:rPr>
          <w:sz w:val="24"/>
          <w:szCs w:val="24"/>
        </w:rPr>
        <w:lastRenderedPageBreak/>
        <w:t>ПРИЛОЖЕНИЕ</w:t>
      </w:r>
      <w:r w:rsidR="001A18D7">
        <w:rPr>
          <w:sz w:val="24"/>
          <w:szCs w:val="24"/>
        </w:rPr>
        <w:t xml:space="preserve"> 1</w:t>
      </w:r>
    </w:p>
    <w:p w:rsidR="0087505E" w:rsidRDefault="0087505E" w:rsidP="0087505E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5B637D">
        <w:rPr>
          <w:sz w:val="24"/>
          <w:szCs w:val="24"/>
        </w:rPr>
        <w:t xml:space="preserve">Суховского сельского </w:t>
      </w:r>
      <w:r>
        <w:rPr>
          <w:sz w:val="24"/>
          <w:szCs w:val="24"/>
        </w:rPr>
        <w:t>поселения Кировского муниципального района Ленинградской области</w:t>
      </w:r>
    </w:p>
    <w:p w:rsidR="0087505E" w:rsidRDefault="005B637D" w:rsidP="0087505E">
      <w:pPr>
        <w:ind w:left="5387"/>
        <w:rPr>
          <w:sz w:val="24"/>
          <w:szCs w:val="24"/>
        </w:rPr>
      </w:pPr>
      <w:r>
        <w:rPr>
          <w:sz w:val="24"/>
          <w:szCs w:val="24"/>
        </w:rPr>
        <w:t>О</w:t>
      </w:r>
      <w:r w:rsidR="0087505E">
        <w:rPr>
          <w:sz w:val="24"/>
          <w:szCs w:val="24"/>
        </w:rPr>
        <w:t>т</w:t>
      </w:r>
      <w:r>
        <w:rPr>
          <w:sz w:val="24"/>
          <w:szCs w:val="24"/>
        </w:rPr>
        <w:t xml:space="preserve"> 11 </w:t>
      </w:r>
      <w:r w:rsidR="001A18D7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</w:t>
      </w:r>
      <w:r w:rsidR="008679F0">
        <w:rPr>
          <w:sz w:val="24"/>
          <w:szCs w:val="24"/>
        </w:rPr>
        <w:t>2025</w:t>
      </w:r>
      <w:r w:rsidR="0087505E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87505E">
        <w:rPr>
          <w:sz w:val="24"/>
          <w:szCs w:val="24"/>
        </w:rPr>
        <w:t xml:space="preserve">  № </w:t>
      </w:r>
      <w:r w:rsidR="00661A56">
        <w:rPr>
          <w:sz w:val="24"/>
          <w:szCs w:val="24"/>
        </w:rPr>
        <w:t>234/1</w:t>
      </w:r>
    </w:p>
    <w:p w:rsidR="0087505E" w:rsidRDefault="0087505E" w:rsidP="0087505E">
      <w:pPr>
        <w:ind w:left="5670"/>
        <w:rPr>
          <w:sz w:val="24"/>
          <w:szCs w:val="24"/>
        </w:rPr>
      </w:pPr>
    </w:p>
    <w:p w:rsidR="00653CD7" w:rsidRDefault="00653CD7" w:rsidP="00653CD7">
      <w:pPr>
        <w:pStyle w:val="a3"/>
        <w:ind w:left="0"/>
        <w:jc w:val="both"/>
        <w:rPr>
          <w:sz w:val="24"/>
          <w:szCs w:val="24"/>
        </w:rPr>
      </w:pPr>
    </w:p>
    <w:p w:rsidR="0087505E" w:rsidRDefault="0087505E" w:rsidP="00653CD7">
      <w:pPr>
        <w:pStyle w:val="a3"/>
        <w:ind w:left="0"/>
        <w:jc w:val="both"/>
        <w:rPr>
          <w:sz w:val="24"/>
          <w:szCs w:val="24"/>
        </w:rPr>
      </w:pPr>
    </w:p>
    <w:p w:rsidR="00F85588" w:rsidRDefault="00F85588" w:rsidP="00F63B8D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СОСТАВ КОМИССИИ</w:t>
      </w:r>
    </w:p>
    <w:p w:rsidR="004E7E4E" w:rsidRDefault="0042208E" w:rsidP="00F63B8D">
      <w:pPr>
        <w:pStyle w:val="a3"/>
        <w:ind w:left="0"/>
        <w:jc w:val="center"/>
        <w:rPr>
          <w:bCs/>
          <w:sz w:val="24"/>
          <w:szCs w:val="24"/>
        </w:rPr>
      </w:pPr>
      <w:r w:rsidRPr="0042208E">
        <w:rPr>
          <w:sz w:val="24"/>
          <w:szCs w:val="24"/>
        </w:rPr>
        <w:t xml:space="preserve">по </w:t>
      </w:r>
      <w:r w:rsidRPr="0042208E">
        <w:rPr>
          <w:bCs/>
          <w:sz w:val="24"/>
          <w:szCs w:val="24"/>
        </w:rPr>
        <w:t>безвозмездной передаче муниципальной системы оповещения</w:t>
      </w:r>
      <w:r w:rsidRPr="0042208E">
        <w:rPr>
          <w:sz w:val="24"/>
          <w:szCs w:val="24"/>
        </w:rPr>
        <w:t xml:space="preserve"> </w:t>
      </w:r>
      <w:r w:rsidRPr="0042208E">
        <w:rPr>
          <w:bCs/>
          <w:sz w:val="24"/>
          <w:szCs w:val="24"/>
        </w:rPr>
        <w:t>из муниципальной собственности муниципального образования Суховское сельское поселение Кировского муниципального района Ленинградской области в муниципальную собственность Кировского муниципального района</w:t>
      </w:r>
    </w:p>
    <w:p w:rsidR="0042208E" w:rsidRDefault="0042208E" w:rsidP="00F63B8D">
      <w:pPr>
        <w:pStyle w:val="a3"/>
        <w:ind w:left="0"/>
        <w:jc w:val="center"/>
        <w:rPr>
          <w:sz w:val="24"/>
          <w:szCs w:val="24"/>
        </w:rPr>
      </w:pPr>
    </w:p>
    <w:p w:rsidR="004E7E4E" w:rsidRDefault="004E7E4E" w:rsidP="004E7E4E">
      <w:pPr>
        <w:pStyle w:val="a3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5F104D">
        <w:rPr>
          <w:sz w:val="24"/>
          <w:szCs w:val="24"/>
        </w:rPr>
        <w:t>К</w:t>
      </w:r>
      <w:r>
        <w:rPr>
          <w:sz w:val="24"/>
          <w:szCs w:val="24"/>
        </w:rPr>
        <w:t>омиссии –</w:t>
      </w:r>
      <w:r w:rsidR="00A3470C">
        <w:rPr>
          <w:sz w:val="24"/>
          <w:szCs w:val="24"/>
        </w:rPr>
        <w:t xml:space="preserve"> Зайцев Владимир Анатольевич </w:t>
      </w:r>
      <w:r>
        <w:rPr>
          <w:sz w:val="24"/>
          <w:szCs w:val="24"/>
        </w:rPr>
        <w:t>–</w:t>
      </w:r>
      <w:r w:rsidR="00A3470C">
        <w:rPr>
          <w:sz w:val="24"/>
          <w:szCs w:val="24"/>
        </w:rPr>
        <w:t xml:space="preserve"> Глава</w:t>
      </w:r>
      <w:r>
        <w:rPr>
          <w:sz w:val="24"/>
          <w:szCs w:val="24"/>
        </w:rPr>
        <w:t xml:space="preserve"> администрации </w:t>
      </w:r>
      <w:r w:rsidR="005B637D">
        <w:rPr>
          <w:sz w:val="24"/>
          <w:szCs w:val="24"/>
        </w:rPr>
        <w:t xml:space="preserve">Суховского сельского </w:t>
      </w:r>
      <w:r>
        <w:rPr>
          <w:sz w:val="24"/>
          <w:szCs w:val="24"/>
        </w:rPr>
        <w:t>поселения Кировского муниципального района Ленинградской</w:t>
      </w:r>
      <w:r w:rsidR="00A3470C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;</w:t>
      </w:r>
    </w:p>
    <w:p w:rsidR="004E7E4E" w:rsidRDefault="004E7E4E" w:rsidP="004E7E4E">
      <w:pPr>
        <w:pStyle w:val="a3"/>
        <w:ind w:left="0" w:firstLine="851"/>
        <w:jc w:val="both"/>
        <w:rPr>
          <w:sz w:val="24"/>
          <w:szCs w:val="24"/>
        </w:rPr>
      </w:pPr>
    </w:p>
    <w:p w:rsidR="005F104D" w:rsidRDefault="005F104D" w:rsidP="004E7E4E">
      <w:pPr>
        <w:pStyle w:val="a3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5F104D" w:rsidRDefault="005F104D" w:rsidP="004E7E4E">
      <w:pPr>
        <w:pStyle w:val="a3"/>
        <w:ind w:left="0" w:firstLine="851"/>
        <w:jc w:val="both"/>
        <w:rPr>
          <w:sz w:val="24"/>
          <w:szCs w:val="24"/>
        </w:rPr>
      </w:pPr>
    </w:p>
    <w:p w:rsidR="005F104D" w:rsidRDefault="00A3470C" w:rsidP="005F104D">
      <w:pPr>
        <w:pStyle w:val="a3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Юдина Татьяна Михайловна </w:t>
      </w:r>
      <w:r w:rsidR="00661A56">
        <w:rPr>
          <w:sz w:val="24"/>
          <w:szCs w:val="24"/>
        </w:rPr>
        <w:t>– ведущий специалист;</w:t>
      </w:r>
    </w:p>
    <w:p w:rsidR="005F104D" w:rsidRDefault="000D4899" w:rsidP="005F104D">
      <w:pPr>
        <w:pStyle w:val="a3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Милосердова </w:t>
      </w:r>
      <w:r w:rsidR="00A3470C">
        <w:rPr>
          <w:sz w:val="24"/>
          <w:szCs w:val="24"/>
        </w:rPr>
        <w:t>Светлана Леонидовн</w:t>
      </w:r>
      <w:r w:rsidR="005F104D">
        <w:rPr>
          <w:sz w:val="24"/>
          <w:szCs w:val="24"/>
        </w:rPr>
        <w:t>а –</w:t>
      </w:r>
      <w:r w:rsidR="00661A56">
        <w:rPr>
          <w:sz w:val="24"/>
          <w:szCs w:val="24"/>
        </w:rPr>
        <w:t xml:space="preserve"> ведущий специалист (главный бухгалтер);</w:t>
      </w:r>
    </w:p>
    <w:p w:rsidR="005F104D" w:rsidRDefault="0042208E" w:rsidP="005F104D">
      <w:pPr>
        <w:pStyle w:val="a3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Герасимов Андрей Сергеевич – специалист </w:t>
      </w:r>
      <w:r>
        <w:rPr>
          <w:sz w:val="24"/>
          <w:szCs w:val="24"/>
          <w:lang w:val="en-US"/>
        </w:rPr>
        <w:t>II</w:t>
      </w:r>
      <w:r w:rsidRPr="0042208E">
        <w:rPr>
          <w:sz w:val="24"/>
          <w:szCs w:val="24"/>
        </w:rPr>
        <w:t xml:space="preserve"> </w:t>
      </w:r>
      <w:r>
        <w:rPr>
          <w:sz w:val="24"/>
          <w:szCs w:val="24"/>
        </w:rPr>
        <w:t>категории;</w:t>
      </w:r>
    </w:p>
    <w:p w:rsidR="005F104D" w:rsidRDefault="005F104D" w:rsidP="00A3470C">
      <w:pPr>
        <w:pStyle w:val="a3"/>
        <w:ind w:left="851"/>
        <w:jc w:val="both"/>
        <w:rPr>
          <w:sz w:val="24"/>
          <w:szCs w:val="24"/>
        </w:rPr>
      </w:pPr>
    </w:p>
    <w:sectPr w:rsidR="005F104D" w:rsidSect="005C2F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B3" w:rsidRDefault="007F4DB3" w:rsidP="009C2F64">
      <w:r>
        <w:separator/>
      </w:r>
    </w:p>
  </w:endnote>
  <w:endnote w:type="continuationSeparator" w:id="1">
    <w:p w:rsidR="007F4DB3" w:rsidRDefault="007F4DB3" w:rsidP="009C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B3" w:rsidRDefault="007F4DB3" w:rsidP="009C2F64">
      <w:r>
        <w:separator/>
      </w:r>
    </w:p>
  </w:footnote>
  <w:footnote w:type="continuationSeparator" w:id="1">
    <w:p w:rsidR="007F4DB3" w:rsidRDefault="007F4DB3" w:rsidP="009C2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135"/>
    <w:multiLevelType w:val="hybridMultilevel"/>
    <w:tmpl w:val="19F07F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5F01C2"/>
    <w:multiLevelType w:val="hybridMultilevel"/>
    <w:tmpl w:val="04D60654"/>
    <w:lvl w:ilvl="0" w:tplc="D26AA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B9407A"/>
    <w:multiLevelType w:val="multilevel"/>
    <w:tmpl w:val="B386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7D69E8"/>
    <w:multiLevelType w:val="hybridMultilevel"/>
    <w:tmpl w:val="B438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67CBE"/>
    <w:rsid w:val="000159A8"/>
    <w:rsid w:val="0002675A"/>
    <w:rsid w:val="00066032"/>
    <w:rsid w:val="00086ECA"/>
    <w:rsid w:val="000C4737"/>
    <w:rsid w:val="000D4899"/>
    <w:rsid w:val="00116056"/>
    <w:rsid w:val="00174191"/>
    <w:rsid w:val="001968C3"/>
    <w:rsid w:val="001A18D7"/>
    <w:rsid w:val="001C180C"/>
    <w:rsid w:val="001C7DC0"/>
    <w:rsid w:val="001D71BA"/>
    <w:rsid w:val="001E052A"/>
    <w:rsid w:val="00202EBD"/>
    <w:rsid w:val="00232184"/>
    <w:rsid w:val="00257481"/>
    <w:rsid w:val="0026697E"/>
    <w:rsid w:val="002801BC"/>
    <w:rsid w:val="002A3F60"/>
    <w:rsid w:val="002B12D7"/>
    <w:rsid w:val="002D34B5"/>
    <w:rsid w:val="002E09DF"/>
    <w:rsid w:val="0035751A"/>
    <w:rsid w:val="00363025"/>
    <w:rsid w:val="00387E14"/>
    <w:rsid w:val="003A62D0"/>
    <w:rsid w:val="003A6EBF"/>
    <w:rsid w:val="003B4F96"/>
    <w:rsid w:val="003B6DA1"/>
    <w:rsid w:val="00413663"/>
    <w:rsid w:val="0042134E"/>
    <w:rsid w:val="0042208E"/>
    <w:rsid w:val="00453CFC"/>
    <w:rsid w:val="00472DF5"/>
    <w:rsid w:val="00497CA1"/>
    <w:rsid w:val="004D1788"/>
    <w:rsid w:val="004D2CED"/>
    <w:rsid w:val="004E7E4E"/>
    <w:rsid w:val="005358DF"/>
    <w:rsid w:val="00564807"/>
    <w:rsid w:val="0056567E"/>
    <w:rsid w:val="00570BEA"/>
    <w:rsid w:val="005916C0"/>
    <w:rsid w:val="005A14EC"/>
    <w:rsid w:val="005B637D"/>
    <w:rsid w:val="005C2557"/>
    <w:rsid w:val="005C2FC6"/>
    <w:rsid w:val="005F104D"/>
    <w:rsid w:val="006045B9"/>
    <w:rsid w:val="00605B95"/>
    <w:rsid w:val="0063483A"/>
    <w:rsid w:val="00634E64"/>
    <w:rsid w:val="006372FE"/>
    <w:rsid w:val="00647D27"/>
    <w:rsid w:val="0065093B"/>
    <w:rsid w:val="00653CD7"/>
    <w:rsid w:val="00654AD4"/>
    <w:rsid w:val="00654E4B"/>
    <w:rsid w:val="00661A56"/>
    <w:rsid w:val="00670AD4"/>
    <w:rsid w:val="00672745"/>
    <w:rsid w:val="006A0AC3"/>
    <w:rsid w:val="006D147B"/>
    <w:rsid w:val="006E204A"/>
    <w:rsid w:val="00703C41"/>
    <w:rsid w:val="00706DBA"/>
    <w:rsid w:val="00720402"/>
    <w:rsid w:val="00741013"/>
    <w:rsid w:val="00746AE3"/>
    <w:rsid w:val="00754DCF"/>
    <w:rsid w:val="007D368E"/>
    <w:rsid w:val="007E6840"/>
    <w:rsid w:val="007F0B5D"/>
    <w:rsid w:val="007F4DB3"/>
    <w:rsid w:val="008065D2"/>
    <w:rsid w:val="008176D4"/>
    <w:rsid w:val="0081792F"/>
    <w:rsid w:val="0082654C"/>
    <w:rsid w:val="00854B85"/>
    <w:rsid w:val="008611ED"/>
    <w:rsid w:val="008679F0"/>
    <w:rsid w:val="00867CBE"/>
    <w:rsid w:val="0087505E"/>
    <w:rsid w:val="00886BE1"/>
    <w:rsid w:val="0089359E"/>
    <w:rsid w:val="008B0B67"/>
    <w:rsid w:val="008C29AD"/>
    <w:rsid w:val="008C41EE"/>
    <w:rsid w:val="008D2107"/>
    <w:rsid w:val="008D23DC"/>
    <w:rsid w:val="00931828"/>
    <w:rsid w:val="009452FC"/>
    <w:rsid w:val="00973590"/>
    <w:rsid w:val="009B11D7"/>
    <w:rsid w:val="009B5DE6"/>
    <w:rsid w:val="009C2F64"/>
    <w:rsid w:val="009D4A50"/>
    <w:rsid w:val="00A015AE"/>
    <w:rsid w:val="00A12278"/>
    <w:rsid w:val="00A3470C"/>
    <w:rsid w:val="00A62EFF"/>
    <w:rsid w:val="00A65B45"/>
    <w:rsid w:val="00A65D6E"/>
    <w:rsid w:val="00A762B0"/>
    <w:rsid w:val="00AA4796"/>
    <w:rsid w:val="00AC7A12"/>
    <w:rsid w:val="00AE2493"/>
    <w:rsid w:val="00AF7EC6"/>
    <w:rsid w:val="00B02AD1"/>
    <w:rsid w:val="00B3681D"/>
    <w:rsid w:val="00B37971"/>
    <w:rsid w:val="00B66867"/>
    <w:rsid w:val="00B93220"/>
    <w:rsid w:val="00B96EA2"/>
    <w:rsid w:val="00BA6729"/>
    <w:rsid w:val="00BB38F9"/>
    <w:rsid w:val="00BC085B"/>
    <w:rsid w:val="00BE32B4"/>
    <w:rsid w:val="00BF3339"/>
    <w:rsid w:val="00BF4F21"/>
    <w:rsid w:val="00C352B0"/>
    <w:rsid w:val="00C5219F"/>
    <w:rsid w:val="00D14C58"/>
    <w:rsid w:val="00D30093"/>
    <w:rsid w:val="00D441B3"/>
    <w:rsid w:val="00D4577F"/>
    <w:rsid w:val="00D47BE6"/>
    <w:rsid w:val="00D628B7"/>
    <w:rsid w:val="00DA7801"/>
    <w:rsid w:val="00DD3AE6"/>
    <w:rsid w:val="00E36B08"/>
    <w:rsid w:val="00E75032"/>
    <w:rsid w:val="00E968AD"/>
    <w:rsid w:val="00EA4A12"/>
    <w:rsid w:val="00EA4B17"/>
    <w:rsid w:val="00EC1F0B"/>
    <w:rsid w:val="00EC503E"/>
    <w:rsid w:val="00EE6035"/>
    <w:rsid w:val="00F179C1"/>
    <w:rsid w:val="00F63B8D"/>
    <w:rsid w:val="00F73EFC"/>
    <w:rsid w:val="00F77915"/>
    <w:rsid w:val="00F85588"/>
    <w:rsid w:val="00F94B6A"/>
    <w:rsid w:val="00FB2969"/>
    <w:rsid w:val="00FD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A18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FB59-2FE2-4BED-BF01-6B78F66B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2025-05-28T13:49:00Z</cp:lastPrinted>
  <dcterms:created xsi:type="dcterms:W3CDTF">2025-11-17T12:10:00Z</dcterms:created>
  <dcterms:modified xsi:type="dcterms:W3CDTF">2025-11-17T12:21:00Z</dcterms:modified>
</cp:coreProperties>
</file>