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B4" w:rsidRPr="0049737B" w:rsidRDefault="00CD57B4" w:rsidP="0049737B">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63715" w:rsidRDefault="00063715" w:rsidP="00063715">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p>
    <w:p w:rsidR="00063715" w:rsidRPr="00B943A6" w:rsidRDefault="00063715" w:rsidP="00063715">
      <w:pPr>
        <w:tabs>
          <w:tab w:val="left" w:pos="720"/>
        </w:tabs>
        <w:rPr>
          <w:b/>
          <w:bCs/>
          <w:sz w:val="28"/>
          <w:szCs w:val="28"/>
        </w:rPr>
      </w:pPr>
      <w:r>
        <w:rPr>
          <w:b/>
          <w:bCs/>
          <w:sz w:val="28"/>
          <w:szCs w:val="28"/>
        </w:rPr>
        <w:tab/>
      </w:r>
      <w:r w:rsidRPr="00B943A6">
        <w:rPr>
          <w:b/>
          <w:bCs/>
          <w:sz w:val="28"/>
          <w:szCs w:val="28"/>
        </w:rPr>
        <w:br w:type="textWrapping" w:clear="all"/>
      </w:r>
    </w:p>
    <w:p w:rsidR="00063715" w:rsidRDefault="00063715" w:rsidP="00063715">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BE04CF" w:rsidRDefault="00BE04CF" w:rsidP="00063715">
      <w:pPr>
        <w:jc w:val="center"/>
        <w:rPr>
          <w:b/>
          <w:sz w:val="36"/>
          <w:szCs w:val="36"/>
        </w:rPr>
      </w:pPr>
    </w:p>
    <w:p w:rsidR="00063715" w:rsidRPr="009D062B" w:rsidRDefault="00063715" w:rsidP="00063715">
      <w:pPr>
        <w:jc w:val="center"/>
        <w:rPr>
          <w:b/>
          <w:sz w:val="36"/>
          <w:szCs w:val="36"/>
        </w:rPr>
      </w:pPr>
      <w:r w:rsidRPr="009D062B">
        <w:rPr>
          <w:b/>
          <w:sz w:val="36"/>
          <w:szCs w:val="36"/>
        </w:rPr>
        <w:t>П О С Т А Н О В Л Е Н И Е</w:t>
      </w:r>
    </w:p>
    <w:p w:rsidR="00063715" w:rsidRDefault="00063715" w:rsidP="00063715">
      <w:pPr>
        <w:jc w:val="center"/>
        <w:rPr>
          <w:b/>
          <w:bCs/>
        </w:rPr>
      </w:pPr>
      <w:r w:rsidRPr="008B655D">
        <w:rPr>
          <w:sz w:val="28"/>
          <w:szCs w:val="28"/>
        </w:rPr>
        <w:t xml:space="preserve">                                                         </w:t>
      </w:r>
      <w:r w:rsidRPr="008B655D">
        <w:rPr>
          <w:sz w:val="28"/>
          <w:szCs w:val="28"/>
        </w:rPr>
        <w:br w:type="textWrapping" w:clear="all"/>
      </w:r>
      <w:r w:rsidRPr="00290D35">
        <w:rPr>
          <w:b/>
          <w:bCs/>
        </w:rPr>
        <w:t>от</w:t>
      </w:r>
      <w:r w:rsidR="00ED5AD7">
        <w:rPr>
          <w:b/>
          <w:bCs/>
        </w:rPr>
        <w:t xml:space="preserve"> </w:t>
      </w:r>
      <w:r w:rsidR="000B3985">
        <w:rPr>
          <w:b/>
          <w:bCs/>
        </w:rPr>
        <w:t xml:space="preserve">13 мая 2024 г. </w:t>
      </w:r>
      <w:r w:rsidR="003A2BB0">
        <w:rPr>
          <w:b/>
          <w:bCs/>
        </w:rPr>
        <w:t>№</w:t>
      </w:r>
      <w:r w:rsidR="000B3985">
        <w:rPr>
          <w:b/>
          <w:bCs/>
        </w:rPr>
        <w:t xml:space="preserve"> 74</w:t>
      </w:r>
    </w:p>
    <w:p w:rsidR="00063715" w:rsidRDefault="00063715" w:rsidP="00063715">
      <w:pPr>
        <w:jc w:val="center"/>
        <w:rPr>
          <w:b/>
          <w:bCs/>
        </w:rPr>
      </w:pPr>
    </w:p>
    <w:p w:rsidR="00451AA7" w:rsidRPr="00290D35" w:rsidRDefault="00451AA7" w:rsidP="00063715">
      <w:pPr>
        <w:jc w:val="center"/>
        <w:rPr>
          <w:b/>
          <w:bCs/>
        </w:rPr>
      </w:pPr>
    </w:p>
    <w:p w:rsidR="00063715" w:rsidRDefault="00063715" w:rsidP="00063715">
      <w:pPr>
        <w:shd w:val="clear" w:color="auto" w:fill="FFFFFF"/>
        <w:spacing w:before="240" w:after="240"/>
        <w:jc w:val="center"/>
        <w:rPr>
          <w:b/>
        </w:rPr>
      </w:pPr>
      <w:r w:rsidRPr="00290D35">
        <w:rPr>
          <w:b/>
        </w:rPr>
        <w:t xml:space="preserve">Об утверждении Административного регламента </w:t>
      </w:r>
      <w:r w:rsidR="00045D06">
        <w:rPr>
          <w:b/>
        </w:rPr>
        <w:t xml:space="preserve">по </w:t>
      </w:r>
      <w:r w:rsidRPr="00290D35">
        <w:rPr>
          <w:b/>
        </w:rPr>
        <w:t>предоставлени</w:t>
      </w:r>
      <w:r w:rsidR="00045D06">
        <w:rPr>
          <w:b/>
        </w:rPr>
        <w:t>ю</w:t>
      </w:r>
      <w:r w:rsidRPr="00290D35">
        <w:rPr>
          <w:b/>
        </w:rPr>
        <w:t xml:space="preserve"> муниципальной услуги «</w:t>
      </w:r>
      <w:r w:rsidR="00F73A6C">
        <w:rPr>
          <w:b/>
        </w:rPr>
        <w:t>Согласование проведения</w:t>
      </w:r>
      <w:r w:rsidRPr="00290D35">
        <w:rPr>
          <w:b/>
        </w:rPr>
        <w:t xml:space="preserve"> переустройства и (или) перепланировки помещения в многоквартирном доме»</w:t>
      </w:r>
    </w:p>
    <w:p w:rsidR="00BE04CF" w:rsidRDefault="00BE04CF" w:rsidP="00063715">
      <w:pPr>
        <w:shd w:val="clear" w:color="auto" w:fill="FFFFFF"/>
        <w:spacing w:before="240" w:after="240"/>
        <w:jc w:val="center"/>
        <w:rPr>
          <w:b/>
        </w:rPr>
      </w:pPr>
    </w:p>
    <w:p w:rsidR="00281D0D" w:rsidRPr="00281D0D" w:rsidRDefault="00281D0D" w:rsidP="00281D0D">
      <w:pPr>
        <w:shd w:val="clear" w:color="auto" w:fill="FFFFFF"/>
        <w:ind w:firstLine="708"/>
        <w:jc w:val="both"/>
        <w:rPr>
          <w:sz w:val="28"/>
          <w:szCs w:val="28"/>
        </w:rPr>
      </w:pPr>
      <w:r w:rsidRPr="00281D0D">
        <w:rPr>
          <w:sz w:val="28"/>
          <w:szCs w:val="28"/>
        </w:rPr>
        <w:t xml:space="preserve">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w:t>
      </w:r>
      <w:r w:rsidRPr="00281D0D">
        <w:rPr>
          <w:b/>
          <w:sz w:val="28"/>
          <w:szCs w:val="28"/>
        </w:rPr>
        <w:t>постановляю</w:t>
      </w:r>
      <w:r w:rsidRPr="00281D0D">
        <w:rPr>
          <w:sz w:val="28"/>
          <w:szCs w:val="28"/>
        </w:rPr>
        <w:t>:</w:t>
      </w:r>
    </w:p>
    <w:p w:rsidR="00063715" w:rsidRPr="008B655D" w:rsidRDefault="00063715" w:rsidP="003E3D60">
      <w:pPr>
        <w:numPr>
          <w:ilvl w:val="0"/>
          <w:numId w:val="6"/>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00F73A6C">
        <w:rPr>
          <w:sz w:val="28"/>
          <w:szCs w:val="28"/>
        </w:rPr>
        <w:t xml:space="preserve">Согласование проведения переустройства и (или) перепланировки в многоквартирном доме» </w:t>
      </w:r>
      <w:r w:rsidRPr="008B655D">
        <w:rPr>
          <w:sz w:val="28"/>
          <w:szCs w:val="28"/>
        </w:rPr>
        <w:t>(Приложение). </w:t>
      </w:r>
    </w:p>
    <w:p w:rsidR="00063715" w:rsidRPr="008B655D" w:rsidRDefault="00063715" w:rsidP="003E3D60">
      <w:pPr>
        <w:pStyle w:val="afb"/>
        <w:numPr>
          <w:ilvl w:val="0"/>
          <w:numId w:val="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Признать утратившими силу постановление от </w:t>
      </w:r>
      <w:r w:rsidR="00455B20">
        <w:rPr>
          <w:rFonts w:ascii="Times New Roman" w:hAnsi="Times New Roman"/>
          <w:sz w:val="28"/>
          <w:szCs w:val="28"/>
        </w:rPr>
        <w:t>2</w:t>
      </w:r>
      <w:r>
        <w:rPr>
          <w:rFonts w:ascii="Times New Roman" w:hAnsi="Times New Roman"/>
          <w:sz w:val="28"/>
          <w:szCs w:val="28"/>
        </w:rPr>
        <w:t>0.0</w:t>
      </w:r>
      <w:r w:rsidR="00455B20">
        <w:rPr>
          <w:rFonts w:ascii="Times New Roman" w:hAnsi="Times New Roman"/>
          <w:sz w:val="28"/>
          <w:szCs w:val="28"/>
        </w:rPr>
        <w:t>3</w:t>
      </w:r>
      <w:r>
        <w:rPr>
          <w:rFonts w:ascii="Times New Roman" w:hAnsi="Times New Roman"/>
          <w:sz w:val="28"/>
          <w:szCs w:val="28"/>
        </w:rPr>
        <w:t>.202</w:t>
      </w:r>
      <w:r w:rsidR="00455B20">
        <w:rPr>
          <w:rFonts w:ascii="Times New Roman" w:hAnsi="Times New Roman"/>
          <w:sz w:val="28"/>
          <w:szCs w:val="28"/>
        </w:rPr>
        <w:t>3</w:t>
      </w:r>
      <w:r w:rsidRPr="008B655D">
        <w:rPr>
          <w:rFonts w:ascii="Times New Roman" w:hAnsi="Times New Roman"/>
          <w:sz w:val="28"/>
          <w:szCs w:val="28"/>
        </w:rPr>
        <w:t xml:space="preserve"> г. № </w:t>
      </w:r>
      <w:r w:rsidR="00455B20">
        <w:rPr>
          <w:rFonts w:ascii="Times New Roman" w:hAnsi="Times New Roman"/>
          <w:sz w:val="28"/>
          <w:szCs w:val="28"/>
        </w:rPr>
        <w:t>37</w:t>
      </w:r>
      <w:r w:rsidRPr="008B655D">
        <w:rPr>
          <w:rFonts w:ascii="Times New Roman" w:hAnsi="Times New Roman"/>
          <w:sz w:val="28"/>
          <w:szCs w:val="28"/>
        </w:rPr>
        <w:t xml:space="preserve"> </w:t>
      </w:r>
      <w:r>
        <w:rPr>
          <w:rFonts w:ascii="Times New Roman" w:hAnsi="Times New Roman"/>
          <w:sz w:val="28"/>
          <w:szCs w:val="28"/>
        </w:rPr>
        <w:t>«</w:t>
      </w:r>
      <w:r w:rsidRPr="002C170A">
        <w:rPr>
          <w:rFonts w:ascii="Times New Roman" w:hAnsi="Times New Roman"/>
          <w:sz w:val="28"/>
          <w:szCs w:val="28"/>
        </w:rPr>
        <w:t xml:space="preserve">Об утверждении </w:t>
      </w:r>
      <w:r>
        <w:rPr>
          <w:rFonts w:ascii="Times New Roman" w:hAnsi="Times New Roman"/>
          <w:sz w:val="28"/>
          <w:szCs w:val="28"/>
        </w:rPr>
        <w:t>А</w:t>
      </w:r>
      <w:r w:rsidRPr="002C170A">
        <w:rPr>
          <w:rFonts w:ascii="Times New Roman" w:hAnsi="Times New Roman"/>
          <w:sz w:val="28"/>
          <w:szCs w:val="28"/>
        </w:rPr>
        <w:t xml:space="preserve">дминистративного регламента </w:t>
      </w:r>
      <w:r>
        <w:rPr>
          <w:rFonts w:ascii="Times New Roman" w:hAnsi="Times New Roman"/>
          <w:sz w:val="28"/>
          <w:szCs w:val="28"/>
        </w:rPr>
        <w:t xml:space="preserve">предоставления </w:t>
      </w:r>
      <w:r w:rsidRPr="002C170A">
        <w:rPr>
          <w:rFonts w:ascii="Times New Roman" w:hAnsi="Times New Roman"/>
          <w:sz w:val="28"/>
          <w:szCs w:val="28"/>
        </w:rPr>
        <w:t>муниципальной</w:t>
      </w:r>
      <w:r w:rsidR="00455B20">
        <w:rPr>
          <w:rFonts w:ascii="Times New Roman" w:hAnsi="Times New Roman"/>
          <w:sz w:val="28"/>
          <w:szCs w:val="28"/>
        </w:rPr>
        <w:t xml:space="preserve"> </w:t>
      </w:r>
      <w:r w:rsidRPr="002C170A">
        <w:rPr>
          <w:rFonts w:ascii="Times New Roman" w:hAnsi="Times New Roman"/>
          <w:sz w:val="28"/>
          <w:szCs w:val="28"/>
        </w:rPr>
        <w:t>услуги «</w:t>
      </w:r>
      <w:r w:rsidR="00455B20">
        <w:rPr>
          <w:rFonts w:ascii="Times New Roman" w:hAnsi="Times New Roman"/>
          <w:sz w:val="28"/>
          <w:szCs w:val="28"/>
        </w:rPr>
        <w:t>С</w:t>
      </w:r>
      <w:r w:rsidRPr="002C170A">
        <w:rPr>
          <w:rFonts w:ascii="Times New Roman" w:hAnsi="Times New Roman"/>
          <w:sz w:val="28"/>
          <w:szCs w:val="28"/>
        </w:rPr>
        <w:t>огласовани</w:t>
      </w:r>
      <w:r w:rsidR="00455B20">
        <w:rPr>
          <w:rFonts w:ascii="Times New Roman" w:hAnsi="Times New Roman"/>
          <w:sz w:val="28"/>
          <w:szCs w:val="28"/>
        </w:rPr>
        <w:t>е</w:t>
      </w:r>
      <w:r w:rsidRPr="002C170A">
        <w:rPr>
          <w:rFonts w:ascii="Times New Roman" w:hAnsi="Times New Roman"/>
          <w:sz w:val="28"/>
          <w:szCs w:val="28"/>
        </w:rPr>
        <w:t xml:space="preserve"> </w:t>
      </w:r>
      <w:r w:rsidR="00455B20">
        <w:rPr>
          <w:rFonts w:ascii="Times New Roman" w:hAnsi="Times New Roman"/>
          <w:sz w:val="28"/>
          <w:szCs w:val="28"/>
        </w:rPr>
        <w:t xml:space="preserve">проведения </w:t>
      </w:r>
      <w:r w:rsidRPr="002C170A">
        <w:rPr>
          <w:rFonts w:ascii="Times New Roman" w:hAnsi="Times New Roman"/>
          <w:sz w:val="28"/>
          <w:szCs w:val="28"/>
        </w:rPr>
        <w:t>переустройства и (или) перепланировки</w:t>
      </w:r>
      <w:r>
        <w:rPr>
          <w:rFonts w:ascii="Times New Roman" w:hAnsi="Times New Roman"/>
          <w:sz w:val="28"/>
          <w:szCs w:val="28"/>
        </w:rPr>
        <w:t xml:space="preserve"> помещения в многоквартирном доме</w:t>
      </w:r>
      <w:r w:rsidRPr="002C170A">
        <w:rPr>
          <w:rFonts w:ascii="Times New Roman" w:hAnsi="Times New Roman"/>
          <w:sz w:val="28"/>
          <w:szCs w:val="28"/>
        </w:rPr>
        <w:t>»</w:t>
      </w:r>
      <w:r>
        <w:rPr>
          <w:rFonts w:ascii="Times New Roman" w:hAnsi="Times New Roman"/>
          <w:sz w:val="28"/>
          <w:szCs w:val="28"/>
        </w:rPr>
        <w:t>.</w:t>
      </w:r>
    </w:p>
    <w:p w:rsidR="00063715" w:rsidRPr="008B655D" w:rsidRDefault="00063715" w:rsidP="003E3D60">
      <w:pPr>
        <w:pStyle w:val="afb"/>
        <w:numPr>
          <w:ilvl w:val="0"/>
          <w:numId w:val="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B0465">
          <w:rPr>
            <w:rStyle w:val="af8"/>
            <w:rFonts w:ascii="Times New Roman" w:hAnsi="Times New Roman"/>
            <w:sz w:val="28"/>
            <w:szCs w:val="28"/>
          </w:rPr>
          <w:t>http://суховское.рф/</w:t>
        </w:r>
      </w:hyperlink>
      <w:r>
        <w:rPr>
          <w:rFonts w:ascii="Times New Roman" w:hAnsi="Times New Roman"/>
          <w:sz w:val="28"/>
          <w:szCs w:val="28"/>
        </w:rPr>
        <w:t xml:space="preserve"> </w:t>
      </w:r>
      <w:r w:rsidRPr="008B655D">
        <w:rPr>
          <w:rFonts w:ascii="Times New Roman" w:hAnsi="Times New Roman"/>
          <w:sz w:val="28"/>
          <w:szCs w:val="28"/>
        </w:rPr>
        <w:t>.</w:t>
      </w:r>
    </w:p>
    <w:p w:rsidR="00063715" w:rsidRDefault="00063715" w:rsidP="003E3D60">
      <w:pPr>
        <w:pStyle w:val="afb"/>
        <w:numPr>
          <w:ilvl w:val="0"/>
          <w:numId w:val="6"/>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063715" w:rsidRPr="00313A69" w:rsidRDefault="00BE04CF" w:rsidP="00313A69">
      <w:pPr>
        <w:shd w:val="clear" w:color="auto" w:fill="FFFFFF"/>
        <w:tabs>
          <w:tab w:val="left" w:pos="750"/>
          <w:tab w:val="left" w:pos="7088"/>
        </w:tabs>
        <w:rPr>
          <w:sz w:val="28"/>
          <w:szCs w:val="28"/>
        </w:rPr>
      </w:pPr>
      <w:r>
        <w:rPr>
          <w:sz w:val="28"/>
          <w:szCs w:val="28"/>
        </w:rPr>
        <w:t>Глава администрации                                                                О.В. Бармина</w:t>
      </w:r>
    </w:p>
    <w:p w:rsidR="00BE04CF" w:rsidRDefault="00BE04CF" w:rsidP="00063715">
      <w:pPr>
        <w:shd w:val="clear" w:color="auto" w:fill="FFFFFF"/>
        <w:tabs>
          <w:tab w:val="left" w:pos="750"/>
        </w:tabs>
      </w:pPr>
    </w:p>
    <w:p w:rsidR="00455B20" w:rsidRDefault="00063715" w:rsidP="00063715">
      <w:pPr>
        <w:shd w:val="clear" w:color="auto" w:fill="FFFFFF"/>
        <w:tabs>
          <w:tab w:val="left" w:pos="750"/>
        </w:tabs>
      </w:pPr>
      <w:r>
        <w:t xml:space="preserve"> </w:t>
      </w:r>
    </w:p>
    <w:p w:rsidR="00455B20" w:rsidRDefault="00455B20" w:rsidP="00063715">
      <w:pPr>
        <w:shd w:val="clear" w:color="auto" w:fill="FFFFFF"/>
        <w:tabs>
          <w:tab w:val="left" w:pos="750"/>
        </w:tabs>
      </w:pPr>
    </w:p>
    <w:p w:rsidR="00455B20" w:rsidRDefault="00455B20"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455B20" w:rsidRDefault="00455B20" w:rsidP="00063715">
      <w:pPr>
        <w:shd w:val="clear" w:color="auto" w:fill="FFFFFF"/>
        <w:tabs>
          <w:tab w:val="left" w:pos="750"/>
        </w:tabs>
      </w:pPr>
    </w:p>
    <w:p w:rsidR="00063715" w:rsidRDefault="00063715" w:rsidP="00063715">
      <w:pPr>
        <w:shd w:val="clear" w:color="auto" w:fill="FFFFFF"/>
        <w:tabs>
          <w:tab w:val="left" w:pos="750"/>
        </w:tabs>
      </w:pPr>
      <w:r w:rsidRPr="00FD1C07">
        <w:t xml:space="preserve">Разослано: дело, прокуратура </w:t>
      </w:r>
    </w:p>
    <w:p w:rsidR="00281D0D" w:rsidRDefault="00281D0D" w:rsidP="00063715">
      <w:pPr>
        <w:autoSpaceDE w:val="0"/>
        <w:autoSpaceDN w:val="0"/>
        <w:adjustRightInd w:val="0"/>
        <w:jc w:val="right"/>
        <w:rPr>
          <w:sz w:val="28"/>
          <w:szCs w:val="28"/>
        </w:rPr>
      </w:pPr>
    </w:p>
    <w:p w:rsidR="00281D0D" w:rsidRDefault="00281D0D" w:rsidP="00063715">
      <w:pPr>
        <w:autoSpaceDE w:val="0"/>
        <w:autoSpaceDN w:val="0"/>
        <w:adjustRightInd w:val="0"/>
        <w:jc w:val="right"/>
        <w:rPr>
          <w:sz w:val="28"/>
          <w:szCs w:val="28"/>
        </w:rPr>
      </w:pPr>
    </w:p>
    <w:p w:rsidR="00063715" w:rsidRPr="00600551" w:rsidRDefault="00063715" w:rsidP="00063715">
      <w:pPr>
        <w:autoSpaceDE w:val="0"/>
        <w:autoSpaceDN w:val="0"/>
        <w:adjustRightInd w:val="0"/>
        <w:jc w:val="right"/>
      </w:pPr>
      <w:r w:rsidRPr="008B655D">
        <w:rPr>
          <w:sz w:val="28"/>
          <w:szCs w:val="28"/>
        </w:rPr>
        <w:t> </w:t>
      </w:r>
      <w:r w:rsidRPr="00600551">
        <w:t xml:space="preserve">Приложение </w:t>
      </w:r>
    </w:p>
    <w:p w:rsidR="00063715" w:rsidRPr="00600551" w:rsidRDefault="00063715" w:rsidP="00063715">
      <w:pPr>
        <w:shd w:val="clear" w:color="auto" w:fill="FFFFFF"/>
        <w:jc w:val="right"/>
      </w:pPr>
      <w:r w:rsidRPr="00600551">
        <w:t xml:space="preserve">к постановлению </w:t>
      </w:r>
    </w:p>
    <w:p w:rsidR="006962DE" w:rsidRDefault="00063715" w:rsidP="00063715">
      <w:pPr>
        <w:shd w:val="clear" w:color="auto" w:fill="FFFFFF"/>
        <w:jc w:val="right"/>
      </w:pPr>
      <w:r w:rsidRPr="00600551">
        <w:t xml:space="preserve">администрации </w:t>
      </w:r>
      <w:r w:rsidR="006962DE">
        <w:t xml:space="preserve">МО </w:t>
      </w:r>
      <w:r w:rsidRPr="00600551">
        <w:t>Суховско</w:t>
      </w:r>
      <w:r w:rsidR="006962DE">
        <w:t>е</w:t>
      </w:r>
    </w:p>
    <w:p w:rsidR="00063715" w:rsidRPr="00600551" w:rsidRDefault="00063715" w:rsidP="00063715">
      <w:pPr>
        <w:shd w:val="clear" w:color="auto" w:fill="FFFFFF"/>
        <w:jc w:val="right"/>
      </w:pPr>
      <w:r w:rsidRPr="00600551">
        <w:t>сельско</w:t>
      </w:r>
      <w:r w:rsidR="006962DE">
        <w:t>е</w:t>
      </w:r>
      <w:r w:rsidRPr="00600551">
        <w:t xml:space="preserve"> поселени</w:t>
      </w:r>
      <w:r w:rsidR="006962DE">
        <w:t>е</w:t>
      </w:r>
    </w:p>
    <w:p w:rsidR="00063715" w:rsidRPr="00600551" w:rsidRDefault="00063715" w:rsidP="00063715">
      <w:pPr>
        <w:shd w:val="clear" w:color="auto" w:fill="FFFFFF"/>
        <w:jc w:val="right"/>
      </w:pPr>
      <w:r w:rsidRPr="00600551">
        <w:t>от</w:t>
      </w:r>
      <w:r w:rsidR="000B3985">
        <w:t xml:space="preserve"> 13.05.2024 г.</w:t>
      </w:r>
      <w:r w:rsidR="00ED5AD7">
        <w:t xml:space="preserve"> </w:t>
      </w:r>
      <w:r>
        <w:t xml:space="preserve"> №</w:t>
      </w:r>
      <w:r w:rsidRPr="00600551">
        <w:t xml:space="preserve"> </w:t>
      </w:r>
      <w:r w:rsidR="000B3985">
        <w:t>74</w:t>
      </w:r>
    </w:p>
    <w:p w:rsidR="00063715" w:rsidRPr="00600551" w:rsidRDefault="00063715" w:rsidP="00063715">
      <w:pPr>
        <w:shd w:val="clear" w:color="auto" w:fill="FFFFFF"/>
        <w:jc w:val="center"/>
        <w:rPr>
          <w:b/>
          <w:bCs/>
        </w:rPr>
      </w:pPr>
    </w:p>
    <w:p w:rsidR="00455B20" w:rsidRDefault="00455B20" w:rsidP="00455B20">
      <w:pPr>
        <w:widowControl w:val="0"/>
        <w:tabs>
          <w:tab w:val="left" w:pos="142"/>
          <w:tab w:val="left" w:pos="284"/>
        </w:tabs>
        <w:autoSpaceDE w:val="0"/>
        <w:autoSpaceDN w:val="0"/>
        <w:adjustRightInd w:val="0"/>
        <w:jc w:val="center"/>
        <w:outlineLvl w:val="0"/>
        <w:rPr>
          <w:sz w:val="28"/>
          <w:szCs w:val="28"/>
        </w:rPr>
      </w:pPr>
      <w:r>
        <w:rPr>
          <w:b/>
          <w:bCs/>
          <w:sz w:val="28"/>
          <w:szCs w:val="28"/>
        </w:rPr>
        <w:t>А</w:t>
      </w:r>
      <w:r w:rsidRPr="00885F8C">
        <w:rPr>
          <w:b/>
          <w:bCs/>
          <w:sz w:val="28"/>
          <w:szCs w:val="28"/>
        </w:rPr>
        <w:t>дминистративн</w:t>
      </w:r>
      <w:r>
        <w:rPr>
          <w:b/>
          <w:bCs/>
          <w:sz w:val="28"/>
          <w:szCs w:val="28"/>
        </w:rPr>
        <w:t>ый</w:t>
      </w:r>
      <w:r w:rsidRPr="00885F8C">
        <w:rPr>
          <w:b/>
          <w:bCs/>
          <w:sz w:val="28"/>
          <w:szCs w:val="28"/>
        </w:rPr>
        <w:t xml:space="preserve"> регламент по предоставлению муниципальной услуги </w:t>
      </w:r>
    </w:p>
    <w:p w:rsidR="00455B20" w:rsidRDefault="00455B20" w:rsidP="00455B20">
      <w:pPr>
        <w:jc w:val="center"/>
        <w:rPr>
          <w:b/>
          <w:sz w:val="28"/>
          <w:szCs w:val="28"/>
        </w:rPr>
      </w:pPr>
      <w:r>
        <w:rPr>
          <w:b/>
          <w:sz w:val="28"/>
          <w:szCs w:val="28"/>
        </w:rPr>
        <w:t>«Согласование проведения переустройства и (или) перепланировки помещения в многоквартирном доме»</w:t>
      </w:r>
    </w:p>
    <w:p w:rsidR="00455B20" w:rsidRPr="00B81989" w:rsidRDefault="00455B20" w:rsidP="00455B20">
      <w:pPr>
        <w:jc w:val="center"/>
        <w:rPr>
          <w:b/>
          <w:bCs/>
          <w:color w:val="FF0000"/>
          <w:sz w:val="28"/>
          <w:szCs w:val="28"/>
        </w:rPr>
      </w:pPr>
    </w:p>
    <w:p w:rsidR="00455B20" w:rsidRPr="00885F8C" w:rsidRDefault="00455B20" w:rsidP="00455B20">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455B20" w:rsidRPr="00885F8C" w:rsidRDefault="00455B20" w:rsidP="00455B20">
      <w:pPr>
        <w:rPr>
          <w:b/>
          <w:bCs/>
          <w:sz w:val="28"/>
          <w:szCs w:val="28"/>
        </w:rPr>
      </w:pPr>
    </w:p>
    <w:p w:rsidR="00455B20" w:rsidRPr="00B07764" w:rsidRDefault="00455B20" w:rsidP="003E3D60">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55B20" w:rsidRPr="00630A98" w:rsidRDefault="00455B20" w:rsidP="003E3D60">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455B20" w:rsidRPr="00630A98" w:rsidRDefault="00455B20" w:rsidP="00455B20">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55B20" w:rsidRPr="00630A98" w:rsidRDefault="00455B20" w:rsidP="00455B20">
      <w:pPr>
        <w:ind w:firstLine="709"/>
        <w:jc w:val="both"/>
        <w:rPr>
          <w:rFonts w:eastAsia="Calibri"/>
          <w:sz w:val="28"/>
          <w:szCs w:val="28"/>
        </w:rPr>
      </w:pPr>
      <w:r w:rsidRPr="00630A98">
        <w:rPr>
          <w:rFonts w:eastAsia="Calibri"/>
          <w:sz w:val="28"/>
          <w:szCs w:val="28"/>
        </w:rPr>
        <w:t>- от имени физических лиц:</w:t>
      </w:r>
    </w:p>
    <w:p w:rsidR="00455B20" w:rsidRPr="00630A98" w:rsidRDefault="00455B20" w:rsidP="00455B20">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55B20" w:rsidRPr="00630A98" w:rsidRDefault="00455B20" w:rsidP="00455B20">
      <w:pPr>
        <w:ind w:firstLine="709"/>
        <w:jc w:val="both"/>
        <w:rPr>
          <w:rFonts w:eastAsia="Calibri"/>
          <w:sz w:val="28"/>
          <w:szCs w:val="28"/>
        </w:rPr>
      </w:pPr>
      <w:r w:rsidRPr="00630A98">
        <w:rPr>
          <w:rFonts w:eastAsia="Calibri"/>
          <w:sz w:val="28"/>
          <w:szCs w:val="28"/>
        </w:rPr>
        <w:t>опекуны недееспособных граждан;</w:t>
      </w:r>
    </w:p>
    <w:p w:rsidR="00455B20" w:rsidRPr="00630A98" w:rsidRDefault="00455B20" w:rsidP="00455B20">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55B20" w:rsidRPr="00630A98" w:rsidRDefault="00455B20" w:rsidP="00455B20">
      <w:pPr>
        <w:ind w:left="709" w:firstLine="709"/>
        <w:jc w:val="both"/>
        <w:rPr>
          <w:rFonts w:eastAsia="Calibri"/>
          <w:sz w:val="28"/>
          <w:szCs w:val="28"/>
        </w:rPr>
      </w:pPr>
      <w:r w:rsidRPr="00630A98">
        <w:rPr>
          <w:rFonts w:eastAsia="Calibri"/>
          <w:sz w:val="28"/>
          <w:szCs w:val="28"/>
        </w:rPr>
        <w:t>- от имени юридического лица:</w:t>
      </w:r>
    </w:p>
    <w:p w:rsidR="00455B20" w:rsidRPr="00630A98" w:rsidRDefault="00455B20" w:rsidP="00455B20">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455B20" w:rsidRPr="00630A98" w:rsidRDefault="00455B20" w:rsidP="00455B20">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455B20" w:rsidRPr="00630A98" w:rsidRDefault="00455B20" w:rsidP="003E3D60">
      <w:pPr>
        <w:pStyle w:val="afb"/>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Суховское сельское поселение Кировского муниципального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455B20" w:rsidRPr="007C02D9"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455B20" w:rsidRPr="007C02D9"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455B20" w:rsidRPr="007C02D9"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w:t>
      </w:r>
      <w:r w:rsidRPr="007C02D9">
        <w:rPr>
          <w:rFonts w:ascii="Times New Roman" w:hAnsi="Times New Roman"/>
          <w:sz w:val="28"/>
          <w:szCs w:val="28"/>
        </w:rPr>
        <w:lastRenderedPageBreak/>
        <w:t xml:space="preserve">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55B20" w:rsidRPr="003E1EB2"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55B20">
        <w:rPr>
          <w:rFonts w:ascii="Times New Roman" w:hAnsi="Times New Roman"/>
          <w:sz w:val="28"/>
          <w:szCs w:val="28"/>
        </w:rPr>
        <w:t xml:space="preserve">- на Едином портале государственных услуг (далее – ЕПГУ): </w:t>
      </w:r>
      <w:hyperlink r:id="rId10" w:history="1">
        <w:r w:rsidRPr="00455B20">
          <w:rPr>
            <w:rStyle w:val="af8"/>
            <w:rFonts w:ascii="Times New Roman" w:hAnsi="Times New Roman"/>
            <w:color w:val="auto"/>
            <w:sz w:val="28"/>
            <w:szCs w:val="28"/>
          </w:rPr>
          <w:t>www.gosuslugi.ru</w:t>
        </w:r>
      </w:hyperlink>
      <w:r w:rsidRPr="00455B20">
        <w:rPr>
          <w:rFonts w:ascii="Times New Roman" w:hAnsi="Times New Roman"/>
          <w:sz w:val="28"/>
          <w:szCs w:val="28"/>
        </w:rPr>
        <w:t>.</w:t>
      </w:r>
    </w:p>
    <w:p w:rsidR="00455B20" w:rsidRPr="007C02D9" w:rsidRDefault="00455B20" w:rsidP="00455B20">
      <w:pPr>
        <w:pStyle w:val="afb"/>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p>
    <w:p w:rsidR="00455B20" w:rsidRPr="00B81989" w:rsidRDefault="00455B20" w:rsidP="00455B20">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55B20" w:rsidRPr="00E33BD3" w:rsidRDefault="00455B20" w:rsidP="00455B20">
      <w:pPr>
        <w:widowControl w:val="0"/>
        <w:tabs>
          <w:tab w:val="left" w:pos="142"/>
          <w:tab w:val="left" w:pos="284"/>
        </w:tabs>
        <w:autoSpaceDE w:val="0"/>
        <w:autoSpaceDN w:val="0"/>
        <w:adjustRightInd w:val="0"/>
        <w:ind w:firstLine="709"/>
        <w:jc w:val="both"/>
        <w:rPr>
          <w:sz w:val="28"/>
          <w:szCs w:val="28"/>
        </w:rPr>
      </w:pPr>
    </w:p>
    <w:p w:rsidR="00455B20" w:rsidRPr="00E33BD3" w:rsidRDefault="00455B20" w:rsidP="00455B20">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455B20" w:rsidRPr="00432F86" w:rsidRDefault="00455B20" w:rsidP="00455B20">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455B20" w:rsidRPr="00432F86" w:rsidRDefault="00455B20" w:rsidP="00455B20">
      <w:pPr>
        <w:ind w:firstLine="709"/>
        <w:jc w:val="both"/>
        <w:rPr>
          <w:sz w:val="28"/>
          <w:szCs w:val="28"/>
        </w:rPr>
      </w:pPr>
      <w:r w:rsidRPr="00432F86">
        <w:rPr>
          <w:sz w:val="28"/>
          <w:szCs w:val="28"/>
        </w:rPr>
        <w:t xml:space="preserve">2.2. Муниципальную услугу предоставляет: </w:t>
      </w:r>
    </w:p>
    <w:p w:rsidR="00455B20" w:rsidRPr="00432F86" w:rsidRDefault="00455B20" w:rsidP="00455B20">
      <w:pPr>
        <w:ind w:firstLine="709"/>
        <w:jc w:val="both"/>
        <w:rPr>
          <w:sz w:val="28"/>
          <w:szCs w:val="28"/>
        </w:rPr>
      </w:pPr>
      <w:r w:rsidRPr="00432F86">
        <w:rPr>
          <w:sz w:val="28"/>
          <w:szCs w:val="28"/>
        </w:rPr>
        <w:t xml:space="preserve">Администрация </w:t>
      </w:r>
      <w:r>
        <w:rPr>
          <w:sz w:val="28"/>
          <w:szCs w:val="28"/>
        </w:rPr>
        <w:t>муниципального образования Суховское сельское поселение Кировского муниципального района Ленинградской области</w:t>
      </w:r>
      <w:r w:rsidRPr="00432F86">
        <w:rPr>
          <w:sz w:val="28"/>
          <w:szCs w:val="28"/>
        </w:rPr>
        <w:t xml:space="preserve"> </w:t>
      </w:r>
      <w:r w:rsidRPr="00432F86">
        <w:rPr>
          <w:rFonts w:eastAsia="Calibri"/>
          <w:sz w:val="28"/>
          <w:szCs w:val="28"/>
        </w:rPr>
        <w:t>(далее – администрация)</w:t>
      </w:r>
    </w:p>
    <w:p w:rsidR="00455B20" w:rsidRPr="00432F86" w:rsidRDefault="00455B20" w:rsidP="00455B20">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 Федеральной  службы государственной регистрации, кадастра и картографии по Ленинградской области;</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455B20" w:rsidRPr="00455B20" w:rsidRDefault="00455B20" w:rsidP="00455B20">
      <w:pPr>
        <w:widowControl w:val="0"/>
        <w:tabs>
          <w:tab w:val="left" w:pos="142"/>
          <w:tab w:val="left" w:pos="284"/>
        </w:tabs>
        <w:autoSpaceDE w:val="0"/>
        <w:autoSpaceDN w:val="0"/>
        <w:adjustRightInd w:val="0"/>
        <w:ind w:firstLine="709"/>
        <w:jc w:val="both"/>
        <w:rPr>
          <w:sz w:val="28"/>
          <w:szCs w:val="28"/>
        </w:rPr>
      </w:pPr>
      <w:r w:rsidRPr="00455B20">
        <w:rPr>
          <w:sz w:val="28"/>
          <w:szCs w:val="28"/>
        </w:rPr>
        <w:t>2) без личной явки:</w:t>
      </w:r>
    </w:p>
    <w:p w:rsidR="00455B20" w:rsidRPr="00455B20" w:rsidRDefault="00455B20" w:rsidP="00455B20">
      <w:pPr>
        <w:widowControl w:val="0"/>
        <w:tabs>
          <w:tab w:val="left" w:pos="142"/>
          <w:tab w:val="left" w:pos="284"/>
        </w:tabs>
        <w:autoSpaceDE w:val="0"/>
        <w:autoSpaceDN w:val="0"/>
        <w:adjustRightInd w:val="0"/>
        <w:ind w:firstLine="709"/>
        <w:jc w:val="both"/>
        <w:rPr>
          <w:sz w:val="28"/>
          <w:szCs w:val="28"/>
        </w:rPr>
      </w:pPr>
      <w:r w:rsidRPr="00455B20">
        <w:rPr>
          <w:sz w:val="28"/>
          <w:szCs w:val="28"/>
        </w:rPr>
        <w:t>- в электронной форме через личный кабинет заявителя ЕПГУ;</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455B20">
        <w:rPr>
          <w:sz w:val="28"/>
          <w:szCs w:val="28"/>
        </w:rPr>
        <w:t>Заявитель может записаться на прием для подачи заявления</w:t>
      </w:r>
      <w:r w:rsidRPr="007C02D9">
        <w:rPr>
          <w:sz w:val="28"/>
          <w:szCs w:val="28"/>
        </w:rPr>
        <w:t xml:space="preserve"> </w:t>
      </w:r>
      <w:r w:rsidRPr="007C02D9">
        <w:rPr>
          <w:sz w:val="28"/>
          <w:szCs w:val="28"/>
        </w:rPr>
        <w:br/>
        <w:t>о предоставлении муниципальной услуги следующими способами:</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455B20" w:rsidRDefault="00455B20" w:rsidP="00455B2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w:t>
      </w:r>
      <w:r w:rsidRPr="007C02D9">
        <w:rPr>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455B20">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455B20" w:rsidRPr="007C02D9" w:rsidRDefault="00455B20" w:rsidP="00455B2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55B20" w:rsidRPr="007C02D9" w:rsidRDefault="00455B20" w:rsidP="00455B2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455B20" w:rsidRPr="007C02D9" w:rsidRDefault="00455B20" w:rsidP="00455B2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trike/>
          <w:sz w:val="28"/>
          <w:szCs w:val="28"/>
        </w:rPr>
        <w:br/>
      </w:r>
      <w:r w:rsidRPr="007C02D9">
        <w:rPr>
          <w:sz w:val="28"/>
          <w:szCs w:val="28"/>
        </w:rPr>
        <w:t>решение</w:t>
      </w:r>
      <w:r>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согласно Приложению </w:t>
      </w:r>
      <w:r>
        <w:rPr>
          <w:sz w:val="28"/>
          <w:szCs w:val="28"/>
        </w:rPr>
        <w:t>2</w:t>
      </w:r>
      <w:r w:rsidRPr="00694598">
        <w:rPr>
          <w:sz w:val="28"/>
          <w:szCs w:val="28"/>
        </w:rPr>
        <w:t xml:space="preserve"> к административному регламенту или </w:t>
      </w:r>
      <w:r w:rsidRPr="00455B20">
        <w:rPr>
          <w:sz w:val="28"/>
          <w:szCs w:val="28"/>
        </w:rPr>
        <w:t>решение</w:t>
      </w:r>
      <w:r w:rsidRPr="00694598">
        <w:rPr>
          <w:sz w:val="28"/>
          <w:szCs w:val="28"/>
        </w:rPr>
        <w:t xml:space="preserve"> об отказе в согласовании переустройства и (или) </w:t>
      </w:r>
      <w:r w:rsidRPr="007C02D9">
        <w:rPr>
          <w:sz w:val="28"/>
          <w:szCs w:val="28"/>
        </w:rPr>
        <w:t xml:space="preserve">перепланировки помещения в многоквартирном доме согласно Приложению </w:t>
      </w:r>
      <w:r>
        <w:rPr>
          <w:sz w:val="28"/>
          <w:szCs w:val="28"/>
        </w:rPr>
        <w:t>3</w:t>
      </w:r>
      <w:r w:rsidRPr="007C02D9">
        <w:rPr>
          <w:sz w:val="28"/>
          <w:szCs w:val="28"/>
        </w:rPr>
        <w:t xml:space="preserve"> к административному регламенту.</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455B20" w:rsidRPr="007C02D9" w:rsidRDefault="00455B20" w:rsidP="00455B20">
      <w:pPr>
        <w:widowControl w:val="0"/>
        <w:ind w:firstLine="709"/>
        <w:jc w:val="both"/>
        <w:rPr>
          <w:sz w:val="28"/>
          <w:szCs w:val="28"/>
        </w:rPr>
      </w:pPr>
      <w:r w:rsidRPr="007C02D9">
        <w:rPr>
          <w:sz w:val="28"/>
          <w:szCs w:val="28"/>
        </w:rPr>
        <w:t>1) при личной явке:</w:t>
      </w:r>
    </w:p>
    <w:p w:rsidR="00455B20" w:rsidRPr="007C02D9" w:rsidRDefault="00455B20" w:rsidP="00455B20">
      <w:pPr>
        <w:widowControl w:val="0"/>
        <w:ind w:firstLine="709"/>
        <w:jc w:val="both"/>
        <w:rPr>
          <w:sz w:val="28"/>
          <w:szCs w:val="28"/>
        </w:rPr>
      </w:pPr>
      <w:r w:rsidRPr="007C02D9">
        <w:rPr>
          <w:sz w:val="28"/>
          <w:szCs w:val="28"/>
        </w:rPr>
        <w:t>в администрации;</w:t>
      </w:r>
    </w:p>
    <w:p w:rsidR="00455B20" w:rsidRPr="007C02D9" w:rsidRDefault="00455B20" w:rsidP="00455B20">
      <w:pPr>
        <w:widowControl w:val="0"/>
        <w:ind w:firstLine="709"/>
        <w:jc w:val="both"/>
        <w:rPr>
          <w:sz w:val="28"/>
          <w:szCs w:val="28"/>
        </w:rPr>
      </w:pPr>
      <w:r w:rsidRPr="007C02D9">
        <w:rPr>
          <w:sz w:val="28"/>
          <w:szCs w:val="28"/>
        </w:rPr>
        <w:t>в филиалах, отделах, удаленных рабочих местах ГБУ ЛО «МФЦ»;</w:t>
      </w:r>
    </w:p>
    <w:p w:rsidR="00455B20" w:rsidRPr="00455B20" w:rsidRDefault="00455B20" w:rsidP="00455B20">
      <w:pPr>
        <w:widowControl w:val="0"/>
        <w:ind w:firstLine="709"/>
        <w:jc w:val="both"/>
        <w:rPr>
          <w:sz w:val="28"/>
          <w:szCs w:val="28"/>
        </w:rPr>
      </w:pPr>
      <w:r w:rsidRPr="00455B20">
        <w:rPr>
          <w:sz w:val="28"/>
          <w:szCs w:val="28"/>
        </w:rPr>
        <w:t>2) без личной явки:</w:t>
      </w:r>
    </w:p>
    <w:p w:rsidR="00455B20" w:rsidRPr="00455B20" w:rsidRDefault="00455B20" w:rsidP="00455B20">
      <w:pPr>
        <w:widowControl w:val="0"/>
        <w:ind w:firstLine="709"/>
        <w:jc w:val="both"/>
        <w:rPr>
          <w:sz w:val="28"/>
          <w:szCs w:val="28"/>
        </w:rPr>
      </w:pPr>
      <w:r w:rsidRPr="00455B20">
        <w:rPr>
          <w:sz w:val="28"/>
          <w:szCs w:val="28"/>
        </w:rPr>
        <w:t>на адрес электронной почты;</w:t>
      </w:r>
    </w:p>
    <w:p w:rsidR="00455B20" w:rsidRPr="003E1EB2" w:rsidRDefault="00455B20" w:rsidP="00455B20">
      <w:pPr>
        <w:widowControl w:val="0"/>
        <w:ind w:firstLine="709"/>
        <w:jc w:val="both"/>
        <w:rPr>
          <w:sz w:val="28"/>
          <w:szCs w:val="28"/>
        </w:rPr>
      </w:pPr>
      <w:r w:rsidRPr="00455B20">
        <w:rPr>
          <w:sz w:val="28"/>
          <w:szCs w:val="28"/>
        </w:rPr>
        <w:t>в электронной форме через личный кабинет заявителя на ЕПГУ.</w:t>
      </w:r>
    </w:p>
    <w:p w:rsidR="00455B20" w:rsidRPr="007C02D9" w:rsidRDefault="00455B20" w:rsidP="00455B2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55B20" w:rsidRPr="007C02D9" w:rsidRDefault="00455B20" w:rsidP="00455B20">
      <w:pPr>
        <w:widowControl w:val="0"/>
        <w:ind w:firstLine="709"/>
        <w:jc w:val="both"/>
        <w:rPr>
          <w:sz w:val="28"/>
          <w:szCs w:val="28"/>
        </w:rPr>
      </w:pPr>
      <w:r w:rsidRPr="00C06B28">
        <w:rPr>
          <w:sz w:val="28"/>
          <w:szCs w:val="28"/>
        </w:rPr>
        <w:t>2.4. Срок предоставления муниципальной услуги не должен превышать</w:t>
      </w:r>
      <w:r>
        <w:rPr>
          <w:sz w:val="28"/>
          <w:szCs w:val="28"/>
        </w:rPr>
        <w:t xml:space="preserve"> </w:t>
      </w:r>
      <w:r w:rsidRPr="00D13877">
        <w:rPr>
          <w:b/>
          <w:sz w:val="28"/>
          <w:szCs w:val="28"/>
        </w:rPr>
        <w:t>15 рабочих дней</w:t>
      </w:r>
      <w:r w:rsidR="00D13877">
        <w:rPr>
          <w:sz w:val="28"/>
          <w:szCs w:val="28"/>
        </w:rPr>
        <w:t xml:space="preserve"> </w:t>
      </w:r>
      <w:r w:rsidRPr="00455B20">
        <w:rPr>
          <w:sz w:val="28"/>
          <w:szCs w:val="28"/>
        </w:rPr>
        <w:t>с</w:t>
      </w:r>
      <w:r w:rsidR="00D13877">
        <w:rPr>
          <w:sz w:val="28"/>
          <w:szCs w:val="28"/>
        </w:rPr>
        <w:t xml:space="preserve"> </w:t>
      </w:r>
      <w:r>
        <w:rPr>
          <w:sz w:val="28"/>
          <w:szCs w:val="28"/>
        </w:rPr>
        <w:t xml:space="preserve"> </w:t>
      </w:r>
      <w:r w:rsidRPr="00C06B28">
        <w:rPr>
          <w:sz w:val="28"/>
          <w:szCs w:val="28"/>
        </w:rPr>
        <w:t>даты</w:t>
      </w:r>
      <w:r w:rsidRPr="007C02D9">
        <w:rPr>
          <w:sz w:val="28"/>
          <w:szCs w:val="28"/>
        </w:rPr>
        <w:t xml:space="preserve"> поступления (регистрации) заявления в   администрацию.</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lastRenderedPageBreak/>
        <w:t>2.5. Правовые основания для предоставления муниципальной услуги.</w:t>
      </w:r>
    </w:p>
    <w:bookmarkEnd w:id="4"/>
    <w:p w:rsidR="00455B20" w:rsidRPr="002F63FC" w:rsidRDefault="00455B20" w:rsidP="00455B20">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55B20" w:rsidRPr="005A2E84" w:rsidRDefault="00455B20" w:rsidP="00455B20">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Pr>
          <w:sz w:val="28"/>
          <w:szCs w:val="28"/>
        </w:rPr>
        <w:t>ерепланировки жилого помещения»</w:t>
      </w:r>
      <w:r w:rsidRPr="005A2E84">
        <w:rPr>
          <w:sz w:val="28"/>
          <w:szCs w:val="28"/>
        </w:rPr>
        <w:t>;</w:t>
      </w:r>
    </w:p>
    <w:p w:rsidR="00455B20" w:rsidRPr="00432F86" w:rsidRDefault="00455B20" w:rsidP="00455B20">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55B20" w:rsidRPr="00432F86" w:rsidRDefault="00455B20" w:rsidP="003E3D60">
      <w:pPr>
        <w:pStyle w:val="afb"/>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55B20" w:rsidRPr="005F4A73" w:rsidRDefault="00455B20" w:rsidP="00455B20">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455B20" w:rsidRPr="00587C41" w:rsidRDefault="00455B20" w:rsidP="00455B20">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455B20" w:rsidRPr="00D427FE" w:rsidRDefault="00455B20" w:rsidP="00455B20">
      <w:pPr>
        <w:ind w:firstLine="540"/>
        <w:jc w:val="both"/>
        <w:rPr>
          <w:sz w:val="28"/>
          <w:szCs w:val="28"/>
        </w:rPr>
      </w:pPr>
      <w:bookmarkStart w:id="5" w:name="Par4"/>
      <w:bookmarkEnd w:id="5"/>
      <w:r w:rsidRPr="00D13877">
        <w:rPr>
          <w:sz w:val="28"/>
          <w:szCs w:val="28"/>
        </w:rPr>
        <w:t>2)</w:t>
      </w:r>
      <w:r w:rsidRPr="00432F86">
        <w:rPr>
          <w:sz w:val="28"/>
          <w:szCs w:val="28"/>
        </w:rPr>
        <w:t xml:space="preserve"> правоустанавливающие документы на переустраиваемое и (или) перепланируемое помещение в многоквартирном доме, если право на него </w:t>
      </w:r>
      <w:r w:rsidRPr="00432F86">
        <w:rPr>
          <w:sz w:val="28"/>
          <w:szCs w:val="28"/>
        </w:rPr>
        <w:br/>
        <w:t>не зарегистрировано в Едином государственном реестре недвижимости;</w:t>
      </w:r>
    </w:p>
    <w:p w:rsidR="00455B20" w:rsidRPr="009724FD" w:rsidRDefault="00455B20" w:rsidP="00455B20">
      <w:pPr>
        <w:ind w:firstLine="540"/>
        <w:jc w:val="both"/>
        <w:rPr>
          <w:strike/>
          <w:sz w:val="28"/>
          <w:szCs w:val="28"/>
        </w:rPr>
      </w:pPr>
      <w:r w:rsidRPr="00D13877">
        <w:rPr>
          <w:sz w:val="28"/>
          <w:szCs w:val="28"/>
        </w:rPr>
        <w:t>3)</w:t>
      </w:r>
      <w:r w:rsidRPr="0051669D">
        <w:rPr>
          <w:sz w:val="28"/>
          <w:szCs w:val="28"/>
        </w:rPr>
        <w:t xml:space="preserve">подготовленный, оформленный в установленном порядке проект </w:t>
      </w:r>
      <w:r w:rsidRPr="002569D8">
        <w:rPr>
          <w:sz w:val="28"/>
          <w:szCs w:val="28"/>
        </w:rPr>
        <w:t>переустройства и (или) перепланировки помещения в многоквартирном доме</w:t>
      </w:r>
      <w:r>
        <w:rPr>
          <w:sz w:val="28"/>
          <w:szCs w:val="28"/>
        </w:rPr>
        <w:t xml:space="preserve">, </w:t>
      </w:r>
      <w:r w:rsidRPr="0051669D">
        <w:rPr>
          <w:sz w:val="28"/>
          <w:szCs w:val="28"/>
        </w:rPr>
        <w:t xml:space="preserve">(проект </w:t>
      </w:r>
      <w:r>
        <w:rPr>
          <w:sz w:val="28"/>
          <w:szCs w:val="28"/>
        </w:rPr>
        <w:t>должен быть выполнен</w:t>
      </w:r>
      <w:r w:rsidRPr="0051669D">
        <w:rPr>
          <w:sz w:val="28"/>
          <w:szCs w:val="28"/>
        </w:rPr>
        <w:t xml:space="preserve"> проектной организацией, имеющей членство в СРО, </w:t>
      </w:r>
      <w:r>
        <w:rPr>
          <w:sz w:val="28"/>
          <w:szCs w:val="28"/>
        </w:rPr>
        <w:t xml:space="preserve">и оформлен по </w:t>
      </w:r>
      <w:r w:rsidRPr="00D13877">
        <w:rPr>
          <w:color w:val="FF0000"/>
          <w:sz w:val="28"/>
          <w:szCs w:val="28"/>
        </w:rPr>
        <w:t>ГОСТ Р 21.001-2021</w:t>
      </w:r>
      <w:r>
        <w:rPr>
          <w:sz w:val="28"/>
          <w:szCs w:val="28"/>
        </w:rPr>
        <w:t xml:space="preserve">; также </w:t>
      </w:r>
      <w:r w:rsidRPr="0051669D">
        <w:rPr>
          <w:sz w:val="28"/>
          <w:szCs w:val="28"/>
        </w:rPr>
        <w:t>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455B20" w:rsidRDefault="00455B20" w:rsidP="00455B20">
      <w:pPr>
        <w:autoSpaceDE w:val="0"/>
        <w:autoSpaceDN w:val="0"/>
        <w:adjustRightInd w:val="0"/>
        <w:ind w:firstLine="709"/>
        <w:jc w:val="both"/>
        <w:rPr>
          <w:sz w:val="28"/>
          <w:szCs w:val="28"/>
        </w:rPr>
      </w:pPr>
      <w:bookmarkStart w:id="6" w:name="Par6"/>
      <w:bookmarkEnd w:id="6"/>
      <w:r w:rsidRPr="00D13877">
        <w:rPr>
          <w:sz w:val="28"/>
          <w:szCs w:val="28"/>
        </w:rPr>
        <w:t>4)</w:t>
      </w:r>
      <w:r w:rsidRPr="00F26B4C">
        <w:rPr>
          <w:sz w:val="28"/>
          <w:szCs w:val="28"/>
        </w:rPr>
        <w:t>протокол общего собрания собственников помещений в многоквартирном доме</w:t>
      </w:r>
      <w:r w:rsidRPr="005F4A73">
        <w:rPr>
          <w:sz w:val="28"/>
          <w:szCs w:val="28"/>
        </w:rPr>
        <w:t xml:space="preserve">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55B20" w:rsidRPr="005F4A73" w:rsidRDefault="00455B20" w:rsidP="00455B20">
      <w:pPr>
        <w:autoSpaceDE w:val="0"/>
        <w:autoSpaceDN w:val="0"/>
        <w:adjustRightInd w:val="0"/>
        <w:ind w:firstLine="709"/>
        <w:jc w:val="both"/>
        <w:rPr>
          <w:sz w:val="28"/>
          <w:szCs w:val="28"/>
        </w:rPr>
      </w:pPr>
      <w:r w:rsidRPr="00D13877">
        <w:rPr>
          <w:sz w:val="28"/>
          <w:szCs w:val="28"/>
        </w:rPr>
        <w:t>5)</w:t>
      </w:r>
      <w:r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w:t>
      </w:r>
      <w:r w:rsidRPr="00432F86">
        <w:rPr>
          <w:sz w:val="28"/>
          <w:szCs w:val="28"/>
        </w:rPr>
        <w:t xml:space="preserve">переустраиваемое и (или) перепланируемое жилое помещение на основании договора социального найма по </w:t>
      </w:r>
      <w:hyperlink r:id="rId12" w:history="1">
        <w:r w:rsidRPr="00432F86">
          <w:rPr>
            <w:sz w:val="28"/>
            <w:szCs w:val="28"/>
          </w:rPr>
          <w:t>форме</w:t>
        </w:r>
      </w:hyperlink>
      <w:r w:rsidRPr="00432F86">
        <w:rPr>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w:t>
      </w:r>
      <w:r w:rsidRPr="00432F86">
        <w:rPr>
          <w:sz w:val="28"/>
          <w:szCs w:val="28"/>
        </w:rPr>
        <w:lastRenderedPageBreak/>
        <w:t>представление предусмотренных настоящим пунктом документов наниматель переустраиваемого</w:t>
      </w:r>
      <w:r w:rsidRPr="005F4A73">
        <w:rPr>
          <w:sz w:val="28"/>
          <w:szCs w:val="28"/>
        </w:rPr>
        <w:t xml:space="preserve"> и (или) перепланируемого жилого помещения по договору социального найма);</w:t>
      </w:r>
    </w:p>
    <w:p w:rsidR="00455B20" w:rsidRPr="00587C41" w:rsidRDefault="00455B20" w:rsidP="00455B20">
      <w:pPr>
        <w:autoSpaceDE w:val="0"/>
        <w:autoSpaceDN w:val="0"/>
        <w:adjustRightInd w:val="0"/>
        <w:ind w:firstLine="709"/>
        <w:jc w:val="both"/>
        <w:rPr>
          <w:sz w:val="28"/>
          <w:szCs w:val="28"/>
        </w:rPr>
      </w:pPr>
      <w:r w:rsidRPr="00D13877">
        <w:rPr>
          <w:sz w:val="28"/>
          <w:szCs w:val="28"/>
        </w:rPr>
        <w:t>6)</w:t>
      </w:r>
      <w:r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455B20" w:rsidRPr="005F4A73" w:rsidRDefault="00455B20" w:rsidP="00455B20">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455B20" w:rsidRPr="00432F86" w:rsidRDefault="00455B20" w:rsidP="00455B20">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455B20" w:rsidRPr="00432F86" w:rsidRDefault="00455B20" w:rsidP="00455B20">
      <w:pPr>
        <w:autoSpaceDE w:val="0"/>
        <w:autoSpaceDN w:val="0"/>
        <w:adjustRightInd w:val="0"/>
        <w:ind w:firstLine="709"/>
        <w:jc w:val="both"/>
        <w:rPr>
          <w:sz w:val="28"/>
          <w:szCs w:val="28"/>
        </w:rPr>
      </w:pPr>
      <w:r w:rsidRPr="00432F86">
        <w:rPr>
          <w:sz w:val="28"/>
          <w:szCs w:val="28"/>
        </w:rPr>
        <w:t>1) правоустанавливающие документы на переустраиваемое и (или) перепланируемое помещение в многоквартирном доме;</w:t>
      </w:r>
    </w:p>
    <w:p w:rsidR="00455B20" w:rsidRPr="00432F86" w:rsidRDefault="00455B20" w:rsidP="00455B20">
      <w:pPr>
        <w:autoSpaceDE w:val="0"/>
        <w:autoSpaceDN w:val="0"/>
        <w:adjustRightInd w:val="0"/>
        <w:ind w:firstLine="709"/>
        <w:jc w:val="both"/>
        <w:rPr>
          <w:sz w:val="28"/>
          <w:szCs w:val="28"/>
        </w:rPr>
      </w:pPr>
      <w:r w:rsidRPr="00432F86">
        <w:rPr>
          <w:sz w:val="28"/>
          <w:szCs w:val="28"/>
        </w:rPr>
        <w:t>2) технический паспорт переустраиваемого и (или) перепланируемого</w:t>
      </w:r>
      <w:r w:rsidR="00D13877">
        <w:rPr>
          <w:sz w:val="28"/>
          <w:szCs w:val="28"/>
        </w:rPr>
        <w:t xml:space="preserve"> </w:t>
      </w:r>
      <w:r w:rsidRPr="00432F86">
        <w:rPr>
          <w:sz w:val="28"/>
          <w:szCs w:val="28"/>
        </w:rPr>
        <w:t>помещения в многоквартирном доме;</w:t>
      </w:r>
    </w:p>
    <w:p w:rsidR="00455B20" w:rsidRDefault="00455B20" w:rsidP="00455B20">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455B20" w:rsidRPr="007C02D9" w:rsidRDefault="00455B20" w:rsidP="00455B20">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D13877">
        <w:rPr>
          <w:sz w:val="28"/>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455B20" w:rsidRPr="007C02D9" w:rsidRDefault="00455B20" w:rsidP="00455B20">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455B20" w:rsidRPr="007C02D9" w:rsidRDefault="00455B20" w:rsidP="00455B20">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D13877">
        <w:rPr>
          <w:sz w:val="28"/>
          <w:szCs w:val="28"/>
        </w:rPr>
        <w:t xml:space="preserve"> в связи с предоставлением муниципальной</w:t>
      </w:r>
      <w:r w:rsidRPr="007C02D9">
        <w:rPr>
          <w:sz w:val="28"/>
          <w:szCs w:val="28"/>
        </w:rPr>
        <w:t xml:space="preserve"> услуги;</w:t>
      </w:r>
    </w:p>
    <w:p w:rsidR="00455B20" w:rsidRPr="007C02D9" w:rsidRDefault="00455B20" w:rsidP="00455B20">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w:t>
      </w:r>
      <w:r w:rsidRPr="007C02D9">
        <w:rPr>
          <w:sz w:val="28"/>
          <w:szCs w:val="28"/>
        </w:rPr>
        <w:lastRenderedPageBreak/>
        <w:t xml:space="preserve">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55B20" w:rsidRPr="007C02D9" w:rsidRDefault="00455B20" w:rsidP="00455B20">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455B20" w:rsidRPr="007C02D9" w:rsidRDefault="00455B20" w:rsidP="00455B20">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455B20" w:rsidRPr="007C02D9" w:rsidRDefault="00455B20" w:rsidP="00455B20">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5B20" w:rsidRPr="00F17E21" w:rsidRDefault="00455B20" w:rsidP="00455B20">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55B20" w:rsidRPr="00F17E21" w:rsidRDefault="00455B20" w:rsidP="00455B20">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5B20" w:rsidRPr="00232477" w:rsidRDefault="00455B20" w:rsidP="00455B20">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sidRPr="00F17E21">
        <w:rPr>
          <w:color w:val="000000" w:themeColor="text1"/>
          <w:sz w:val="28"/>
          <w:szCs w:val="28"/>
        </w:rPr>
        <w:lastRenderedPageBreak/>
        <w:t>использованием ЕПГУ и уведомлять заявителя о проведенных мероприятиях</w:t>
      </w:r>
      <w:r w:rsidRPr="007C02D9">
        <w:rPr>
          <w:sz w:val="28"/>
          <w:szCs w:val="28"/>
        </w:rPr>
        <w:t>.</w:t>
      </w:r>
    </w:p>
    <w:p w:rsidR="00455B20" w:rsidRPr="00D13877" w:rsidRDefault="00455B20" w:rsidP="00455B20">
      <w:pPr>
        <w:tabs>
          <w:tab w:val="left" w:pos="142"/>
          <w:tab w:val="left" w:pos="284"/>
        </w:tabs>
        <w:ind w:firstLine="709"/>
        <w:jc w:val="both"/>
        <w:rPr>
          <w:sz w:val="28"/>
          <w:szCs w:val="28"/>
        </w:rPr>
      </w:pPr>
      <w:r w:rsidRPr="007C02D9">
        <w:rPr>
          <w:sz w:val="28"/>
          <w:szCs w:val="28"/>
        </w:rPr>
        <w:t>2.8</w:t>
      </w:r>
      <w:r w:rsidRPr="00D13877">
        <w:rPr>
          <w:sz w:val="28"/>
          <w:szCs w:val="28"/>
        </w:rPr>
        <w:t xml:space="preserve">. Основания для приостановления предоставления муниципальной услуги. </w:t>
      </w:r>
    </w:p>
    <w:p w:rsidR="00455B20" w:rsidRPr="00D13877" w:rsidRDefault="00455B20" w:rsidP="00455B20">
      <w:pPr>
        <w:tabs>
          <w:tab w:val="left" w:pos="142"/>
          <w:tab w:val="left" w:pos="284"/>
        </w:tabs>
        <w:ind w:firstLine="709"/>
        <w:jc w:val="both"/>
        <w:rPr>
          <w:sz w:val="28"/>
          <w:szCs w:val="28"/>
        </w:rPr>
      </w:pPr>
      <w:r w:rsidRPr="00D13877">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455B20" w:rsidRPr="00D13877" w:rsidRDefault="00455B20" w:rsidP="00455B20">
      <w:pPr>
        <w:tabs>
          <w:tab w:val="left" w:pos="142"/>
          <w:tab w:val="left" w:pos="284"/>
        </w:tabs>
        <w:ind w:firstLine="709"/>
        <w:jc w:val="both"/>
        <w:rPr>
          <w:sz w:val="28"/>
          <w:szCs w:val="28"/>
        </w:rPr>
      </w:pPr>
      <w:r w:rsidRPr="00D13877">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455B20" w:rsidRPr="00D13877" w:rsidRDefault="00455B20" w:rsidP="00455B20">
      <w:pPr>
        <w:tabs>
          <w:tab w:val="left" w:pos="142"/>
          <w:tab w:val="left" w:pos="284"/>
        </w:tabs>
        <w:ind w:firstLine="709"/>
        <w:jc w:val="both"/>
        <w:rPr>
          <w:sz w:val="28"/>
          <w:szCs w:val="28"/>
        </w:rPr>
      </w:pPr>
      <w:r w:rsidRPr="00D13877">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455B20" w:rsidRPr="00D13877" w:rsidRDefault="00455B20" w:rsidP="00455B20">
      <w:pPr>
        <w:tabs>
          <w:tab w:val="left" w:pos="142"/>
          <w:tab w:val="left" w:pos="284"/>
        </w:tabs>
        <w:ind w:firstLine="709"/>
        <w:jc w:val="both"/>
        <w:rPr>
          <w:sz w:val="28"/>
          <w:szCs w:val="28"/>
        </w:rPr>
      </w:pPr>
      <w:r w:rsidRPr="00D13877">
        <w:rPr>
          <w:sz w:val="28"/>
          <w:szCs w:val="28"/>
        </w:rPr>
        <w:t>Предоставление услуги приостанавливается не более чем на 15 календарных дней.</w:t>
      </w:r>
    </w:p>
    <w:p w:rsidR="00455B20" w:rsidRPr="00D13877" w:rsidRDefault="00455B20" w:rsidP="00455B20">
      <w:pPr>
        <w:tabs>
          <w:tab w:val="left" w:pos="142"/>
          <w:tab w:val="left" w:pos="284"/>
        </w:tabs>
        <w:ind w:firstLine="709"/>
        <w:jc w:val="both"/>
        <w:rPr>
          <w:sz w:val="28"/>
          <w:szCs w:val="28"/>
        </w:rPr>
      </w:pPr>
      <w:r w:rsidRPr="00D13877">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55B20" w:rsidRPr="003E1EB2" w:rsidRDefault="00455B20" w:rsidP="00455B20">
      <w:pPr>
        <w:tabs>
          <w:tab w:val="left" w:pos="142"/>
          <w:tab w:val="left" w:pos="284"/>
        </w:tabs>
        <w:ind w:firstLine="709"/>
        <w:jc w:val="both"/>
        <w:rPr>
          <w:sz w:val="28"/>
          <w:szCs w:val="28"/>
        </w:rPr>
      </w:pPr>
      <w:r w:rsidRPr="00D13877">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55B20" w:rsidRDefault="00455B20" w:rsidP="00455B20">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455B20" w:rsidRPr="00D13877" w:rsidRDefault="00455B20" w:rsidP="00455B20">
      <w:pPr>
        <w:pStyle w:val="ConsPlusNormal"/>
        <w:ind w:firstLine="540"/>
        <w:jc w:val="both"/>
        <w:rPr>
          <w:rFonts w:ascii="Times New Roman" w:hAnsi="Times New Roman" w:cs="Times New Roman"/>
          <w:sz w:val="28"/>
          <w:szCs w:val="28"/>
        </w:rPr>
      </w:pPr>
      <w:r w:rsidRPr="00D13877">
        <w:rPr>
          <w:rFonts w:ascii="Times New Roman" w:hAnsi="Times New Roman" w:cs="Times New Roman"/>
          <w:sz w:val="28"/>
          <w:szCs w:val="28"/>
        </w:rPr>
        <w:t>Основания для отказа в приеме документов:</w:t>
      </w:r>
    </w:p>
    <w:p w:rsidR="00455B20" w:rsidRPr="00D13877" w:rsidRDefault="00455B20" w:rsidP="00455B20">
      <w:pPr>
        <w:pBdr>
          <w:top w:val="nil"/>
          <w:left w:val="nil"/>
          <w:bottom w:val="nil"/>
          <w:right w:val="nil"/>
          <w:between w:val="nil"/>
        </w:pBdr>
        <w:ind w:left="43" w:firstLine="666"/>
        <w:jc w:val="both"/>
        <w:rPr>
          <w:sz w:val="28"/>
          <w:szCs w:val="28"/>
        </w:rPr>
      </w:pPr>
      <w:r w:rsidRPr="00D13877">
        <w:rPr>
          <w:sz w:val="28"/>
          <w:szCs w:val="28"/>
        </w:rPr>
        <w:t>– Заявление подано лицом, не уполномоченным на осуществление таких действий;</w:t>
      </w:r>
    </w:p>
    <w:p w:rsidR="00455B20" w:rsidRPr="00D13877" w:rsidRDefault="00455B20" w:rsidP="00455B20">
      <w:pPr>
        <w:pBdr>
          <w:top w:val="nil"/>
          <w:left w:val="nil"/>
          <w:bottom w:val="nil"/>
          <w:right w:val="nil"/>
          <w:between w:val="nil"/>
        </w:pBdr>
        <w:ind w:firstLine="666"/>
        <w:jc w:val="both"/>
        <w:rPr>
          <w:sz w:val="28"/>
          <w:szCs w:val="28"/>
        </w:rPr>
      </w:pPr>
      <w:r w:rsidRPr="00D13877">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5B20" w:rsidRPr="00D13877" w:rsidRDefault="00455B20" w:rsidP="00455B20">
      <w:pPr>
        <w:pBdr>
          <w:top w:val="nil"/>
          <w:left w:val="nil"/>
          <w:bottom w:val="nil"/>
          <w:right w:val="nil"/>
          <w:between w:val="nil"/>
        </w:pBdr>
        <w:ind w:firstLine="666"/>
        <w:jc w:val="both"/>
        <w:rPr>
          <w:sz w:val="28"/>
          <w:szCs w:val="28"/>
        </w:rPr>
      </w:pPr>
      <w:r w:rsidRPr="00D13877">
        <w:rPr>
          <w:sz w:val="28"/>
          <w:szCs w:val="28"/>
        </w:rPr>
        <w:t>– Представленные заявителем документы не отвечают требованиям, установленным административным регламентом;</w:t>
      </w:r>
    </w:p>
    <w:p w:rsidR="00455B20" w:rsidRDefault="00455B20" w:rsidP="00455B20">
      <w:pPr>
        <w:ind w:firstLine="666"/>
        <w:jc w:val="both"/>
        <w:rPr>
          <w:sz w:val="28"/>
          <w:szCs w:val="28"/>
        </w:rPr>
      </w:pPr>
      <w:r w:rsidRPr="00D13877">
        <w:rPr>
          <w:sz w:val="28"/>
          <w:szCs w:val="28"/>
        </w:rPr>
        <w:t>– Предмет запроса не регламентируется законодательством в рамках услуги: представления документов в ненадлежащий орган.</w:t>
      </w:r>
    </w:p>
    <w:p w:rsidR="00455B20" w:rsidRPr="00B50A64" w:rsidRDefault="00455B20" w:rsidP="00455B20">
      <w:pPr>
        <w:tabs>
          <w:tab w:val="left" w:pos="142"/>
          <w:tab w:val="left" w:pos="284"/>
        </w:tabs>
        <w:ind w:firstLine="709"/>
        <w:jc w:val="both"/>
        <w:rPr>
          <w:sz w:val="28"/>
          <w:szCs w:val="28"/>
        </w:rPr>
      </w:pPr>
      <w:r w:rsidRPr="00B50A64">
        <w:rPr>
          <w:sz w:val="28"/>
          <w:szCs w:val="28"/>
        </w:rPr>
        <w:lastRenderedPageBreak/>
        <w:t>2.10. Исчерпывающий перечень оснований для отказа в предоставлении муниципальной услуги.</w:t>
      </w:r>
    </w:p>
    <w:p w:rsidR="00455B20" w:rsidRPr="00B50A64" w:rsidRDefault="00455B20" w:rsidP="00455B20">
      <w:pPr>
        <w:tabs>
          <w:tab w:val="left" w:pos="142"/>
          <w:tab w:val="left" w:pos="284"/>
        </w:tabs>
        <w:ind w:firstLine="709"/>
        <w:jc w:val="both"/>
        <w:rPr>
          <w:sz w:val="28"/>
          <w:szCs w:val="28"/>
        </w:rPr>
      </w:pPr>
      <w:r w:rsidRPr="00B50A64">
        <w:rPr>
          <w:sz w:val="28"/>
          <w:szCs w:val="28"/>
        </w:rPr>
        <w:t>Основаниями для отказа в предоставлении муниципальной услуги являются:</w:t>
      </w:r>
    </w:p>
    <w:p w:rsidR="00455B20" w:rsidRPr="00A93176" w:rsidRDefault="00455B20" w:rsidP="00455B20">
      <w:pPr>
        <w:tabs>
          <w:tab w:val="left" w:pos="142"/>
          <w:tab w:val="left" w:pos="284"/>
        </w:tabs>
        <w:ind w:firstLine="709"/>
        <w:jc w:val="both"/>
        <w:rPr>
          <w:sz w:val="28"/>
          <w:szCs w:val="28"/>
        </w:rPr>
      </w:pPr>
      <w:r w:rsidRPr="00850834">
        <w:rPr>
          <w:sz w:val="28"/>
          <w:szCs w:val="28"/>
        </w:rPr>
        <w:t>А)</w:t>
      </w:r>
      <w:r>
        <w:rPr>
          <w:sz w:val="28"/>
          <w:szCs w:val="28"/>
        </w:rPr>
        <w:t xml:space="preserve"> </w:t>
      </w:r>
      <w:r w:rsidRPr="00D13877">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13877">
          <w:rPr>
            <w:sz w:val="28"/>
            <w:szCs w:val="28"/>
          </w:rPr>
          <w:t>пунктом 2.6</w:t>
        </w:r>
      </w:hyperlink>
      <w:r w:rsidRPr="00D13877">
        <w:rPr>
          <w:sz w:val="28"/>
          <w:szCs w:val="28"/>
        </w:rPr>
        <w:t xml:space="preserve"> настоящего административного регламента, обязанность по представлению которых возложена на заявителя;</w:t>
      </w:r>
    </w:p>
    <w:p w:rsidR="00455B20" w:rsidRPr="002143D5" w:rsidRDefault="00455B20" w:rsidP="00455B20">
      <w:pPr>
        <w:tabs>
          <w:tab w:val="left" w:pos="142"/>
          <w:tab w:val="left" w:pos="284"/>
        </w:tabs>
        <w:ind w:firstLine="709"/>
        <w:jc w:val="both"/>
        <w:rPr>
          <w:sz w:val="28"/>
          <w:szCs w:val="28"/>
        </w:rPr>
      </w:pPr>
      <w:r w:rsidRPr="00D51187">
        <w:rPr>
          <w:sz w:val="28"/>
          <w:szCs w:val="28"/>
        </w:rPr>
        <w:t xml:space="preserve">Б) Предмет запроса не регламентируется законодательством в рамках </w:t>
      </w:r>
      <w:r w:rsidRPr="002143D5">
        <w:rPr>
          <w:sz w:val="28"/>
          <w:szCs w:val="28"/>
        </w:rPr>
        <w:t>услуги:</w:t>
      </w:r>
      <w:r w:rsidR="00D13877">
        <w:rPr>
          <w:sz w:val="28"/>
          <w:szCs w:val="28"/>
        </w:rPr>
        <w:t xml:space="preserve"> </w:t>
      </w:r>
      <w:r w:rsidRPr="002143D5">
        <w:rPr>
          <w:sz w:val="28"/>
          <w:szCs w:val="28"/>
        </w:rPr>
        <w:t>представления документов в ненадлежащий орган;</w:t>
      </w:r>
    </w:p>
    <w:p w:rsidR="00455B20" w:rsidRPr="00D51187" w:rsidRDefault="00455B20" w:rsidP="00455B20">
      <w:pPr>
        <w:tabs>
          <w:tab w:val="left" w:pos="142"/>
          <w:tab w:val="left" w:pos="284"/>
        </w:tabs>
        <w:ind w:firstLine="709"/>
        <w:jc w:val="both"/>
        <w:rPr>
          <w:sz w:val="28"/>
          <w:szCs w:val="28"/>
        </w:rPr>
      </w:pPr>
      <w:r w:rsidRPr="002143D5">
        <w:rPr>
          <w:sz w:val="28"/>
          <w:szCs w:val="28"/>
        </w:rPr>
        <w:t>В)Представленные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455B20" w:rsidRPr="007C02D9" w:rsidRDefault="00455B20" w:rsidP="00455B20">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455B20" w:rsidRPr="007C02D9" w:rsidRDefault="00455B20" w:rsidP="00455B20">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455B20" w:rsidRPr="003902A6" w:rsidRDefault="00455B20" w:rsidP="00455B2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455B20" w:rsidRPr="005A1470" w:rsidRDefault="00455B20" w:rsidP="00455B2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55B20" w:rsidRPr="005A1470" w:rsidRDefault="00455B20" w:rsidP="00455B20">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455B20" w:rsidRPr="005A1470" w:rsidRDefault="00455B20" w:rsidP="00455B20">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455B20" w:rsidRPr="005A1470" w:rsidRDefault="00455B20" w:rsidP="00455B20">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455B20" w:rsidRPr="007C02D9" w:rsidRDefault="00455B20" w:rsidP="00455B20">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455B20" w:rsidRPr="00F17E21" w:rsidRDefault="00455B20" w:rsidP="00455B20">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D13877">
        <w:rPr>
          <w:color w:val="000000" w:themeColor="text1"/>
          <w:sz w:val="28"/>
          <w:szCs w:val="28"/>
        </w:rPr>
        <w:t>к</w:t>
      </w:r>
      <w:r w:rsidRPr="00F17E21">
        <w:rPr>
          <w:color w:val="000000" w:themeColor="text1"/>
          <w:sz w:val="28"/>
          <w:szCs w:val="28"/>
        </w:rPr>
        <w:t xml:space="preserve">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 xml:space="preserve">2.14.3. Помещения размещаются преимущественно на нижних, </w:t>
      </w:r>
      <w:r w:rsidRPr="007C02D9">
        <w:rPr>
          <w:sz w:val="28"/>
          <w:szCs w:val="28"/>
        </w:rPr>
        <w:lastRenderedPageBreak/>
        <w:t>предпочтительнее на первых этажах здания, с предоставлением доступа                                 в помещение инвалидам.</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455B20" w:rsidRPr="007C02D9" w:rsidRDefault="00455B20" w:rsidP="00455B20">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455B20" w:rsidRPr="007C02D9" w:rsidRDefault="00455B20" w:rsidP="00455B20">
      <w:pPr>
        <w:widowControl w:val="0"/>
        <w:ind w:firstLine="709"/>
        <w:jc w:val="both"/>
        <w:rPr>
          <w:sz w:val="28"/>
          <w:szCs w:val="28"/>
        </w:rPr>
      </w:pPr>
      <w:r w:rsidRPr="007C02D9">
        <w:rPr>
          <w:sz w:val="28"/>
          <w:szCs w:val="28"/>
        </w:rPr>
        <w:t xml:space="preserve">1) транспортная доступность к месту предоставления </w:t>
      </w:r>
      <w:r w:rsidRPr="007C02D9">
        <w:rPr>
          <w:sz w:val="28"/>
          <w:szCs w:val="28"/>
        </w:rPr>
        <w:lastRenderedPageBreak/>
        <w:t>муниципальной услуги;</w:t>
      </w:r>
    </w:p>
    <w:p w:rsidR="00455B20" w:rsidRPr="007C02D9" w:rsidRDefault="00455B20" w:rsidP="00455B20">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455B20" w:rsidRPr="007C02D9" w:rsidRDefault="00455B20" w:rsidP="00455B20">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w:t>
      </w:r>
    </w:p>
    <w:p w:rsidR="00455B20" w:rsidRPr="007C02D9" w:rsidRDefault="00455B20" w:rsidP="00455B20">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455B20" w:rsidRPr="007C02D9" w:rsidRDefault="00455B20" w:rsidP="00D13877">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w:t>
      </w:r>
      <w:r w:rsidR="00D13877">
        <w:rPr>
          <w:sz w:val="28"/>
          <w:szCs w:val="28"/>
        </w:rPr>
        <w:t xml:space="preserve"> </w:t>
      </w:r>
      <w:r w:rsidRPr="007C02D9">
        <w:rPr>
          <w:sz w:val="28"/>
          <w:szCs w:val="28"/>
        </w:rPr>
        <w:t xml:space="preserve"> ЕПГУ</w:t>
      </w:r>
      <w:r w:rsidR="00D13877">
        <w:rPr>
          <w:sz w:val="28"/>
          <w:szCs w:val="28"/>
        </w:rPr>
        <w:t>.</w:t>
      </w:r>
      <w:r w:rsidRPr="007C02D9">
        <w:rPr>
          <w:sz w:val="28"/>
          <w:szCs w:val="28"/>
        </w:rPr>
        <w:t xml:space="preserve"> </w:t>
      </w:r>
      <w:r w:rsidRPr="007C02D9">
        <w:rPr>
          <w:sz w:val="28"/>
          <w:szCs w:val="28"/>
        </w:rPr>
        <w:br/>
      </w:r>
      <w:r w:rsidR="00D13877">
        <w:rPr>
          <w:sz w:val="28"/>
          <w:szCs w:val="28"/>
        </w:rPr>
        <w:t xml:space="preserve">           </w:t>
      </w:r>
      <w:r w:rsidRPr="007C02D9">
        <w:rPr>
          <w:sz w:val="28"/>
          <w:szCs w:val="28"/>
        </w:rPr>
        <w:t>2.15.2. Показатели доступности муниципальной услуги (специальные, применимые в отношении инвалидов):</w:t>
      </w:r>
    </w:p>
    <w:p w:rsidR="00455B20" w:rsidRPr="007C02D9" w:rsidRDefault="00455B20" w:rsidP="00455B20">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455B20" w:rsidRPr="007C02D9" w:rsidRDefault="00455B20" w:rsidP="00455B20">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455B20" w:rsidRPr="007C02D9" w:rsidRDefault="00455B20" w:rsidP="00455B20">
      <w:pPr>
        <w:widowControl w:val="0"/>
        <w:tabs>
          <w:tab w:val="left" w:pos="3261"/>
        </w:tabs>
        <w:ind w:firstLine="709"/>
        <w:jc w:val="both"/>
        <w:rPr>
          <w:sz w:val="28"/>
          <w:szCs w:val="28"/>
        </w:rPr>
      </w:pPr>
      <w:r w:rsidRPr="007C02D9">
        <w:rPr>
          <w:sz w:val="28"/>
          <w:szCs w:val="28"/>
        </w:rPr>
        <w:t>3) обеспечение беспрепятственного доступа инвалидов к помещениям, в которых предоставляется муниципальная услуга.</w:t>
      </w:r>
    </w:p>
    <w:p w:rsidR="00455B20" w:rsidRPr="007C02D9" w:rsidRDefault="00455B20" w:rsidP="00455B20">
      <w:pPr>
        <w:widowControl w:val="0"/>
        <w:ind w:firstLine="709"/>
        <w:jc w:val="both"/>
        <w:rPr>
          <w:sz w:val="28"/>
          <w:szCs w:val="28"/>
        </w:rPr>
      </w:pPr>
      <w:r w:rsidRPr="007C02D9">
        <w:rPr>
          <w:sz w:val="28"/>
          <w:szCs w:val="28"/>
        </w:rPr>
        <w:t>2.15.3. Показатели качества муниципальной услуги:</w:t>
      </w:r>
    </w:p>
    <w:p w:rsidR="00455B20" w:rsidRPr="007C02D9" w:rsidRDefault="00455B20" w:rsidP="00455B20">
      <w:pPr>
        <w:widowControl w:val="0"/>
        <w:ind w:firstLine="709"/>
        <w:jc w:val="both"/>
        <w:rPr>
          <w:sz w:val="28"/>
          <w:szCs w:val="28"/>
        </w:rPr>
      </w:pPr>
      <w:r w:rsidRPr="007C02D9">
        <w:rPr>
          <w:sz w:val="28"/>
          <w:szCs w:val="28"/>
        </w:rPr>
        <w:t>1) соблюдение срока предоставления муниципальной услуги;</w:t>
      </w:r>
    </w:p>
    <w:p w:rsidR="00455B20" w:rsidRPr="007C02D9" w:rsidRDefault="00455B20" w:rsidP="00455B20">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455B20" w:rsidRPr="007C02D9" w:rsidRDefault="00455B20" w:rsidP="00455B20">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55B20" w:rsidRPr="007C02D9" w:rsidRDefault="00455B20" w:rsidP="00455B20">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455B20" w:rsidRPr="007C02D9" w:rsidRDefault="00455B20" w:rsidP="00455B20">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55B20" w:rsidRPr="00F702E1"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455B20" w:rsidRPr="00F702E1" w:rsidRDefault="00455B20" w:rsidP="00455B20">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455B20" w:rsidRPr="00F702E1" w:rsidRDefault="00455B20" w:rsidP="003E3D60">
      <w:pPr>
        <w:pStyle w:val="afb"/>
        <w:widowControl w:val="0"/>
        <w:numPr>
          <w:ilvl w:val="0"/>
          <w:numId w:val="7"/>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5B20" w:rsidRPr="007C02D9"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w:t>
      </w:r>
      <w:r w:rsidRPr="007C02D9">
        <w:rPr>
          <w:sz w:val="28"/>
          <w:szCs w:val="28"/>
        </w:rPr>
        <w:lastRenderedPageBreak/>
        <w:t>многофункциональных центров при наличии вступившего в силу соглашения</w:t>
      </w:r>
      <w:r w:rsidR="00D13877">
        <w:rPr>
          <w:sz w:val="28"/>
          <w:szCs w:val="28"/>
        </w:rPr>
        <w:t xml:space="preserve"> </w:t>
      </w:r>
      <w:r w:rsidRPr="007C02D9">
        <w:rPr>
          <w:sz w:val="28"/>
          <w:szCs w:val="28"/>
        </w:rPr>
        <w:t xml:space="preserve">о взаимодействии между многофункциональными центрами и администрацией. </w:t>
      </w:r>
    </w:p>
    <w:p w:rsidR="00455B20" w:rsidRDefault="00455B20" w:rsidP="00455B20">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455B20" w:rsidRPr="00C87F19" w:rsidRDefault="00455B20" w:rsidP="00455B20">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55B20" w:rsidRPr="008F093C" w:rsidRDefault="00455B20" w:rsidP="00455B20">
      <w:pPr>
        <w:pStyle w:val="a3"/>
        <w:ind w:firstLine="709"/>
        <w:rPr>
          <w:b/>
          <w:szCs w:val="28"/>
        </w:rPr>
      </w:pPr>
    </w:p>
    <w:bookmarkEnd w:id="2"/>
    <w:p w:rsidR="00455B20" w:rsidRPr="00D43C9E" w:rsidRDefault="00455B20" w:rsidP="00455B20">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55B20" w:rsidRDefault="00455B20" w:rsidP="00455B20">
      <w:pPr>
        <w:pStyle w:val="a3"/>
        <w:tabs>
          <w:tab w:val="left" w:pos="142"/>
          <w:tab w:val="left" w:pos="284"/>
        </w:tabs>
        <w:ind w:firstLine="709"/>
        <w:jc w:val="both"/>
        <w:rPr>
          <w:szCs w:val="28"/>
        </w:rPr>
      </w:pPr>
    </w:p>
    <w:p w:rsidR="00455B20" w:rsidRPr="00D43C9E" w:rsidRDefault="00455B20" w:rsidP="00455B20">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455B20" w:rsidRPr="00850834" w:rsidRDefault="00455B20" w:rsidP="00455B20">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w:t>
      </w:r>
      <w:r w:rsidR="00D13877">
        <w:rPr>
          <w:szCs w:val="28"/>
        </w:rPr>
        <w:t xml:space="preserve"> </w:t>
      </w:r>
      <w:r w:rsidRPr="00850834">
        <w:rPr>
          <w:szCs w:val="28"/>
        </w:rPr>
        <w:t>и включает в себя следующие административные процедуры:</w:t>
      </w:r>
    </w:p>
    <w:p w:rsidR="00455B20" w:rsidRPr="00300800" w:rsidRDefault="00455B20" w:rsidP="00455B20">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455B20" w:rsidRPr="00300800" w:rsidRDefault="00455B20" w:rsidP="00455B20">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D13877">
        <w:rPr>
          <w:szCs w:val="28"/>
        </w:rPr>
        <w:t>– 11 рабочих дней;</w:t>
      </w:r>
    </w:p>
    <w:p w:rsidR="00455B20" w:rsidRPr="00300800" w:rsidRDefault="00455B20" w:rsidP="00455B20">
      <w:pPr>
        <w:pStyle w:val="a3"/>
        <w:ind w:firstLine="709"/>
        <w:jc w:val="both"/>
        <w:rPr>
          <w:szCs w:val="28"/>
        </w:rPr>
      </w:pPr>
      <w:r w:rsidRPr="00300800">
        <w:rPr>
          <w:szCs w:val="28"/>
        </w:rPr>
        <w:t xml:space="preserve">3) Принятие решения о предоставлении муниципальной услуги или об отказе в предоставлении муниципальной услуги </w:t>
      </w:r>
      <w:r w:rsidRPr="00D13877">
        <w:rPr>
          <w:szCs w:val="28"/>
        </w:rPr>
        <w:t>– 2 рабочих дня;</w:t>
      </w:r>
    </w:p>
    <w:p w:rsidR="00455B20" w:rsidRDefault="00455B20" w:rsidP="00455B20">
      <w:pPr>
        <w:pStyle w:val="a3"/>
        <w:ind w:firstLine="709"/>
        <w:jc w:val="both"/>
        <w:rPr>
          <w:szCs w:val="28"/>
        </w:rPr>
      </w:pPr>
      <w:r w:rsidRPr="00300800">
        <w:rPr>
          <w:szCs w:val="28"/>
        </w:rPr>
        <w:t>4) Выдача результата предоставления муниципальной услуги – 1 рабочий день.</w:t>
      </w:r>
    </w:p>
    <w:p w:rsidR="00455B20" w:rsidRPr="00DB34C8" w:rsidRDefault="00455B20" w:rsidP="00455B20">
      <w:pPr>
        <w:pStyle w:val="a3"/>
        <w:ind w:firstLine="709"/>
        <w:jc w:val="both"/>
        <w:rPr>
          <w:szCs w:val="28"/>
        </w:rPr>
      </w:pPr>
    </w:p>
    <w:p w:rsidR="00455B20" w:rsidRPr="00850834" w:rsidRDefault="00455B20" w:rsidP="00455B20">
      <w:pPr>
        <w:pStyle w:val="a3"/>
        <w:ind w:firstLine="709"/>
        <w:jc w:val="both"/>
        <w:rPr>
          <w:b/>
          <w:szCs w:val="28"/>
        </w:rPr>
      </w:pPr>
      <w:r w:rsidRPr="00850834">
        <w:rPr>
          <w:b/>
          <w:szCs w:val="28"/>
        </w:rPr>
        <w:t>3.1.2. Прием и регистрация документов, необходимых для оказания</w:t>
      </w:r>
      <w:r w:rsidR="00D13877">
        <w:rPr>
          <w:b/>
          <w:szCs w:val="28"/>
        </w:rPr>
        <w:t xml:space="preserve"> </w:t>
      </w:r>
      <w:r w:rsidRPr="00850834">
        <w:rPr>
          <w:b/>
          <w:szCs w:val="28"/>
        </w:rPr>
        <w:t>муниципальной услуги.</w:t>
      </w:r>
    </w:p>
    <w:p w:rsidR="00455B20" w:rsidRPr="008F093C" w:rsidRDefault="00455B20" w:rsidP="00455B20">
      <w:pPr>
        <w:pStyle w:val="a3"/>
        <w:ind w:firstLine="709"/>
        <w:jc w:val="both"/>
        <w:rPr>
          <w:szCs w:val="28"/>
        </w:rPr>
      </w:pPr>
      <w:r w:rsidRPr="008F093C">
        <w:rPr>
          <w:szCs w:val="28"/>
        </w:rPr>
        <w:t xml:space="preserve">3.1.2.1. Основание для начала административной процедуры: поступление </w:t>
      </w:r>
      <w:r w:rsidRPr="008F093C">
        <w:rPr>
          <w:szCs w:val="28"/>
        </w:rPr>
        <w:br/>
        <w:t>в администрацию заявления и документов, перечисленных в пункте 2.6 настоящего административного регламента.</w:t>
      </w:r>
    </w:p>
    <w:p w:rsidR="00455B20" w:rsidRDefault="00455B20" w:rsidP="00455B20">
      <w:pPr>
        <w:pStyle w:val="a3"/>
        <w:ind w:firstLine="709"/>
        <w:jc w:val="both"/>
        <w:rPr>
          <w:szCs w:val="28"/>
        </w:rPr>
      </w:pPr>
      <w:r w:rsidRPr="008F093C">
        <w:rPr>
          <w:szCs w:val="28"/>
        </w:rPr>
        <w:t xml:space="preserve">3.1.2.2. Содержание административного действия,  продолжительность и (или) максимальный срок его выполнения: </w:t>
      </w:r>
    </w:p>
    <w:p w:rsidR="00455B20" w:rsidRPr="00D13877" w:rsidRDefault="00455B20" w:rsidP="00455B20">
      <w:pPr>
        <w:ind w:firstLine="709"/>
        <w:jc w:val="both"/>
        <w:rPr>
          <w:sz w:val="28"/>
          <w:szCs w:val="28"/>
        </w:rPr>
      </w:pPr>
      <w:bookmarkStart w:id="10" w:name="sub_6001"/>
      <w:r w:rsidRPr="00D13877">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55B20" w:rsidRPr="00D13877" w:rsidRDefault="00455B20" w:rsidP="00455B20">
      <w:pPr>
        <w:ind w:firstLine="709"/>
        <w:jc w:val="both"/>
        <w:rPr>
          <w:sz w:val="28"/>
          <w:szCs w:val="28"/>
        </w:rPr>
      </w:pPr>
      <w:r w:rsidRPr="00D13877">
        <w:rPr>
          <w:sz w:val="28"/>
          <w:szCs w:val="28"/>
        </w:rPr>
        <w:t>В случае выявления оснований для отказа в приеме документов готовит уведомление об отказе в приеме документов..</w:t>
      </w:r>
    </w:p>
    <w:p w:rsidR="00455B20" w:rsidRDefault="00455B20" w:rsidP="00455B20">
      <w:pPr>
        <w:ind w:firstLine="709"/>
        <w:jc w:val="both"/>
        <w:rPr>
          <w:sz w:val="28"/>
          <w:szCs w:val="28"/>
        </w:rPr>
      </w:pPr>
      <w:r w:rsidRPr="00D13877">
        <w:rPr>
          <w:sz w:val="28"/>
          <w:szCs w:val="28"/>
        </w:rPr>
        <w:t xml:space="preserve">В случае отсутствия оснований для отказа в приеме документов, предусмотренных пунктом 2.9 административного регламента, </w:t>
      </w:r>
      <w:r w:rsidRPr="00D13877">
        <w:rPr>
          <w:sz w:val="28"/>
          <w:szCs w:val="28"/>
        </w:rPr>
        <w:lastRenderedPageBreak/>
        <w:t>регистрирует заявление в соответствии с правилами делопроизводства, установленными в администрации.</w:t>
      </w:r>
    </w:p>
    <w:p w:rsidR="00455B20" w:rsidRPr="008F093C" w:rsidRDefault="00455B20" w:rsidP="00455B20">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55B20" w:rsidRPr="000D3FA0" w:rsidRDefault="00455B20" w:rsidP="00455B20">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455B20" w:rsidRPr="000D3FA0" w:rsidRDefault="00455B20" w:rsidP="00455B20">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455B20" w:rsidRPr="008F093C" w:rsidRDefault="00455B20" w:rsidP="00455B20">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455B20" w:rsidRDefault="00455B20" w:rsidP="00455B20">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55B20" w:rsidRPr="008F093C" w:rsidRDefault="00455B20" w:rsidP="00455B20">
      <w:pPr>
        <w:pStyle w:val="a3"/>
        <w:ind w:firstLine="709"/>
        <w:jc w:val="both"/>
        <w:rPr>
          <w:szCs w:val="28"/>
        </w:rPr>
      </w:pPr>
    </w:p>
    <w:p w:rsidR="00455B20" w:rsidRPr="008F093C" w:rsidRDefault="00455B20" w:rsidP="00455B20">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455B20" w:rsidRPr="008F093C" w:rsidRDefault="00455B20" w:rsidP="00455B20">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55B20" w:rsidRPr="008F093C" w:rsidRDefault="00455B20" w:rsidP="00455B20">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55B20" w:rsidRPr="00D13877" w:rsidRDefault="00455B20" w:rsidP="00455B20">
      <w:pPr>
        <w:widowControl w:val="0"/>
        <w:tabs>
          <w:tab w:val="left" w:pos="142"/>
          <w:tab w:val="left" w:pos="284"/>
        </w:tabs>
        <w:autoSpaceDE w:val="0"/>
        <w:autoSpaceDN w:val="0"/>
        <w:adjustRightInd w:val="0"/>
        <w:ind w:firstLine="709"/>
        <w:jc w:val="both"/>
        <w:rPr>
          <w:sz w:val="28"/>
          <w:szCs w:val="28"/>
        </w:rPr>
      </w:pPr>
      <w:r w:rsidRPr="00D13877">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55B20" w:rsidRPr="00D13877" w:rsidRDefault="00455B20" w:rsidP="00455B20">
      <w:pPr>
        <w:widowControl w:val="0"/>
        <w:tabs>
          <w:tab w:val="left" w:pos="142"/>
          <w:tab w:val="left" w:pos="284"/>
        </w:tabs>
        <w:autoSpaceDE w:val="0"/>
        <w:autoSpaceDN w:val="0"/>
        <w:adjustRightInd w:val="0"/>
        <w:ind w:firstLine="709"/>
        <w:jc w:val="both"/>
        <w:rPr>
          <w:sz w:val="28"/>
          <w:szCs w:val="28"/>
        </w:rPr>
      </w:pPr>
      <w:r w:rsidRPr="00D13877">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55B20" w:rsidRPr="00D13877" w:rsidRDefault="00455B20" w:rsidP="00455B20">
      <w:pPr>
        <w:widowControl w:val="0"/>
        <w:tabs>
          <w:tab w:val="left" w:pos="142"/>
          <w:tab w:val="left" w:pos="284"/>
        </w:tabs>
        <w:autoSpaceDE w:val="0"/>
        <w:autoSpaceDN w:val="0"/>
        <w:adjustRightInd w:val="0"/>
        <w:ind w:firstLine="709"/>
        <w:jc w:val="both"/>
        <w:rPr>
          <w:sz w:val="28"/>
          <w:szCs w:val="28"/>
        </w:rPr>
      </w:pPr>
      <w:r w:rsidRPr="00D13877">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D13877">
        <w:rPr>
          <w:sz w:val="28"/>
          <w:szCs w:val="28"/>
        </w:rPr>
        <w:t xml:space="preserve"> </w:t>
      </w:r>
      <w:r w:rsidRPr="00D13877">
        <w:rPr>
          <w:sz w:val="27"/>
          <w:szCs w:val="27"/>
        </w:rPr>
        <w:t>(в нострое или нопризе)</w:t>
      </w:r>
      <w:r w:rsidRPr="00D13877">
        <w:rPr>
          <w:sz w:val="28"/>
          <w:szCs w:val="28"/>
        </w:rPr>
        <w:t>.</w:t>
      </w:r>
    </w:p>
    <w:p w:rsidR="00455B20" w:rsidRPr="006C278E" w:rsidRDefault="00455B20" w:rsidP="00455B20">
      <w:pPr>
        <w:widowControl w:val="0"/>
        <w:tabs>
          <w:tab w:val="left" w:pos="142"/>
          <w:tab w:val="left" w:pos="284"/>
        </w:tabs>
        <w:autoSpaceDE w:val="0"/>
        <w:autoSpaceDN w:val="0"/>
        <w:adjustRightInd w:val="0"/>
        <w:ind w:firstLine="709"/>
        <w:jc w:val="both"/>
        <w:rPr>
          <w:sz w:val="28"/>
          <w:szCs w:val="28"/>
        </w:rPr>
      </w:pPr>
      <w:r w:rsidRPr="00D13877">
        <w:rPr>
          <w:sz w:val="28"/>
          <w:szCs w:val="28"/>
        </w:rPr>
        <w:t xml:space="preserve">3.1.3.2.4.Срок выполнения административной процедуры составляет не более 11 рабочих дней с даты окончания первой административной </w:t>
      </w:r>
      <w:r w:rsidRPr="00D13877">
        <w:rPr>
          <w:sz w:val="28"/>
          <w:szCs w:val="28"/>
        </w:rPr>
        <w:lastRenderedPageBreak/>
        <w:t>процедуры.</w:t>
      </w:r>
    </w:p>
    <w:p w:rsidR="00455B20" w:rsidRPr="008F093C" w:rsidRDefault="00455B20" w:rsidP="00455B20">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55B20" w:rsidRPr="008F093C" w:rsidRDefault="00455B20" w:rsidP="00455B20">
      <w:pPr>
        <w:widowControl w:val="0"/>
        <w:tabs>
          <w:tab w:val="left" w:pos="142"/>
          <w:tab w:val="left" w:pos="284"/>
        </w:tabs>
        <w:autoSpaceDE w:val="0"/>
        <w:autoSpaceDN w:val="0"/>
        <w:adjustRightInd w:val="0"/>
        <w:ind w:firstLine="709"/>
        <w:jc w:val="both"/>
        <w:rPr>
          <w:sz w:val="28"/>
          <w:szCs w:val="28"/>
        </w:rPr>
      </w:pPr>
      <w:r w:rsidRPr="008F093C">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55B20" w:rsidRDefault="00455B20" w:rsidP="00455B20">
      <w:pPr>
        <w:widowControl w:val="0"/>
        <w:tabs>
          <w:tab w:val="left" w:pos="142"/>
          <w:tab w:val="left" w:pos="284"/>
        </w:tabs>
        <w:autoSpaceDE w:val="0"/>
        <w:autoSpaceDN w:val="0"/>
        <w:adjustRightInd w:val="0"/>
        <w:ind w:firstLine="709"/>
        <w:jc w:val="both"/>
        <w:rPr>
          <w:sz w:val="28"/>
          <w:szCs w:val="28"/>
        </w:rPr>
      </w:pPr>
      <w:r w:rsidRPr="00D13877">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55B20" w:rsidRDefault="00455B20" w:rsidP="00455B20">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55B20" w:rsidRPr="001A1802" w:rsidRDefault="00455B20" w:rsidP="00455B20">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455B20" w:rsidRPr="001A1802" w:rsidRDefault="00455B20" w:rsidP="00455B20">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D13877">
        <w:rPr>
          <w:sz w:val="28"/>
          <w:szCs w:val="28"/>
        </w:rPr>
        <w:t>в течение 2 рабочих дней с даты окончания второй административной процедуры.</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455B20" w:rsidRDefault="00455B20" w:rsidP="00455B20">
      <w:pPr>
        <w:widowControl w:val="0"/>
        <w:tabs>
          <w:tab w:val="left" w:pos="142"/>
          <w:tab w:val="left" w:pos="284"/>
          <w:tab w:val="left" w:pos="1134"/>
        </w:tabs>
        <w:autoSpaceDE w:val="0"/>
        <w:autoSpaceDN w:val="0"/>
        <w:adjustRightInd w:val="0"/>
        <w:ind w:firstLine="709"/>
        <w:jc w:val="both"/>
        <w:rPr>
          <w:b/>
          <w:sz w:val="28"/>
          <w:szCs w:val="28"/>
        </w:rPr>
      </w:pPr>
    </w:p>
    <w:p w:rsidR="00455B20" w:rsidRPr="005D17C4" w:rsidRDefault="00455B20" w:rsidP="00455B20">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455B20" w:rsidRPr="001A1802" w:rsidRDefault="00455B20" w:rsidP="00455B20">
      <w:pPr>
        <w:autoSpaceDE w:val="0"/>
        <w:autoSpaceDN w:val="0"/>
        <w:adjustRightInd w:val="0"/>
        <w:jc w:val="both"/>
        <w:rPr>
          <w:sz w:val="28"/>
          <w:szCs w:val="28"/>
        </w:rPr>
      </w:pPr>
      <w:r w:rsidRPr="001A1802">
        <w:rPr>
          <w:sz w:val="28"/>
          <w:szCs w:val="28"/>
        </w:rPr>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455B20" w:rsidRPr="001A1802" w:rsidRDefault="00455B20" w:rsidP="00455B20">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55B20" w:rsidRPr="001A1802"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455B20" w:rsidRPr="008F093C" w:rsidRDefault="00455B20" w:rsidP="00455B20">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55B20" w:rsidRDefault="00455B20" w:rsidP="00455B20">
      <w:pPr>
        <w:widowControl w:val="0"/>
        <w:tabs>
          <w:tab w:val="left" w:pos="4806"/>
          <w:tab w:val="left" w:pos="5087"/>
          <w:tab w:val="center" w:pos="5315"/>
        </w:tabs>
        <w:ind w:firstLine="709"/>
        <w:jc w:val="both"/>
        <w:rPr>
          <w:sz w:val="28"/>
          <w:szCs w:val="28"/>
        </w:rPr>
      </w:pPr>
    </w:p>
    <w:p w:rsidR="00455B20" w:rsidRPr="00850834" w:rsidRDefault="00455B20" w:rsidP="00455B20">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455B20" w:rsidRPr="00A72F4F" w:rsidRDefault="00455B20" w:rsidP="00455B2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5B20" w:rsidRPr="00332DFF" w:rsidRDefault="00455B20" w:rsidP="00455B2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55B20" w:rsidRPr="00332DFF" w:rsidRDefault="00455B20" w:rsidP="00455B2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455B20" w:rsidRPr="00A72F4F" w:rsidRDefault="00455B20" w:rsidP="00455B2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455B20" w:rsidRPr="00A72F4F" w:rsidRDefault="00455B20" w:rsidP="00455B20">
      <w:pPr>
        <w:widowControl w:val="0"/>
        <w:ind w:firstLine="709"/>
        <w:jc w:val="both"/>
        <w:rPr>
          <w:sz w:val="28"/>
          <w:szCs w:val="28"/>
        </w:rPr>
      </w:pPr>
      <w:r w:rsidRPr="00A72F4F">
        <w:rPr>
          <w:sz w:val="28"/>
          <w:szCs w:val="28"/>
        </w:rPr>
        <w:t>пройти идентификацию и аутентификацию в ЕСИА;</w:t>
      </w:r>
    </w:p>
    <w:p w:rsidR="00455B20" w:rsidRPr="00A72F4F" w:rsidRDefault="00455B20" w:rsidP="00455B2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455B20" w:rsidRPr="00A72F4F" w:rsidRDefault="00455B20" w:rsidP="00455B2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455B20" w:rsidRPr="00A72F4F" w:rsidRDefault="00455B20" w:rsidP="00455B2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55B20" w:rsidRPr="00A72F4F" w:rsidRDefault="00455B20" w:rsidP="00455B2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455B20" w:rsidRPr="00A72F4F" w:rsidRDefault="00455B20" w:rsidP="00455B20">
      <w:pPr>
        <w:widowControl w:val="0"/>
        <w:ind w:firstLine="709"/>
        <w:jc w:val="both"/>
        <w:rPr>
          <w:sz w:val="28"/>
          <w:szCs w:val="28"/>
        </w:rPr>
      </w:pPr>
      <w:r w:rsidRPr="00A72F4F">
        <w:rPr>
          <w:sz w:val="28"/>
          <w:szCs w:val="28"/>
        </w:rPr>
        <w:t xml:space="preserve">- формирует проект решения на основании документов, </w:t>
      </w:r>
      <w:r w:rsidRPr="00A72F4F">
        <w:rPr>
          <w:sz w:val="28"/>
          <w:szCs w:val="28"/>
        </w:rPr>
        <w:lastRenderedPageBreak/>
        <w:t>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5B20" w:rsidRPr="00A72F4F" w:rsidRDefault="00455B20" w:rsidP="00455B2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5B20" w:rsidRPr="00A72F4F" w:rsidRDefault="00455B20" w:rsidP="00455B2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55B20" w:rsidRPr="00A72F4F" w:rsidRDefault="00455B20" w:rsidP="00455B2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55B20" w:rsidRPr="00A72F4F" w:rsidRDefault="00455B20" w:rsidP="00455B2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55B20" w:rsidRPr="00A72F4F" w:rsidRDefault="00455B20" w:rsidP="00455B2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5B20" w:rsidRDefault="00455B20" w:rsidP="00455B2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455B20" w:rsidRDefault="00455B20" w:rsidP="00455B20">
      <w:pPr>
        <w:widowControl w:val="0"/>
        <w:ind w:firstLine="709"/>
        <w:jc w:val="both"/>
        <w:rPr>
          <w:sz w:val="28"/>
          <w:szCs w:val="28"/>
        </w:rPr>
      </w:pPr>
    </w:p>
    <w:p w:rsidR="00455B20" w:rsidRPr="000D3FA0" w:rsidRDefault="00455B20" w:rsidP="00455B20">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55B20" w:rsidRPr="00B17986" w:rsidRDefault="00455B20" w:rsidP="00455B20">
      <w:pPr>
        <w:widowControl w:val="0"/>
        <w:ind w:firstLine="709"/>
        <w:jc w:val="both"/>
        <w:rPr>
          <w:sz w:val="28"/>
          <w:szCs w:val="28"/>
        </w:rPr>
      </w:pPr>
      <w:r w:rsidRPr="00B179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55B20" w:rsidRPr="00B17986" w:rsidRDefault="00455B20" w:rsidP="00455B20">
      <w:pPr>
        <w:widowControl w:val="0"/>
        <w:ind w:firstLine="709"/>
        <w:jc w:val="both"/>
        <w:rPr>
          <w:sz w:val="28"/>
          <w:szCs w:val="28"/>
        </w:rPr>
      </w:pPr>
      <w:r w:rsidRPr="00B17986">
        <w:rPr>
          <w:sz w:val="28"/>
          <w:szCs w:val="28"/>
        </w:rPr>
        <w:t xml:space="preserve">3.3.2. В течение 5 рабочих дней со дня регистрации заявления об </w:t>
      </w:r>
      <w:r w:rsidRPr="00B17986">
        <w:rPr>
          <w:sz w:val="28"/>
          <w:szCs w:val="28"/>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55B20" w:rsidRPr="00A64205" w:rsidRDefault="00455B20" w:rsidP="00455B20">
      <w:pPr>
        <w:pStyle w:val="a3"/>
        <w:widowControl w:val="0"/>
        <w:tabs>
          <w:tab w:val="left" w:pos="142"/>
          <w:tab w:val="left" w:pos="284"/>
        </w:tabs>
        <w:ind w:firstLine="709"/>
        <w:rPr>
          <w:b/>
          <w:szCs w:val="28"/>
        </w:rPr>
      </w:pPr>
    </w:p>
    <w:p w:rsidR="00455B20" w:rsidRPr="00B6481C" w:rsidRDefault="00455B20" w:rsidP="00455B20">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55B20" w:rsidRPr="0049737B" w:rsidRDefault="00455B20" w:rsidP="00455B20">
      <w:pPr>
        <w:pStyle w:val="a3"/>
        <w:widowControl w:val="0"/>
        <w:tabs>
          <w:tab w:val="left" w:pos="142"/>
          <w:tab w:val="left" w:pos="284"/>
        </w:tabs>
        <w:ind w:firstLine="709"/>
        <w:rPr>
          <w:color w:val="4F81BD" w:themeColor="accent1"/>
          <w:szCs w:val="28"/>
        </w:rPr>
      </w:pPr>
    </w:p>
    <w:p w:rsidR="00455B20" w:rsidRPr="001111EA" w:rsidRDefault="00455B20" w:rsidP="00455B20">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w:t>
      </w:r>
      <w:r w:rsidR="00D13877">
        <w:rPr>
          <w:szCs w:val="28"/>
        </w:rPr>
        <w:t xml:space="preserve"> </w:t>
      </w:r>
      <w:r w:rsidRPr="001111EA">
        <w:rPr>
          <w:szCs w:val="28"/>
        </w:rPr>
        <w:t>не реже одного раза в три года в соответствии с планом проведения проверок, утвержденным контролирующим органом.</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lastRenderedPageBreak/>
        <w:t>О проведении проверки исполнения административных регламентов</w:t>
      </w:r>
      <w:r w:rsidR="00D13877">
        <w:rPr>
          <w:szCs w:val="28"/>
        </w:rPr>
        <w:t xml:space="preserve"> </w:t>
      </w:r>
      <w:r w:rsidRPr="001111EA">
        <w:rPr>
          <w:szCs w:val="28"/>
        </w:rPr>
        <w:t>по предоставлению муниципальных услуг издается правовой акт руководителя контролирующего органа.</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455B20" w:rsidRPr="001111EA" w:rsidRDefault="00455B20" w:rsidP="00455B20">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5B20" w:rsidRPr="00B17986" w:rsidRDefault="00455B20" w:rsidP="00455B20">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55B20" w:rsidRPr="00B17986" w:rsidRDefault="00455B20" w:rsidP="00455B20">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5B20" w:rsidRPr="00B17986" w:rsidRDefault="00455B20" w:rsidP="00455B20">
      <w:pPr>
        <w:pStyle w:val="a3"/>
        <w:widowControl w:val="0"/>
        <w:tabs>
          <w:tab w:val="left" w:pos="142"/>
          <w:tab w:val="left" w:pos="284"/>
        </w:tabs>
        <w:ind w:firstLine="709"/>
        <w:rPr>
          <w:b/>
          <w:bCs/>
          <w:sz w:val="24"/>
          <w:szCs w:val="28"/>
        </w:rPr>
      </w:pPr>
    </w:p>
    <w:p w:rsidR="00455B20" w:rsidRPr="00B6481C" w:rsidRDefault="00455B20" w:rsidP="00455B20">
      <w:pPr>
        <w:pStyle w:val="10"/>
        <w:spacing w:line="240" w:lineRule="auto"/>
        <w:rPr>
          <w:rFonts w:ascii="Times New Roman" w:hAnsi="Times New Roman"/>
          <w:szCs w:val="28"/>
        </w:rPr>
      </w:pPr>
      <w:r w:rsidRPr="00B6481C">
        <w:rPr>
          <w:rFonts w:ascii="Times New Roman" w:hAnsi="Times New Roman"/>
          <w:szCs w:val="28"/>
        </w:rPr>
        <w:lastRenderedPageBreak/>
        <w:t>5. Досудебный (внесудебный) порядок обжалования решений и действий (бездействия) органа, предоставляющего муниципальную услугу,</w:t>
      </w:r>
    </w:p>
    <w:p w:rsidR="00455B20" w:rsidRPr="00B17986" w:rsidRDefault="00455B20" w:rsidP="00455B20">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C46C60">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00C46C60">
        <w:rPr>
          <w:b/>
          <w:sz w:val="28"/>
          <w:szCs w:val="28"/>
        </w:rPr>
        <w:t xml:space="preserve"> </w:t>
      </w:r>
      <w:r w:rsidRPr="00B17986">
        <w:rPr>
          <w:b/>
          <w:sz w:val="28"/>
          <w:szCs w:val="28"/>
        </w:rPr>
        <w:t>предоставления государственных и муниципальных услуг</w:t>
      </w:r>
    </w:p>
    <w:p w:rsidR="00455B20" w:rsidRPr="00B17986" w:rsidRDefault="00455B20" w:rsidP="00455B20">
      <w:pPr>
        <w:tabs>
          <w:tab w:val="left" w:pos="5442"/>
        </w:tabs>
        <w:autoSpaceDN w:val="0"/>
        <w:ind w:firstLine="709"/>
        <w:jc w:val="both"/>
        <w:rPr>
          <w:sz w:val="28"/>
          <w:szCs w:val="28"/>
        </w:rPr>
      </w:pPr>
      <w:r w:rsidRPr="00B17986">
        <w:rPr>
          <w:sz w:val="28"/>
          <w:szCs w:val="28"/>
        </w:rPr>
        <w:tab/>
      </w:r>
    </w:p>
    <w:p w:rsidR="00455B20" w:rsidRPr="00B17986" w:rsidRDefault="00455B20" w:rsidP="00455B20">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5B20" w:rsidRPr="00B17986" w:rsidRDefault="00455B20" w:rsidP="00455B20">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5B20" w:rsidRPr="00B17986" w:rsidRDefault="00455B20" w:rsidP="00455B20">
      <w:pPr>
        <w:autoSpaceDN w:val="0"/>
        <w:ind w:firstLine="540"/>
        <w:jc w:val="both"/>
        <w:rPr>
          <w:sz w:val="28"/>
          <w:szCs w:val="28"/>
        </w:rPr>
      </w:pPr>
      <w:r w:rsidRPr="00B1798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55B20" w:rsidRPr="00B17986" w:rsidRDefault="00455B20" w:rsidP="00455B20">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 210-ФЗ;</w:t>
      </w:r>
    </w:p>
    <w:p w:rsidR="00455B20" w:rsidRPr="00B17986" w:rsidRDefault="00455B20" w:rsidP="00455B20">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13877">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5B20" w:rsidRPr="00B17986" w:rsidRDefault="00455B20" w:rsidP="00455B20">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55B20" w:rsidRPr="00B17986" w:rsidRDefault="00455B20" w:rsidP="00455B20">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w:t>
      </w:r>
      <w:r w:rsidRPr="00B17986">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5B20" w:rsidRPr="00B17986" w:rsidRDefault="00455B20" w:rsidP="00455B20">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5B20" w:rsidRPr="00B17986" w:rsidRDefault="00455B20" w:rsidP="00455B20">
      <w:pPr>
        <w:autoSpaceDN w:val="0"/>
        <w:ind w:firstLine="540"/>
        <w:jc w:val="both"/>
        <w:rPr>
          <w:sz w:val="28"/>
          <w:szCs w:val="28"/>
        </w:rPr>
      </w:pPr>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5B20" w:rsidRPr="00B17986" w:rsidRDefault="00455B20" w:rsidP="00455B20">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455B20" w:rsidRPr="00B17986" w:rsidRDefault="00455B20" w:rsidP="00455B20">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5B20" w:rsidRPr="00B17986" w:rsidRDefault="00455B20" w:rsidP="00455B20">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w:t>
      </w:r>
      <w:r w:rsidRPr="00B17986">
        <w:rPr>
          <w:sz w:val="28"/>
          <w:szCs w:val="28"/>
        </w:rPr>
        <w:lastRenderedPageBreak/>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5B20" w:rsidRPr="00B17986" w:rsidRDefault="00455B20" w:rsidP="00455B20">
      <w:pPr>
        <w:autoSpaceDN w:val="0"/>
        <w:ind w:firstLine="540"/>
        <w:jc w:val="both"/>
        <w:rPr>
          <w:sz w:val="28"/>
          <w:szCs w:val="28"/>
        </w:rPr>
      </w:pPr>
      <w:r w:rsidRPr="00B17986">
        <w:rPr>
          <w:sz w:val="28"/>
          <w:szCs w:val="28"/>
        </w:rPr>
        <w:t>5.</w:t>
      </w:r>
      <w:r>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55B20" w:rsidRPr="00B17986" w:rsidRDefault="00455B20" w:rsidP="00455B20">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455B20" w:rsidRPr="00B17986" w:rsidRDefault="00455B20" w:rsidP="00455B20">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455B20" w:rsidRPr="00B17986" w:rsidRDefault="00455B20" w:rsidP="00455B20">
      <w:pPr>
        <w:autoSpaceDN w:val="0"/>
        <w:ind w:firstLine="540"/>
        <w:jc w:val="both"/>
        <w:rPr>
          <w:sz w:val="28"/>
          <w:szCs w:val="28"/>
        </w:rPr>
      </w:pPr>
      <w:r w:rsidRPr="00B17986">
        <w:rPr>
          <w:sz w:val="28"/>
          <w:szCs w:val="28"/>
        </w:rPr>
        <w:t>В письменной жалобе в обязательном порядке указываются:</w:t>
      </w:r>
    </w:p>
    <w:p w:rsidR="00455B20" w:rsidRPr="00B17986" w:rsidRDefault="00455B20" w:rsidP="00455B20">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55B20" w:rsidRPr="00B17986" w:rsidRDefault="00455B20" w:rsidP="00455B20">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B17986">
        <w:rPr>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455B20" w:rsidRPr="00B17986" w:rsidRDefault="00455B20" w:rsidP="00455B20">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5B20" w:rsidRPr="00B17986" w:rsidRDefault="00455B20" w:rsidP="00455B20">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455B20" w:rsidRPr="00B17986" w:rsidRDefault="00455B20" w:rsidP="00455B20">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455B20" w:rsidRPr="00B17986" w:rsidRDefault="00455B20" w:rsidP="00455B20">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455B20" w:rsidRPr="00B17986" w:rsidRDefault="00455B20" w:rsidP="00455B20">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455B20" w:rsidRPr="00B17986" w:rsidRDefault="00455B20" w:rsidP="00455B20">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5B20" w:rsidRPr="00B17986" w:rsidRDefault="00455B20" w:rsidP="00455B20">
      <w:pPr>
        <w:tabs>
          <w:tab w:val="left" w:pos="6358"/>
        </w:tabs>
        <w:autoSpaceDN w:val="0"/>
        <w:ind w:firstLine="540"/>
        <w:jc w:val="both"/>
        <w:rPr>
          <w:sz w:val="28"/>
          <w:szCs w:val="28"/>
        </w:rPr>
      </w:pPr>
      <w:r w:rsidRPr="00B17986">
        <w:rPr>
          <w:sz w:val="28"/>
          <w:szCs w:val="28"/>
        </w:rPr>
        <w:t>2) в удовлетворении жалобы отказывается.</w:t>
      </w:r>
    </w:p>
    <w:p w:rsidR="00455B20" w:rsidRPr="00B17986" w:rsidRDefault="00455B20" w:rsidP="00455B20">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455B20" w:rsidRPr="00B17986" w:rsidRDefault="00455B20" w:rsidP="003E3D60">
      <w:pPr>
        <w:numPr>
          <w:ilvl w:val="0"/>
          <w:numId w:val="4"/>
        </w:numPr>
        <w:tabs>
          <w:tab w:val="left" w:pos="1276"/>
        </w:tabs>
        <w:autoSpaceDE w:val="0"/>
        <w:autoSpaceDN w:val="0"/>
        <w:adjustRightInd w:val="0"/>
        <w:ind w:left="0" w:firstLine="709"/>
        <w:jc w:val="both"/>
        <w:rPr>
          <w:sz w:val="28"/>
          <w:szCs w:val="28"/>
        </w:rPr>
      </w:pPr>
      <w:r w:rsidRPr="00B17986">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5B20" w:rsidRPr="00B17986" w:rsidRDefault="00455B20" w:rsidP="003E3D60">
      <w:pPr>
        <w:pStyle w:val="afb"/>
        <w:widowControl w:val="0"/>
        <w:numPr>
          <w:ilvl w:val="0"/>
          <w:numId w:val="5"/>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5B20" w:rsidRPr="00B17986" w:rsidRDefault="00455B20" w:rsidP="00455B20">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5B20" w:rsidRPr="00B17986" w:rsidRDefault="00455B20" w:rsidP="00455B20">
      <w:pPr>
        <w:autoSpaceDN w:val="0"/>
        <w:ind w:firstLine="709"/>
        <w:jc w:val="both"/>
        <w:rPr>
          <w:sz w:val="28"/>
          <w:szCs w:val="28"/>
        </w:rPr>
      </w:pPr>
    </w:p>
    <w:p w:rsidR="00455B20" w:rsidRPr="00731168" w:rsidRDefault="00455B20" w:rsidP="00455B20">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455B20" w:rsidRPr="00B17986" w:rsidRDefault="00455B20" w:rsidP="00455B20">
      <w:pPr>
        <w:autoSpaceDE w:val="0"/>
        <w:autoSpaceDN w:val="0"/>
        <w:adjustRightInd w:val="0"/>
        <w:ind w:firstLine="540"/>
        <w:jc w:val="both"/>
        <w:rPr>
          <w:rFonts w:eastAsiaTheme="minorHAnsi"/>
          <w:bCs/>
          <w:sz w:val="28"/>
          <w:szCs w:val="28"/>
          <w:lang w:eastAsia="en-US"/>
        </w:rPr>
      </w:pPr>
    </w:p>
    <w:p w:rsidR="00455B20" w:rsidRPr="00B17986" w:rsidRDefault="00455B20" w:rsidP="00455B20">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455B20" w:rsidRPr="00B17986" w:rsidRDefault="00455B20" w:rsidP="00455B20">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55B20" w:rsidRPr="00B17986" w:rsidRDefault="00455B20" w:rsidP="00455B20">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55B20" w:rsidRPr="00B17986" w:rsidRDefault="00455B20" w:rsidP="00455B20">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5B20" w:rsidRPr="00B17986" w:rsidRDefault="00455B20" w:rsidP="00455B20">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455B20" w:rsidRPr="00B17986" w:rsidRDefault="00455B20" w:rsidP="00455B20">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455B20" w:rsidRPr="00B17986" w:rsidRDefault="00455B20" w:rsidP="00455B20">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455B20" w:rsidRPr="000D3FA0" w:rsidRDefault="00455B20" w:rsidP="00455B20">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5B20" w:rsidRPr="000D3FA0" w:rsidRDefault="00455B20" w:rsidP="00455B20">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455B20" w:rsidRPr="000D3FA0" w:rsidRDefault="00455B20" w:rsidP="00455B20">
      <w:pPr>
        <w:widowControl w:val="0"/>
        <w:ind w:firstLine="709"/>
        <w:jc w:val="both"/>
        <w:rPr>
          <w:rFonts w:eastAsiaTheme="minorHAnsi"/>
          <w:sz w:val="28"/>
          <w:szCs w:val="28"/>
          <w:lang w:eastAsia="en-US"/>
        </w:rPr>
      </w:pPr>
      <w:r w:rsidRPr="000D3FA0">
        <w:rPr>
          <w:rFonts w:eastAsiaTheme="minorHAnsi"/>
          <w:sz w:val="28"/>
          <w:szCs w:val="28"/>
          <w:lang w:eastAsia="en-US"/>
        </w:rPr>
        <w:t xml:space="preserve">ж) направляет копии документов и реестр документов в </w:t>
      </w:r>
      <w:r w:rsidRPr="000D3FA0">
        <w:rPr>
          <w:rFonts w:eastAsiaTheme="minorHAnsi"/>
          <w:sz w:val="28"/>
          <w:szCs w:val="28"/>
          <w:lang w:eastAsia="en-US"/>
        </w:rPr>
        <w:lastRenderedPageBreak/>
        <w:t>администрацию:</w:t>
      </w:r>
    </w:p>
    <w:p w:rsidR="00455B20" w:rsidRPr="00B17986" w:rsidRDefault="00455B20" w:rsidP="00455B20">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455B20" w:rsidRPr="00B17986" w:rsidRDefault="00455B20" w:rsidP="00455B20">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55B20" w:rsidRDefault="00455B20" w:rsidP="00455B20">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455B20" w:rsidRPr="00D13877" w:rsidRDefault="00455B20" w:rsidP="00455B20">
      <w:pPr>
        <w:widowControl w:val="0"/>
        <w:ind w:firstLine="709"/>
        <w:jc w:val="both"/>
        <w:rPr>
          <w:sz w:val="28"/>
          <w:szCs w:val="28"/>
        </w:rPr>
      </w:pPr>
      <w:r w:rsidRPr="00D70319">
        <w:rPr>
          <w:sz w:val="28"/>
          <w:szCs w:val="28"/>
        </w:rPr>
        <w:t>6.2.1</w:t>
      </w:r>
      <w:r w:rsidRPr="00D13877">
        <w:rPr>
          <w:sz w:val="28"/>
          <w:szCs w:val="28"/>
        </w:rPr>
        <w:t>.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55B20" w:rsidRPr="00D13877" w:rsidRDefault="00455B20" w:rsidP="00455B20">
      <w:pPr>
        <w:widowControl w:val="0"/>
        <w:ind w:firstLine="709"/>
        <w:jc w:val="both"/>
        <w:rPr>
          <w:sz w:val="28"/>
          <w:szCs w:val="28"/>
        </w:rPr>
      </w:pPr>
      <w:r w:rsidRPr="00D13877">
        <w:rPr>
          <w:sz w:val="28"/>
          <w:szCs w:val="28"/>
        </w:rPr>
        <w:t>а) сообщает заявителю о наличии оснований для отказа в приеме документов;</w:t>
      </w:r>
    </w:p>
    <w:p w:rsidR="00455B20" w:rsidRPr="00D13877" w:rsidRDefault="00455B20" w:rsidP="00455B20">
      <w:pPr>
        <w:widowControl w:val="0"/>
        <w:ind w:firstLine="709"/>
        <w:jc w:val="both"/>
        <w:rPr>
          <w:sz w:val="28"/>
          <w:szCs w:val="28"/>
        </w:rPr>
      </w:pPr>
      <w:r w:rsidRPr="00D13877">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55B20" w:rsidRPr="00D13877" w:rsidRDefault="00455B20" w:rsidP="00455B20">
      <w:pPr>
        <w:widowControl w:val="0"/>
        <w:ind w:firstLine="709"/>
        <w:jc w:val="both"/>
        <w:rPr>
          <w:sz w:val="28"/>
          <w:szCs w:val="28"/>
        </w:rPr>
      </w:pPr>
      <w:r w:rsidRPr="00D13877">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55B20" w:rsidRPr="00D13877" w:rsidRDefault="00455B20" w:rsidP="00455B20">
      <w:pPr>
        <w:widowControl w:val="0"/>
        <w:ind w:firstLine="709"/>
        <w:jc w:val="both"/>
        <w:rPr>
          <w:sz w:val="28"/>
          <w:szCs w:val="28"/>
        </w:rPr>
      </w:pPr>
      <w:r w:rsidRPr="00D13877">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55B20" w:rsidRPr="00D13877" w:rsidRDefault="00455B20" w:rsidP="00455B20">
      <w:pPr>
        <w:widowControl w:val="0"/>
        <w:ind w:firstLine="709"/>
        <w:jc w:val="both"/>
        <w:rPr>
          <w:sz w:val="28"/>
          <w:szCs w:val="28"/>
        </w:rPr>
      </w:pPr>
      <w:r w:rsidRPr="00D13877">
        <w:rPr>
          <w:sz w:val="28"/>
          <w:szCs w:val="28"/>
        </w:rPr>
        <w:t>а) в электронной форме в течение 1 рабочего дня со дня принятия решения:</w:t>
      </w:r>
    </w:p>
    <w:p w:rsidR="00455B20" w:rsidRPr="00D13877" w:rsidRDefault="00455B20" w:rsidP="00455B20">
      <w:pPr>
        <w:widowControl w:val="0"/>
        <w:ind w:firstLine="709"/>
        <w:jc w:val="both"/>
        <w:rPr>
          <w:sz w:val="28"/>
          <w:szCs w:val="28"/>
        </w:rPr>
      </w:pPr>
      <w:r w:rsidRPr="00D13877">
        <w:rPr>
          <w:sz w:val="28"/>
          <w:szCs w:val="28"/>
        </w:rPr>
        <w:t>- о предоставлении (отказе в предоставлении) муниципальной услуги заявителю;</w:t>
      </w:r>
    </w:p>
    <w:p w:rsidR="00455B20" w:rsidRPr="00D13877" w:rsidRDefault="00455B20" w:rsidP="00455B20">
      <w:pPr>
        <w:widowControl w:val="0"/>
        <w:ind w:firstLine="709"/>
        <w:jc w:val="both"/>
        <w:rPr>
          <w:sz w:val="28"/>
          <w:szCs w:val="28"/>
        </w:rPr>
      </w:pPr>
      <w:r w:rsidRPr="00D13877">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5B20" w:rsidRPr="00D13877" w:rsidRDefault="00455B20" w:rsidP="00455B20">
      <w:pPr>
        <w:widowControl w:val="0"/>
        <w:ind w:firstLine="709"/>
        <w:jc w:val="both"/>
        <w:rPr>
          <w:sz w:val="28"/>
          <w:szCs w:val="28"/>
        </w:rPr>
      </w:pPr>
      <w:r w:rsidRPr="00D13877">
        <w:rPr>
          <w:sz w:val="28"/>
          <w:szCs w:val="28"/>
        </w:rPr>
        <w:t>б) на бумажном носителе в срок не более 2 рабочих дней со дня принятия решения:</w:t>
      </w:r>
    </w:p>
    <w:p w:rsidR="00455B20" w:rsidRPr="00D13877" w:rsidRDefault="00455B20" w:rsidP="00455B20">
      <w:pPr>
        <w:widowControl w:val="0"/>
        <w:ind w:firstLine="709"/>
        <w:jc w:val="both"/>
        <w:rPr>
          <w:sz w:val="28"/>
          <w:szCs w:val="28"/>
        </w:rPr>
      </w:pPr>
      <w:r w:rsidRPr="00D13877">
        <w:rPr>
          <w:sz w:val="28"/>
          <w:szCs w:val="28"/>
        </w:rPr>
        <w:t>о предоставлении (отказе в предоставлении) муниципальной услуги заявителю;</w:t>
      </w:r>
    </w:p>
    <w:p w:rsidR="00455B20" w:rsidRPr="00F05D9F" w:rsidRDefault="00455B20" w:rsidP="00455B20">
      <w:pPr>
        <w:widowControl w:val="0"/>
        <w:ind w:firstLine="709"/>
        <w:jc w:val="both"/>
        <w:rPr>
          <w:sz w:val="28"/>
          <w:szCs w:val="28"/>
        </w:rPr>
      </w:pPr>
      <w:r w:rsidRPr="00D13877">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5B20" w:rsidRPr="00B17986" w:rsidRDefault="00455B20" w:rsidP="00455B2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w:t>
      </w:r>
      <w:r w:rsidRPr="00B17986">
        <w:rPr>
          <w:sz w:val="28"/>
          <w:szCs w:val="28"/>
        </w:rPr>
        <w:lastRenderedPageBreak/>
        <w:t xml:space="preserve">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55B20" w:rsidRPr="00B17986" w:rsidRDefault="00455B20" w:rsidP="00455B20">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455B20" w:rsidRPr="00B17986" w:rsidRDefault="00455B20" w:rsidP="00455B20">
      <w:pPr>
        <w:rPr>
          <w:b/>
          <w:sz w:val="28"/>
          <w:szCs w:val="28"/>
        </w:rPr>
      </w:pPr>
    </w:p>
    <w:p w:rsidR="00455B20" w:rsidRPr="00B17986" w:rsidRDefault="00455B20" w:rsidP="00455B20">
      <w:pPr>
        <w:rPr>
          <w:bCs/>
          <w:szCs w:val="28"/>
        </w:rPr>
      </w:pPr>
    </w:p>
    <w:p w:rsidR="00455B20" w:rsidRPr="00B17986" w:rsidRDefault="00455B20" w:rsidP="00455B20">
      <w:pPr>
        <w:rPr>
          <w:bCs/>
          <w:szCs w:val="28"/>
        </w:rPr>
      </w:pPr>
    </w:p>
    <w:p w:rsidR="00455B20" w:rsidRPr="0049737B" w:rsidRDefault="00455B20" w:rsidP="00455B20">
      <w:pPr>
        <w:rPr>
          <w:bCs/>
          <w:color w:val="4F81BD" w:themeColor="accent1"/>
          <w:szCs w:val="28"/>
        </w:rPr>
      </w:pPr>
    </w:p>
    <w:p w:rsidR="00455B20" w:rsidRPr="00232477" w:rsidRDefault="00455B20" w:rsidP="00455B20">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455B20" w:rsidRPr="00232477" w:rsidRDefault="00455B20" w:rsidP="00455B20">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455B20" w:rsidRDefault="00455B20" w:rsidP="00455B20">
      <w:pPr>
        <w:spacing w:before="720" w:after="600"/>
        <w:jc w:val="center"/>
        <w:rPr>
          <w:b/>
          <w:bCs/>
          <w:sz w:val="26"/>
          <w:szCs w:val="26"/>
        </w:rPr>
      </w:pPr>
      <w:r>
        <w:rPr>
          <w:b/>
          <w:bCs/>
          <w:sz w:val="26"/>
          <w:szCs w:val="26"/>
        </w:rPr>
        <w:t>Форма заявления о переустройстве и (или) перепланировке</w:t>
      </w:r>
      <w:r w:rsidR="000B3985">
        <w:rPr>
          <w:b/>
          <w:bCs/>
          <w:sz w:val="26"/>
          <w:szCs w:val="26"/>
        </w:rPr>
        <w:t xml:space="preserve"> </w:t>
      </w:r>
      <w:r w:rsidRPr="00182379">
        <w:rPr>
          <w:b/>
          <w:bCs/>
          <w:sz w:val="26"/>
          <w:szCs w:val="26"/>
        </w:rPr>
        <w:t>помещения</w:t>
      </w:r>
    </w:p>
    <w:p w:rsidR="00455B20" w:rsidRDefault="00455B20" w:rsidP="00455B20">
      <w:pPr>
        <w:ind w:left="5103"/>
      </w:pPr>
      <w:r>
        <w:t xml:space="preserve">В  </w:t>
      </w:r>
    </w:p>
    <w:p w:rsidR="00455B20" w:rsidRDefault="00455B20" w:rsidP="00455B20">
      <w:pPr>
        <w:pBdr>
          <w:top w:val="single" w:sz="4" w:space="1" w:color="auto"/>
        </w:pBdr>
        <w:ind w:left="5387"/>
        <w:jc w:val="center"/>
      </w:pPr>
      <w:r>
        <w:t>(наименование органа местного самоуправления</w:t>
      </w:r>
    </w:p>
    <w:p w:rsidR="00455B20" w:rsidRDefault="00455B20" w:rsidP="00455B20">
      <w:pPr>
        <w:ind w:left="5103"/>
      </w:pPr>
    </w:p>
    <w:p w:rsidR="00455B20" w:rsidRDefault="00455B20" w:rsidP="00455B20">
      <w:pPr>
        <w:pBdr>
          <w:top w:val="single" w:sz="4" w:space="1" w:color="auto"/>
        </w:pBdr>
        <w:ind w:left="5103"/>
        <w:jc w:val="center"/>
      </w:pPr>
      <w:r>
        <w:t>муниципального образования)</w:t>
      </w:r>
    </w:p>
    <w:p w:rsidR="00455B20" w:rsidRDefault="00455B20" w:rsidP="00455B20">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455B20" w:rsidRDefault="00455B20" w:rsidP="00455B20">
      <w:r>
        <w:t xml:space="preserve">от  </w:t>
      </w:r>
    </w:p>
    <w:p w:rsidR="00455B20" w:rsidRDefault="00455B20" w:rsidP="00455B20">
      <w:pPr>
        <w:pBdr>
          <w:top w:val="single" w:sz="4" w:space="1" w:color="auto"/>
        </w:pBdr>
        <w:ind w:left="340"/>
        <w:jc w:val="center"/>
      </w:pPr>
      <w:r>
        <w:t>(указывается наниматель, либо собственник помещения, либо собственники</w:t>
      </w:r>
    </w:p>
    <w:p w:rsidR="00455B20" w:rsidRDefault="00455B20" w:rsidP="00455B20"/>
    <w:p w:rsidR="00455B20" w:rsidRDefault="00455B20" w:rsidP="00455B20">
      <w:pPr>
        <w:pBdr>
          <w:top w:val="single" w:sz="4" w:space="1" w:color="auto"/>
        </w:pBdr>
        <w:jc w:val="center"/>
      </w:pPr>
      <w:r>
        <w:t>жилого помещения, находящегося в общей собственности двух и более лиц, в случае, если ни один</w:t>
      </w:r>
    </w:p>
    <w:p w:rsidR="00455B20" w:rsidRDefault="00455B20" w:rsidP="00455B20"/>
    <w:p w:rsidR="00455B20" w:rsidRDefault="00455B20" w:rsidP="00455B20">
      <w:pPr>
        <w:pBdr>
          <w:top w:val="single" w:sz="4" w:space="1" w:color="auto"/>
        </w:pBdr>
        <w:jc w:val="center"/>
      </w:pPr>
      <w:r>
        <w:t>из собственников либо иных лиц не уполномочен в установленном порядке представлять их интересы)</w:t>
      </w:r>
    </w:p>
    <w:p w:rsidR="00455B20" w:rsidRDefault="00455B20" w:rsidP="00455B20"/>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240"/>
        <w:ind w:left="1276" w:hanging="1276"/>
      </w:pPr>
      <w:r>
        <w:rPr>
          <w:u w:val="single"/>
        </w:rPr>
        <w:t>Примечание.</w:t>
      </w:r>
      <w:r>
        <w:tab/>
        <w:t xml:space="preserve">Для физических лиц указываются: </w:t>
      </w:r>
      <w:r w:rsidRPr="0005475E">
        <w:t>фамилия, имя, отчество,</w:t>
      </w:r>
      <w:r w:rsidR="00D13877">
        <w:t xml:space="preserve"> </w:t>
      </w:r>
      <w:r w:rsidRPr="009205B6">
        <w:t>ре</w:t>
      </w:r>
      <w:r>
        <w:t>к</w:t>
      </w:r>
      <w:r w:rsidRPr="0005475E">
        <w:t>визиты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br/>
        <w:t>для представителя физического лица указываются: фамилия, имя, отчество</w:t>
      </w:r>
      <w:r w:rsidR="00D13877">
        <w:t xml:space="preserve"> </w:t>
      </w:r>
      <w:r>
        <w:t>представителя, реквизиты доверенности, которая прилагается к заявлению.</w:t>
      </w:r>
    </w:p>
    <w:p w:rsidR="00455B20" w:rsidRDefault="00455B20" w:rsidP="00455B20">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55B20" w:rsidRDefault="00455B20" w:rsidP="00455B20">
      <w:pPr>
        <w:spacing w:before="360"/>
      </w:pPr>
      <w:r>
        <w:t xml:space="preserve">Место нахождения помещения:  </w:t>
      </w:r>
    </w:p>
    <w:p w:rsidR="00455B20" w:rsidRDefault="00455B20" w:rsidP="00455B20">
      <w:pPr>
        <w:pBdr>
          <w:top w:val="single" w:sz="4" w:space="1" w:color="auto"/>
        </w:pBdr>
        <w:ind w:left="4139"/>
        <w:jc w:val="center"/>
      </w:pPr>
      <w:r>
        <w:t>(указывается полный адрес: субъект Российской Федерации,</w:t>
      </w:r>
    </w:p>
    <w:p w:rsidR="00455B20" w:rsidRDefault="00455B20" w:rsidP="00455B20"/>
    <w:p w:rsidR="00455B20" w:rsidRDefault="00455B20" w:rsidP="00455B20">
      <w:pPr>
        <w:pBdr>
          <w:top w:val="single" w:sz="4" w:space="1" w:color="auto"/>
        </w:pBdr>
        <w:jc w:val="center"/>
      </w:pPr>
      <w:r>
        <w:lastRenderedPageBreak/>
        <w:t>муниципальное образование, поселение, улица, дом, корпус, строение,</w:t>
      </w:r>
    </w:p>
    <w:p w:rsidR="00455B20" w:rsidRDefault="00455B20" w:rsidP="00455B20"/>
    <w:p w:rsidR="00455B20" w:rsidRDefault="00455B20" w:rsidP="00455B20">
      <w:pPr>
        <w:pBdr>
          <w:top w:val="single" w:sz="4" w:space="1" w:color="auto"/>
        </w:pBdr>
        <w:jc w:val="center"/>
      </w:pPr>
      <w:r>
        <w:t>квартира (комната), подъезд, этаж)</w:t>
      </w:r>
    </w:p>
    <w:p w:rsidR="00455B20" w:rsidRDefault="00455B20" w:rsidP="00455B20">
      <w:pPr>
        <w:pBdr>
          <w:top w:val="single" w:sz="4" w:space="1" w:color="auto"/>
        </w:pBdr>
        <w:jc w:val="center"/>
      </w:pPr>
    </w:p>
    <w:p w:rsidR="00455B20" w:rsidRDefault="00455B20" w:rsidP="00455B20">
      <w:pPr>
        <w:pBdr>
          <w:top w:val="single" w:sz="4" w:space="1" w:color="auto"/>
        </w:pBdr>
      </w:pPr>
      <w:r>
        <w:t xml:space="preserve">Собственник(и) помещения:  </w:t>
      </w:r>
    </w:p>
    <w:p w:rsidR="00455B20" w:rsidRDefault="00455B20" w:rsidP="00455B20">
      <w:pPr>
        <w:pBdr>
          <w:top w:val="single" w:sz="4" w:space="1" w:color="auto"/>
        </w:pBdr>
        <w:ind w:left="3828"/>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120"/>
      </w:pPr>
    </w:p>
    <w:p w:rsidR="00455B20" w:rsidRDefault="00455B20" w:rsidP="00455B20">
      <w:pPr>
        <w:pBdr>
          <w:top w:val="single" w:sz="4" w:space="1" w:color="auto"/>
        </w:pBdr>
        <w:rPr>
          <w:sz w:val="2"/>
          <w:szCs w:val="2"/>
        </w:rPr>
      </w:pPr>
    </w:p>
    <w:p w:rsidR="00455B20" w:rsidRDefault="00455B20" w:rsidP="00455B20">
      <w:pPr>
        <w:spacing w:before="360"/>
        <w:ind w:firstLine="567"/>
      </w:pPr>
      <w:r>
        <w:t xml:space="preserve">Прошу разрешить  </w:t>
      </w:r>
    </w:p>
    <w:p w:rsidR="00455B20" w:rsidRDefault="00455B20" w:rsidP="00455B20">
      <w:pPr>
        <w:pBdr>
          <w:top w:val="single" w:sz="4" w:space="1" w:color="auto"/>
        </w:pBdr>
        <w:ind w:left="2552"/>
        <w:jc w:val="center"/>
      </w:pPr>
      <w:r>
        <w:t>(переустройство, перепланировку, переустройство и перепланировку –</w:t>
      </w:r>
      <w:r>
        <w:br/>
        <w:t>нужное указать)</w:t>
      </w:r>
    </w:p>
    <w:p w:rsidR="00455B20" w:rsidRDefault="00455B20" w:rsidP="00455B20">
      <w:r>
        <w:t xml:space="preserve">помещения, занимаемого на основании  </w:t>
      </w:r>
    </w:p>
    <w:p w:rsidR="00455B20" w:rsidRDefault="00455B20" w:rsidP="00455B20">
      <w:pPr>
        <w:pBdr>
          <w:top w:val="single" w:sz="4" w:space="1" w:color="auto"/>
        </w:pBdr>
        <w:ind w:left="4962"/>
        <w:jc w:val="center"/>
      </w:pPr>
      <w:r>
        <w:t>(права собственности, договора найма</w:t>
      </w:r>
    </w:p>
    <w:p w:rsidR="00455B20" w:rsidRDefault="00455B20" w:rsidP="00455B20">
      <w:pPr>
        <w:tabs>
          <w:tab w:val="left" w:pos="9837"/>
        </w:tabs>
      </w:pPr>
      <w:r>
        <w:tab/>
        <w:t>,</w:t>
      </w:r>
    </w:p>
    <w:p w:rsidR="00455B20" w:rsidRDefault="00455B20" w:rsidP="00455B20">
      <w:pPr>
        <w:pBdr>
          <w:top w:val="single" w:sz="4" w:space="1" w:color="auto"/>
        </w:pBdr>
        <w:ind w:right="113"/>
        <w:jc w:val="center"/>
      </w:pPr>
      <w:r w:rsidRPr="00B0087B">
        <w:t>– н</w:t>
      </w:r>
      <w:r>
        <w:t>ужное указать)</w:t>
      </w:r>
    </w:p>
    <w:p w:rsidR="00455B20" w:rsidRDefault="00455B20" w:rsidP="00455B20">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455B20" w:rsidTr="00455B20">
        <w:tc>
          <w:tcPr>
            <w:tcW w:w="6124" w:type="dxa"/>
            <w:gridSpan w:val="8"/>
            <w:tcBorders>
              <w:top w:val="nil"/>
              <w:left w:val="nil"/>
              <w:bottom w:val="nil"/>
              <w:right w:val="nil"/>
            </w:tcBorders>
            <w:vAlign w:val="bottom"/>
          </w:tcPr>
          <w:p w:rsidR="00455B20" w:rsidRDefault="00455B20" w:rsidP="00455B20">
            <w:pPr>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455B20" w:rsidRDefault="00455B20" w:rsidP="00455B20">
            <w:pPr>
              <w:jc w:val="center"/>
            </w:pPr>
          </w:p>
        </w:tc>
        <w:tc>
          <w:tcPr>
            <w:tcW w:w="283" w:type="dxa"/>
            <w:tcBorders>
              <w:top w:val="nil"/>
              <w:left w:val="nil"/>
              <w:bottom w:val="nil"/>
              <w:right w:val="nil"/>
            </w:tcBorders>
            <w:vAlign w:val="bottom"/>
          </w:tcPr>
          <w:p w:rsidR="00455B20" w:rsidRDefault="00455B20" w:rsidP="00455B20">
            <w:r>
              <w:t>”</w:t>
            </w:r>
          </w:p>
        </w:tc>
        <w:tc>
          <w:tcPr>
            <w:tcW w:w="1928" w:type="dxa"/>
            <w:gridSpan w:val="3"/>
            <w:tcBorders>
              <w:top w:val="nil"/>
              <w:left w:val="nil"/>
              <w:bottom w:val="single" w:sz="4" w:space="0" w:color="auto"/>
              <w:right w:val="nil"/>
            </w:tcBorders>
            <w:vAlign w:val="bottom"/>
          </w:tcPr>
          <w:p w:rsidR="00455B20" w:rsidRDefault="00455B20" w:rsidP="00455B20">
            <w:pPr>
              <w:jc w:val="center"/>
            </w:pPr>
          </w:p>
        </w:tc>
        <w:tc>
          <w:tcPr>
            <w:tcW w:w="537" w:type="dxa"/>
            <w:tcBorders>
              <w:top w:val="nil"/>
              <w:left w:val="nil"/>
              <w:bottom w:val="nil"/>
              <w:right w:val="nil"/>
            </w:tcBorders>
            <w:vAlign w:val="bottom"/>
          </w:tcPr>
          <w:p w:rsidR="00455B20" w:rsidRDefault="00455B20" w:rsidP="00455B20">
            <w:pPr>
              <w:jc w:val="right"/>
            </w:pPr>
            <w:r>
              <w:t>200</w:t>
            </w:r>
          </w:p>
        </w:tc>
        <w:tc>
          <w:tcPr>
            <w:tcW w:w="283" w:type="dxa"/>
            <w:tcBorders>
              <w:top w:val="nil"/>
              <w:left w:val="nil"/>
              <w:bottom w:val="single" w:sz="4" w:space="0" w:color="auto"/>
              <w:right w:val="nil"/>
            </w:tcBorders>
            <w:vAlign w:val="bottom"/>
          </w:tcPr>
          <w:p w:rsidR="00455B20" w:rsidRDefault="00455B20" w:rsidP="00455B20"/>
        </w:tc>
        <w:tc>
          <w:tcPr>
            <w:tcW w:w="425" w:type="dxa"/>
            <w:gridSpan w:val="2"/>
            <w:tcBorders>
              <w:top w:val="nil"/>
              <w:left w:val="nil"/>
              <w:bottom w:val="nil"/>
              <w:right w:val="nil"/>
            </w:tcBorders>
            <w:vAlign w:val="bottom"/>
          </w:tcPr>
          <w:p w:rsidR="00455B20" w:rsidRDefault="00455B20" w:rsidP="00455B20">
            <w:pPr>
              <w:ind w:left="57"/>
            </w:pPr>
            <w:r>
              <w:t>г.</w:t>
            </w:r>
          </w:p>
        </w:tc>
      </w:tr>
      <w:tr w:rsidR="00455B20" w:rsidTr="00455B20">
        <w:trPr>
          <w:gridAfter w:val="11"/>
          <w:wAfter w:w="5614" w:type="dxa"/>
        </w:trPr>
        <w:tc>
          <w:tcPr>
            <w:tcW w:w="510" w:type="dxa"/>
            <w:tcBorders>
              <w:top w:val="nil"/>
              <w:left w:val="nil"/>
              <w:bottom w:val="nil"/>
              <w:right w:val="nil"/>
            </w:tcBorders>
            <w:vAlign w:val="bottom"/>
          </w:tcPr>
          <w:p w:rsidR="00455B20" w:rsidRDefault="00455B20" w:rsidP="00455B20">
            <w:r>
              <w:t>по “</w:t>
            </w:r>
          </w:p>
        </w:tc>
        <w:tc>
          <w:tcPr>
            <w:tcW w:w="567" w:type="dxa"/>
            <w:tcBorders>
              <w:top w:val="nil"/>
              <w:left w:val="nil"/>
              <w:bottom w:val="single" w:sz="4" w:space="0" w:color="auto"/>
              <w:right w:val="nil"/>
            </w:tcBorders>
            <w:vAlign w:val="bottom"/>
          </w:tcPr>
          <w:p w:rsidR="00455B20" w:rsidRDefault="00455B20" w:rsidP="00455B20">
            <w:pPr>
              <w:jc w:val="center"/>
            </w:pPr>
          </w:p>
        </w:tc>
        <w:tc>
          <w:tcPr>
            <w:tcW w:w="283" w:type="dxa"/>
            <w:tcBorders>
              <w:top w:val="nil"/>
              <w:left w:val="nil"/>
              <w:bottom w:val="nil"/>
              <w:right w:val="nil"/>
            </w:tcBorders>
            <w:vAlign w:val="bottom"/>
          </w:tcPr>
          <w:p w:rsidR="00455B20" w:rsidRDefault="00455B20" w:rsidP="00455B20">
            <w:r>
              <w:t>”</w:t>
            </w:r>
          </w:p>
        </w:tc>
        <w:tc>
          <w:tcPr>
            <w:tcW w:w="1928" w:type="dxa"/>
            <w:tcBorders>
              <w:top w:val="nil"/>
              <w:left w:val="nil"/>
              <w:bottom w:val="single" w:sz="4" w:space="0" w:color="auto"/>
              <w:right w:val="nil"/>
            </w:tcBorders>
            <w:vAlign w:val="bottom"/>
          </w:tcPr>
          <w:p w:rsidR="00455B20" w:rsidRDefault="00455B20" w:rsidP="00455B20">
            <w:pPr>
              <w:jc w:val="center"/>
            </w:pPr>
          </w:p>
        </w:tc>
        <w:tc>
          <w:tcPr>
            <w:tcW w:w="537" w:type="dxa"/>
            <w:tcBorders>
              <w:top w:val="nil"/>
              <w:left w:val="nil"/>
              <w:bottom w:val="nil"/>
              <w:right w:val="nil"/>
            </w:tcBorders>
            <w:vAlign w:val="bottom"/>
          </w:tcPr>
          <w:p w:rsidR="00455B20" w:rsidRDefault="00455B20" w:rsidP="00455B20">
            <w:pPr>
              <w:jc w:val="right"/>
            </w:pPr>
            <w:r>
              <w:t>200</w:t>
            </w:r>
          </w:p>
        </w:tc>
        <w:tc>
          <w:tcPr>
            <w:tcW w:w="283" w:type="dxa"/>
            <w:tcBorders>
              <w:top w:val="nil"/>
              <w:left w:val="nil"/>
              <w:bottom w:val="single" w:sz="4" w:space="0" w:color="auto"/>
              <w:right w:val="nil"/>
            </w:tcBorders>
            <w:vAlign w:val="bottom"/>
          </w:tcPr>
          <w:p w:rsidR="00455B20" w:rsidRDefault="00455B20" w:rsidP="00455B20"/>
        </w:tc>
        <w:tc>
          <w:tcPr>
            <w:tcW w:w="425" w:type="dxa"/>
            <w:tcBorders>
              <w:top w:val="nil"/>
              <w:left w:val="nil"/>
              <w:bottom w:val="nil"/>
              <w:right w:val="nil"/>
            </w:tcBorders>
            <w:vAlign w:val="bottom"/>
          </w:tcPr>
          <w:p w:rsidR="00455B20" w:rsidRDefault="00455B20" w:rsidP="00455B20">
            <w:pPr>
              <w:ind w:left="57"/>
            </w:pPr>
            <w:r>
              <w:t>г.</w:t>
            </w:r>
          </w:p>
        </w:tc>
      </w:tr>
      <w:tr w:rsidR="00455B20" w:rsidTr="00455B20">
        <w:trPr>
          <w:gridAfter w:val="1"/>
          <w:wAfter w:w="196" w:type="dxa"/>
        </w:trPr>
        <w:tc>
          <w:tcPr>
            <w:tcW w:w="6180" w:type="dxa"/>
            <w:gridSpan w:val="9"/>
            <w:tcBorders>
              <w:top w:val="nil"/>
              <w:left w:val="nil"/>
              <w:bottom w:val="nil"/>
              <w:right w:val="nil"/>
            </w:tcBorders>
            <w:vAlign w:val="bottom"/>
          </w:tcPr>
          <w:p w:rsidR="00455B20" w:rsidRDefault="00455B20" w:rsidP="00455B20">
            <w:pPr>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455B20" w:rsidRDefault="00455B20" w:rsidP="00455B20">
            <w:pPr>
              <w:jc w:val="center"/>
            </w:pPr>
          </w:p>
        </w:tc>
        <w:tc>
          <w:tcPr>
            <w:tcW w:w="480" w:type="dxa"/>
            <w:tcBorders>
              <w:top w:val="nil"/>
              <w:left w:val="nil"/>
              <w:bottom w:val="nil"/>
              <w:right w:val="nil"/>
            </w:tcBorders>
            <w:vAlign w:val="bottom"/>
          </w:tcPr>
          <w:p w:rsidR="00455B20" w:rsidRDefault="00455B20" w:rsidP="00455B20">
            <w:pPr>
              <w:jc w:val="center"/>
            </w:pPr>
            <w:r>
              <w:t>по</w:t>
            </w:r>
          </w:p>
        </w:tc>
        <w:tc>
          <w:tcPr>
            <w:tcW w:w="1646" w:type="dxa"/>
            <w:gridSpan w:val="4"/>
            <w:tcBorders>
              <w:top w:val="nil"/>
              <w:left w:val="nil"/>
              <w:bottom w:val="single" w:sz="4" w:space="0" w:color="auto"/>
              <w:right w:val="nil"/>
            </w:tcBorders>
            <w:vAlign w:val="bottom"/>
          </w:tcPr>
          <w:p w:rsidR="00455B20" w:rsidRDefault="00455B20" w:rsidP="00455B20">
            <w:pPr>
              <w:jc w:val="center"/>
            </w:pPr>
          </w:p>
        </w:tc>
      </w:tr>
    </w:tbl>
    <w:p w:rsidR="00455B20" w:rsidRDefault="00455B20" w:rsidP="00455B20">
      <w:pPr>
        <w:tabs>
          <w:tab w:val="center" w:pos="2127"/>
          <w:tab w:val="left" w:pos="3544"/>
        </w:tabs>
      </w:pPr>
      <w:r>
        <w:t xml:space="preserve">часов в  </w:t>
      </w:r>
      <w:r>
        <w:tab/>
      </w:r>
      <w:r>
        <w:tab/>
        <w:t>дни.</w:t>
      </w:r>
    </w:p>
    <w:p w:rsidR="00455B20" w:rsidRDefault="00455B20" w:rsidP="00455B20">
      <w:pPr>
        <w:pBdr>
          <w:top w:val="single" w:sz="4" w:space="1" w:color="auto"/>
        </w:pBdr>
        <w:ind w:left="851" w:right="6519"/>
        <w:rPr>
          <w:sz w:val="2"/>
          <w:szCs w:val="2"/>
        </w:rPr>
      </w:pPr>
    </w:p>
    <w:p w:rsidR="00455B20" w:rsidRDefault="00455B20" w:rsidP="00455B20">
      <w:pPr>
        <w:ind w:firstLine="567"/>
        <w:jc w:val="both"/>
      </w:pPr>
      <w:r>
        <w:t>Обязуюсь:</w:t>
      </w:r>
    </w:p>
    <w:p w:rsidR="00455B20" w:rsidRDefault="00455B20" w:rsidP="00455B20">
      <w:pPr>
        <w:ind w:firstLine="567"/>
        <w:jc w:val="both"/>
      </w:pPr>
      <w:r>
        <w:t>осуществить ремонтно-строительные работы в соответствии с проектом (проектной документацией);</w:t>
      </w:r>
    </w:p>
    <w:p w:rsidR="00455B20" w:rsidRDefault="00455B20" w:rsidP="00455B20">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55B20" w:rsidRDefault="00455B20" w:rsidP="00455B20">
      <w:pPr>
        <w:ind w:firstLine="567"/>
        <w:jc w:val="both"/>
      </w:pPr>
      <w:r>
        <w:t>осуществить работы в установленные сроки и с соблюдением согласованного режима проведения работ.</w:t>
      </w:r>
    </w:p>
    <w:p w:rsidR="00455B20" w:rsidRPr="00AF3BED" w:rsidRDefault="00455B20" w:rsidP="00455B20">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455B20" w:rsidRPr="00AF3BED" w:rsidTr="00455B20">
        <w:tc>
          <w:tcPr>
            <w:tcW w:w="2495" w:type="dxa"/>
            <w:tcBorders>
              <w:top w:val="nil"/>
              <w:left w:val="nil"/>
              <w:bottom w:val="nil"/>
              <w:right w:val="nil"/>
            </w:tcBorders>
            <w:vAlign w:val="bottom"/>
          </w:tcPr>
          <w:p w:rsidR="00455B20" w:rsidRPr="00AF3BED" w:rsidRDefault="00455B20" w:rsidP="00455B20">
            <w:r w:rsidRPr="00AF3BED">
              <w:t>социального найма от “</w:t>
            </w:r>
          </w:p>
        </w:tc>
        <w:tc>
          <w:tcPr>
            <w:tcW w:w="510" w:type="dxa"/>
            <w:tcBorders>
              <w:top w:val="nil"/>
              <w:left w:val="nil"/>
              <w:bottom w:val="single" w:sz="4" w:space="0" w:color="auto"/>
              <w:right w:val="nil"/>
            </w:tcBorders>
            <w:vAlign w:val="bottom"/>
          </w:tcPr>
          <w:p w:rsidR="00455B20" w:rsidRPr="00AF3BED" w:rsidRDefault="00455B20" w:rsidP="00455B20">
            <w:pPr>
              <w:jc w:val="center"/>
            </w:pPr>
          </w:p>
        </w:tc>
        <w:tc>
          <w:tcPr>
            <w:tcW w:w="284" w:type="dxa"/>
            <w:tcBorders>
              <w:top w:val="nil"/>
              <w:left w:val="nil"/>
              <w:bottom w:val="nil"/>
              <w:right w:val="nil"/>
            </w:tcBorders>
            <w:vAlign w:val="bottom"/>
          </w:tcPr>
          <w:p w:rsidR="00455B20" w:rsidRPr="00AF3BED" w:rsidRDefault="00455B20" w:rsidP="00455B20">
            <w:r w:rsidRPr="00AF3BED">
              <w:t>”</w:t>
            </w:r>
          </w:p>
        </w:tc>
        <w:tc>
          <w:tcPr>
            <w:tcW w:w="1984" w:type="dxa"/>
            <w:tcBorders>
              <w:top w:val="nil"/>
              <w:left w:val="nil"/>
              <w:bottom w:val="single" w:sz="4" w:space="0" w:color="auto"/>
              <w:right w:val="nil"/>
            </w:tcBorders>
            <w:vAlign w:val="bottom"/>
          </w:tcPr>
          <w:p w:rsidR="00455B20" w:rsidRPr="00AF3BED" w:rsidRDefault="00455B20" w:rsidP="00455B20">
            <w:pPr>
              <w:jc w:val="center"/>
            </w:pPr>
          </w:p>
        </w:tc>
        <w:tc>
          <w:tcPr>
            <w:tcW w:w="142" w:type="dxa"/>
            <w:tcBorders>
              <w:top w:val="nil"/>
              <w:left w:val="nil"/>
              <w:bottom w:val="nil"/>
              <w:right w:val="nil"/>
            </w:tcBorders>
            <w:vAlign w:val="bottom"/>
          </w:tcPr>
          <w:p w:rsidR="00455B20" w:rsidRPr="00AF3BED" w:rsidRDefault="00455B20" w:rsidP="00455B20"/>
        </w:tc>
        <w:tc>
          <w:tcPr>
            <w:tcW w:w="850" w:type="dxa"/>
            <w:tcBorders>
              <w:top w:val="nil"/>
              <w:left w:val="nil"/>
              <w:bottom w:val="single" w:sz="4" w:space="0" w:color="auto"/>
              <w:right w:val="nil"/>
            </w:tcBorders>
            <w:vAlign w:val="bottom"/>
          </w:tcPr>
          <w:p w:rsidR="00455B20" w:rsidRPr="00AF3BED" w:rsidRDefault="00455B20" w:rsidP="00455B20">
            <w:pPr>
              <w:jc w:val="center"/>
            </w:pPr>
          </w:p>
        </w:tc>
        <w:tc>
          <w:tcPr>
            <w:tcW w:w="709" w:type="dxa"/>
            <w:tcBorders>
              <w:top w:val="nil"/>
              <w:left w:val="nil"/>
              <w:bottom w:val="nil"/>
              <w:right w:val="nil"/>
            </w:tcBorders>
            <w:vAlign w:val="bottom"/>
          </w:tcPr>
          <w:p w:rsidR="00455B20" w:rsidRPr="00AF3BED" w:rsidRDefault="00455B20" w:rsidP="00455B20">
            <w:pPr>
              <w:jc w:val="center"/>
            </w:pPr>
            <w:r w:rsidRPr="00AF3BED">
              <w:t>г. №</w:t>
            </w:r>
          </w:p>
        </w:tc>
        <w:tc>
          <w:tcPr>
            <w:tcW w:w="1276" w:type="dxa"/>
            <w:tcBorders>
              <w:top w:val="nil"/>
              <w:left w:val="nil"/>
              <w:bottom w:val="single" w:sz="4" w:space="0" w:color="auto"/>
              <w:right w:val="nil"/>
            </w:tcBorders>
            <w:vAlign w:val="bottom"/>
          </w:tcPr>
          <w:p w:rsidR="00455B20" w:rsidRPr="00AF3BED" w:rsidRDefault="00455B20" w:rsidP="00455B20">
            <w:pPr>
              <w:jc w:val="center"/>
            </w:pPr>
          </w:p>
        </w:tc>
        <w:tc>
          <w:tcPr>
            <w:tcW w:w="142" w:type="dxa"/>
            <w:tcBorders>
              <w:top w:val="nil"/>
              <w:left w:val="nil"/>
              <w:bottom w:val="nil"/>
              <w:right w:val="nil"/>
            </w:tcBorders>
            <w:vAlign w:val="bottom"/>
          </w:tcPr>
          <w:p w:rsidR="00455B20" w:rsidRPr="00AF3BED" w:rsidRDefault="00455B20" w:rsidP="00455B20">
            <w:r w:rsidRPr="00AF3BED">
              <w:t>:</w:t>
            </w:r>
          </w:p>
        </w:tc>
      </w:tr>
    </w:tbl>
    <w:p w:rsidR="00455B20" w:rsidRPr="00AF3BED" w:rsidRDefault="00455B20" w:rsidP="00455B20">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455B20" w:rsidRPr="00AF3BED" w:rsidTr="00455B20">
        <w:tc>
          <w:tcPr>
            <w:tcW w:w="595" w:type="dxa"/>
          </w:tcPr>
          <w:p w:rsidR="00455B20" w:rsidRPr="003A225A" w:rsidRDefault="00455B20" w:rsidP="00455B20">
            <w:pPr>
              <w:jc w:val="center"/>
            </w:pPr>
            <w:r w:rsidRPr="003A225A">
              <w:t>№</w:t>
            </w:r>
            <w:r w:rsidRPr="003A225A">
              <w:br/>
              <w:t>п/п</w:t>
            </w:r>
          </w:p>
        </w:tc>
        <w:tc>
          <w:tcPr>
            <w:tcW w:w="2977" w:type="dxa"/>
          </w:tcPr>
          <w:p w:rsidR="00455B20" w:rsidRPr="003A225A" w:rsidRDefault="00455B20" w:rsidP="00455B20">
            <w:pPr>
              <w:jc w:val="center"/>
            </w:pPr>
            <w:r w:rsidRPr="003A225A">
              <w:t>Фамилия, имя, отчество</w:t>
            </w:r>
          </w:p>
        </w:tc>
        <w:tc>
          <w:tcPr>
            <w:tcW w:w="2552" w:type="dxa"/>
          </w:tcPr>
          <w:p w:rsidR="00455B20" w:rsidRPr="003A225A" w:rsidRDefault="00455B20" w:rsidP="00455B20">
            <w:pPr>
              <w:jc w:val="center"/>
            </w:pPr>
            <w:r w:rsidRPr="003A225A">
              <w:t>Документ, удостоверяющий личность (серия, номер, кем и когда выдан)</w:t>
            </w:r>
          </w:p>
        </w:tc>
        <w:tc>
          <w:tcPr>
            <w:tcW w:w="1800" w:type="dxa"/>
          </w:tcPr>
          <w:p w:rsidR="00455B20" w:rsidRPr="003A225A" w:rsidRDefault="00455B20" w:rsidP="00455B20">
            <w:pPr>
              <w:jc w:val="center"/>
            </w:pPr>
            <w:r w:rsidRPr="003A225A">
              <w:t>Подпись *</w:t>
            </w:r>
          </w:p>
        </w:tc>
        <w:tc>
          <w:tcPr>
            <w:tcW w:w="2027" w:type="dxa"/>
          </w:tcPr>
          <w:p w:rsidR="00455B20" w:rsidRPr="003A225A" w:rsidRDefault="00455B20" w:rsidP="00455B20">
            <w:pPr>
              <w:jc w:val="center"/>
            </w:pPr>
            <w:r w:rsidRPr="003A225A">
              <w:t>Отметка о нотариальном заверении подписей лиц</w:t>
            </w:r>
          </w:p>
        </w:tc>
      </w:tr>
      <w:tr w:rsidR="00455B20" w:rsidRPr="00AF3BED" w:rsidTr="00455B20">
        <w:tc>
          <w:tcPr>
            <w:tcW w:w="595" w:type="dxa"/>
            <w:vAlign w:val="bottom"/>
          </w:tcPr>
          <w:p w:rsidR="00455B20" w:rsidRPr="003A225A" w:rsidRDefault="00455B20" w:rsidP="00455B20">
            <w:pPr>
              <w:jc w:val="center"/>
            </w:pPr>
            <w:r w:rsidRPr="003A225A">
              <w:t>1</w:t>
            </w:r>
          </w:p>
        </w:tc>
        <w:tc>
          <w:tcPr>
            <w:tcW w:w="2977" w:type="dxa"/>
            <w:vAlign w:val="bottom"/>
          </w:tcPr>
          <w:p w:rsidR="00455B20" w:rsidRPr="003A225A" w:rsidRDefault="00455B20" w:rsidP="00455B20">
            <w:pPr>
              <w:jc w:val="center"/>
            </w:pPr>
            <w:r w:rsidRPr="003A225A">
              <w:t>2</w:t>
            </w:r>
          </w:p>
        </w:tc>
        <w:tc>
          <w:tcPr>
            <w:tcW w:w="2552" w:type="dxa"/>
            <w:vAlign w:val="bottom"/>
          </w:tcPr>
          <w:p w:rsidR="00455B20" w:rsidRPr="003A225A" w:rsidRDefault="00455B20" w:rsidP="00455B20">
            <w:pPr>
              <w:jc w:val="center"/>
            </w:pPr>
            <w:r w:rsidRPr="003A225A">
              <w:t>3</w:t>
            </w:r>
          </w:p>
        </w:tc>
        <w:tc>
          <w:tcPr>
            <w:tcW w:w="1800" w:type="dxa"/>
            <w:vAlign w:val="bottom"/>
          </w:tcPr>
          <w:p w:rsidR="00455B20" w:rsidRPr="003A225A" w:rsidRDefault="00455B20" w:rsidP="00455B20">
            <w:pPr>
              <w:jc w:val="center"/>
            </w:pPr>
            <w:r w:rsidRPr="003A225A">
              <w:t>4</w:t>
            </w:r>
          </w:p>
        </w:tc>
        <w:tc>
          <w:tcPr>
            <w:tcW w:w="2027" w:type="dxa"/>
            <w:vAlign w:val="bottom"/>
          </w:tcPr>
          <w:p w:rsidR="00455B20" w:rsidRPr="003A225A" w:rsidRDefault="00455B20" w:rsidP="00455B20">
            <w:pPr>
              <w:jc w:val="center"/>
            </w:pPr>
            <w:r w:rsidRPr="003A225A">
              <w:t>5</w:t>
            </w:r>
          </w:p>
        </w:tc>
      </w:tr>
      <w:tr w:rsidR="00455B20" w:rsidRPr="00AF3BED" w:rsidTr="00455B20">
        <w:tc>
          <w:tcPr>
            <w:tcW w:w="595" w:type="dxa"/>
          </w:tcPr>
          <w:p w:rsidR="00455B20" w:rsidRPr="003A225A" w:rsidRDefault="00455B20" w:rsidP="00455B20">
            <w:pPr>
              <w:jc w:val="center"/>
            </w:pPr>
          </w:p>
        </w:tc>
        <w:tc>
          <w:tcPr>
            <w:tcW w:w="2977" w:type="dxa"/>
          </w:tcPr>
          <w:p w:rsidR="00455B20" w:rsidRPr="003A225A" w:rsidRDefault="00455B20" w:rsidP="00455B20"/>
        </w:tc>
        <w:tc>
          <w:tcPr>
            <w:tcW w:w="2552" w:type="dxa"/>
          </w:tcPr>
          <w:p w:rsidR="00455B20" w:rsidRPr="003A225A" w:rsidRDefault="00455B20" w:rsidP="00455B20"/>
        </w:tc>
        <w:tc>
          <w:tcPr>
            <w:tcW w:w="1800" w:type="dxa"/>
          </w:tcPr>
          <w:p w:rsidR="00455B20" w:rsidRPr="003A225A" w:rsidRDefault="00455B20" w:rsidP="00455B20">
            <w:pPr>
              <w:jc w:val="center"/>
            </w:pPr>
          </w:p>
        </w:tc>
        <w:tc>
          <w:tcPr>
            <w:tcW w:w="2027" w:type="dxa"/>
          </w:tcPr>
          <w:p w:rsidR="00455B20" w:rsidRPr="003A225A" w:rsidRDefault="00455B20" w:rsidP="00455B20">
            <w:pPr>
              <w:jc w:val="center"/>
            </w:pPr>
          </w:p>
        </w:tc>
      </w:tr>
      <w:tr w:rsidR="00455B20" w:rsidRPr="00AF3BED" w:rsidTr="00455B20">
        <w:tc>
          <w:tcPr>
            <w:tcW w:w="595" w:type="dxa"/>
          </w:tcPr>
          <w:p w:rsidR="00455B20" w:rsidRPr="00AF3BED" w:rsidRDefault="00455B20" w:rsidP="00455B20">
            <w:pPr>
              <w:jc w:val="center"/>
            </w:pPr>
          </w:p>
        </w:tc>
        <w:tc>
          <w:tcPr>
            <w:tcW w:w="2977" w:type="dxa"/>
          </w:tcPr>
          <w:p w:rsidR="00455B20" w:rsidRPr="00AF3BED" w:rsidRDefault="00455B20" w:rsidP="00455B20"/>
        </w:tc>
        <w:tc>
          <w:tcPr>
            <w:tcW w:w="2552" w:type="dxa"/>
          </w:tcPr>
          <w:p w:rsidR="00455B20" w:rsidRPr="00AF3BED" w:rsidRDefault="00455B20" w:rsidP="00455B20"/>
        </w:tc>
        <w:tc>
          <w:tcPr>
            <w:tcW w:w="1800" w:type="dxa"/>
          </w:tcPr>
          <w:p w:rsidR="00455B20" w:rsidRPr="00AF3BED" w:rsidRDefault="00455B20" w:rsidP="00455B20">
            <w:pPr>
              <w:jc w:val="center"/>
            </w:pPr>
          </w:p>
        </w:tc>
        <w:tc>
          <w:tcPr>
            <w:tcW w:w="2027" w:type="dxa"/>
          </w:tcPr>
          <w:p w:rsidR="00455B20" w:rsidRPr="00AF3BED" w:rsidRDefault="00455B20" w:rsidP="00455B20">
            <w:pPr>
              <w:jc w:val="center"/>
            </w:pPr>
          </w:p>
        </w:tc>
      </w:tr>
      <w:tr w:rsidR="00455B20" w:rsidRPr="00AF3BED" w:rsidTr="00455B20">
        <w:tc>
          <w:tcPr>
            <w:tcW w:w="595" w:type="dxa"/>
          </w:tcPr>
          <w:p w:rsidR="00455B20" w:rsidRPr="00AF3BED" w:rsidRDefault="00455B20" w:rsidP="00455B20">
            <w:pPr>
              <w:jc w:val="center"/>
            </w:pPr>
          </w:p>
        </w:tc>
        <w:tc>
          <w:tcPr>
            <w:tcW w:w="2977" w:type="dxa"/>
          </w:tcPr>
          <w:p w:rsidR="00455B20" w:rsidRPr="00AF3BED" w:rsidRDefault="00455B20" w:rsidP="00455B20"/>
        </w:tc>
        <w:tc>
          <w:tcPr>
            <w:tcW w:w="2552" w:type="dxa"/>
          </w:tcPr>
          <w:p w:rsidR="00455B20" w:rsidRPr="00AF3BED" w:rsidRDefault="00455B20" w:rsidP="00455B20"/>
        </w:tc>
        <w:tc>
          <w:tcPr>
            <w:tcW w:w="1800" w:type="dxa"/>
          </w:tcPr>
          <w:p w:rsidR="00455B20" w:rsidRPr="00AF3BED" w:rsidRDefault="00455B20" w:rsidP="00455B20">
            <w:pPr>
              <w:jc w:val="center"/>
            </w:pPr>
          </w:p>
        </w:tc>
        <w:tc>
          <w:tcPr>
            <w:tcW w:w="2027" w:type="dxa"/>
          </w:tcPr>
          <w:p w:rsidR="00455B20" w:rsidRPr="00AF3BED" w:rsidRDefault="00455B20" w:rsidP="00455B20">
            <w:pPr>
              <w:jc w:val="center"/>
            </w:pPr>
          </w:p>
        </w:tc>
      </w:tr>
    </w:tbl>
    <w:p w:rsidR="00455B20" w:rsidRPr="00AF3BED" w:rsidRDefault="00455B20" w:rsidP="00455B20">
      <w:pPr>
        <w:spacing w:before="240"/>
      </w:pPr>
      <w:r w:rsidRPr="00AF3BED">
        <w:t>________________</w:t>
      </w:r>
    </w:p>
    <w:p w:rsidR="00455B20" w:rsidRPr="00AF3BED" w:rsidRDefault="00455B20" w:rsidP="00455B20">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55B20" w:rsidRDefault="00455B20" w:rsidP="00455B20"/>
    <w:p w:rsidR="00455B20" w:rsidRPr="003A225A" w:rsidRDefault="00455B20" w:rsidP="00455B20">
      <w:pPr>
        <w:widowControl w:val="0"/>
        <w:autoSpaceDE w:val="0"/>
        <w:autoSpaceDN w:val="0"/>
        <w:adjustRightInd w:val="0"/>
      </w:pPr>
      <w:r w:rsidRPr="003A225A">
        <w:t>Результат рассмотрения заявления прошу (поставить отметку «V»):</w:t>
      </w:r>
    </w:p>
    <w:p w:rsidR="00455B20" w:rsidRPr="000F5B43" w:rsidRDefault="00455B20" w:rsidP="00455B20">
      <w:pPr>
        <w:widowControl w:val="0"/>
        <w:autoSpaceDE w:val="0"/>
        <w:autoSpaceDN w:val="0"/>
        <w:adjustRightInd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8799"/>
      </w:tblGrid>
      <w:tr w:rsidR="00455B20" w:rsidRPr="000F5B43" w:rsidTr="00455B20">
        <w:tc>
          <w:tcPr>
            <w:tcW w:w="263" w:type="pct"/>
            <w:tcBorders>
              <w:right w:val="single" w:sz="4" w:space="0" w:color="auto"/>
            </w:tcBorders>
            <w:shd w:val="clear" w:color="auto" w:fill="auto"/>
          </w:tcPr>
          <w:p w:rsidR="00455B20" w:rsidRPr="000F5B43" w:rsidRDefault="00455B20" w:rsidP="00455B20">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455B20" w:rsidRPr="003A225A" w:rsidRDefault="00455B20" w:rsidP="00455B20">
            <w:pPr>
              <w:widowControl w:val="0"/>
              <w:autoSpaceDE w:val="0"/>
              <w:autoSpaceDN w:val="0"/>
              <w:adjustRightInd w:val="0"/>
              <w:jc w:val="both"/>
            </w:pPr>
            <w:r w:rsidRPr="003A225A">
              <w:t xml:space="preserve">выдать на руки в МФЦ,  расположенном  по адресу </w:t>
            </w:r>
            <w:hyperlink w:anchor="P464" w:history="1">
              <w:r w:rsidRPr="003A225A">
                <w:t>&lt;*&gt;</w:t>
              </w:r>
            </w:hyperlink>
            <w:r w:rsidRPr="003A225A">
              <w:t>: Ленинградская область, ______________________________________________________________________________</w:t>
            </w:r>
          </w:p>
        </w:tc>
      </w:tr>
      <w:tr w:rsidR="00455B20" w:rsidRPr="000F5B43" w:rsidTr="00455B20">
        <w:trPr>
          <w:trHeight w:val="70"/>
        </w:trPr>
        <w:tc>
          <w:tcPr>
            <w:tcW w:w="263" w:type="pct"/>
            <w:tcBorders>
              <w:right w:val="single" w:sz="4" w:space="0" w:color="auto"/>
            </w:tcBorders>
            <w:shd w:val="clear" w:color="auto" w:fill="auto"/>
          </w:tcPr>
          <w:p w:rsidR="00455B20" w:rsidRPr="000F5B43" w:rsidRDefault="00455B20" w:rsidP="00455B20">
            <w:pPr>
              <w:widowControl w:val="0"/>
              <w:autoSpaceDE w:val="0"/>
              <w:autoSpaceDN w:val="0"/>
              <w:adjustRightInd w:val="0"/>
              <w:rPr>
                <w:highlight w:val="yellow"/>
              </w:rPr>
            </w:pPr>
          </w:p>
          <w:p w:rsidR="00455B20" w:rsidRPr="000F5B43" w:rsidRDefault="00455B20" w:rsidP="00455B20">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455B20" w:rsidRPr="003A225A" w:rsidRDefault="00455B20" w:rsidP="00455B20">
            <w:pPr>
              <w:widowControl w:val="0"/>
              <w:autoSpaceDE w:val="0"/>
              <w:autoSpaceDN w:val="0"/>
              <w:adjustRightInd w:val="0"/>
            </w:pPr>
            <w:r w:rsidRPr="003A225A">
              <w:t>направить в электронной форме в личный кабинет на ПГУ ЛО/ЕПГУ</w:t>
            </w:r>
          </w:p>
        </w:tc>
      </w:tr>
      <w:tr w:rsidR="00455B20" w:rsidRPr="000F5B43" w:rsidTr="00455B20">
        <w:trPr>
          <w:trHeight w:val="441"/>
        </w:trPr>
        <w:tc>
          <w:tcPr>
            <w:tcW w:w="263" w:type="pct"/>
            <w:tcBorders>
              <w:right w:val="single" w:sz="4" w:space="0" w:color="auto"/>
            </w:tcBorders>
            <w:shd w:val="clear" w:color="auto" w:fill="auto"/>
          </w:tcPr>
          <w:p w:rsidR="00455B20" w:rsidRPr="000F5B43" w:rsidRDefault="00455B20" w:rsidP="00455B20">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455B20" w:rsidRPr="003A225A" w:rsidRDefault="00455B20" w:rsidP="00455B20">
            <w:pPr>
              <w:widowControl w:val="0"/>
              <w:autoSpaceDE w:val="0"/>
              <w:autoSpaceDN w:val="0"/>
              <w:adjustRightInd w:val="0"/>
            </w:pPr>
            <w:r w:rsidRPr="003A225A">
              <w:t>направить по электронной почте, указать электронный адрес__________________________</w:t>
            </w:r>
          </w:p>
        </w:tc>
      </w:tr>
      <w:tr w:rsidR="00455B20" w:rsidRPr="000F5B43" w:rsidTr="00455B20">
        <w:trPr>
          <w:trHeight w:val="420"/>
        </w:trPr>
        <w:tc>
          <w:tcPr>
            <w:tcW w:w="263" w:type="pct"/>
            <w:tcBorders>
              <w:right w:val="single" w:sz="4" w:space="0" w:color="auto"/>
            </w:tcBorders>
            <w:shd w:val="clear" w:color="auto" w:fill="auto"/>
          </w:tcPr>
          <w:p w:rsidR="00455B20" w:rsidRPr="000F5B43" w:rsidRDefault="00455B20" w:rsidP="00455B20">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tcPr>
          <w:p w:rsidR="00455B20" w:rsidRPr="003A225A" w:rsidRDefault="00455B20" w:rsidP="00455B20">
            <w:pPr>
              <w:widowControl w:val="0"/>
              <w:shd w:val="clear" w:color="auto" w:fill="FFFFFF" w:themeFill="background1"/>
              <w:autoSpaceDE w:val="0"/>
              <w:autoSpaceDN w:val="0"/>
              <w:adjustRightInd w:val="0"/>
            </w:pPr>
            <w:r w:rsidRPr="003A225A">
              <w:t>выдать на руки в ОМСУ</w:t>
            </w:r>
          </w:p>
        </w:tc>
      </w:tr>
    </w:tbl>
    <w:p w:rsidR="00455B20" w:rsidRDefault="00455B20" w:rsidP="00455B20"/>
    <w:p w:rsidR="00455B20" w:rsidRPr="000F5B43" w:rsidRDefault="00455B20" w:rsidP="00455B20">
      <w:r w:rsidRPr="000F5B43">
        <w:t>К заявлению прилагаются следующие документы:</w:t>
      </w:r>
    </w:p>
    <w:tbl>
      <w:tblPr>
        <w:tblStyle w:val="aff"/>
        <w:tblW w:w="0" w:type="auto"/>
        <w:tblLook w:val="04A0"/>
      </w:tblPr>
      <w:tblGrid>
        <w:gridCol w:w="607"/>
        <w:gridCol w:w="7350"/>
        <w:gridCol w:w="1330"/>
      </w:tblGrid>
      <w:tr w:rsidR="00455B20" w:rsidRPr="000F5B43" w:rsidTr="00455B20">
        <w:tc>
          <w:tcPr>
            <w:tcW w:w="628" w:type="dxa"/>
            <w:vAlign w:val="center"/>
          </w:tcPr>
          <w:p w:rsidR="00455B20" w:rsidRPr="000F5B43" w:rsidRDefault="00455B20" w:rsidP="00455B20">
            <w:pPr>
              <w:jc w:val="center"/>
            </w:pPr>
            <w:r w:rsidRPr="000F5B43">
              <w:t>№</w:t>
            </w:r>
          </w:p>
        </w:tc>
        <w:tc>
          <w:tcPr>
            <w:tcW w:w="8127" w:type="dxa"/>
            <w:vAlign w:val="center"/>
          </w:tcPr>
          <w:p w:rsidR="00455B20" w:rsidRPr="000F5B43" w:rsidRDefault="00455B20" w:rsidP="00455B20">
            <w:pPr>
              <w:jc w:val="center"/>
            </w:pPr>
            <w:r w:rsidRPr="000F5B43">
              <w:t>Документ</w:t>
            </w:r>
          </w:p>
        </w:tc>
        <w:tc>
          <w:tcPr>
            <w:tcW w:w="1383" w:type="dxa"/>
            <w:vAlign w:val="center"/>
          </w:tcPr>
          <w:p w:rsidR="00455B20" w:rsidRPr="000F5B43" w:rsidRDefault="00455B20" w:rsidP="00455B20">
            <w:pPr>
              <w:jc w:val="center"/>
            </w:pPr>
            <w:r w:rsidRPr="000F5B43">
              <w:t>Кол-во листо</w:t>
            </w:r>
            <w:r>
              <w:t>в</w:t>
            </w:r>
          </w:p>
        </w:tc>
      </w:tr>
      <w:tr w:rsidR="00455B20" w:rsidRPr="000F5B43" w:rsidTr="00455B20">
        <w:tc>
          <w:tcPr>
            <w:tcW w:w="628" w:type="dxa"/>
            <w:vAlign w:val="center"/>
          </w:tcPr>
          <w:p w:rsidR="00455B20" w:rsidRPr="000F5B43" w:rsidRDefault="00455B20" w:rsidP="00455B20">
            <w:pPr>
              <w:jc w:val="center"/>
            </w:pPr>
          </w:p>
        </w:tc>
        <w:tc>
          <w:tcPr>
            <w:tcW w:w="8127" w:type="dxa"/>
            <w:vAlign w:val="center"/>
          </w:tcPr>
          <w:p w:rsidR="00455B20" w:rsidRPr="000F5B43" w:rsidRDefault="00455B20" w:rsidP="00455B20">
            <w:pPr>
              <w:jc w:val="center"/>
            </w:pPr>
          </w:p>
        </w:tc>
        <w:tc>
          <w:tcPr>
            <w:tcW w:w="1383" w:type="dxa"/>
            <w:vAlign w:val="center"/>
          </w:tcPr>
          <w:p w:rsidR="00455B20" w:rsidRPr="000F5B43" w:rsidRDefault="00455B20" w:rsidP="00455B20">
            <w:pPr>
              <w:jc w:val="center"/>
            </w:pPr>
          </w:p>
        </w:tc>
      </w:tr>
      <w:tr w:rsidR="00455B20" w:rsidRPr="000F5B43" w:rsidTr="00455B20">
        <w:tc>
          <w:tcPr>
            <w:tcW w:w="628" w:type="dxa"/>
            <w:vAlign w:val="center"/>
          </w:tcPr>
          <w:p w:rsidR="00455B20" w:rsidRPr="000F5B43" w:rsidRDefault="00455B20" w:rsidP="00455B20">
            <w:pPr>
              <w:jc w:val="center"/>
            </w:pPr>
          </w:p>
        </w:tc>
        <w:tc>
          <w:tcPr>
            <w:tcW w:w="8127" w:type="dxa"/>
            <w:vAlign w:val="center"/>
          </w:tcPr>
          <w:p w:rsidR="00455B20" w:rsidRPr="000F5B43" w:rsidRDefault="00455B20" w:rsidP="00455B20">
            <w:pPr>
              <w:jc w:val="center"/>
            </w:pPr>
          </w:p>
        </w:tc>
        <w:tc>
          <w:tcPr>
            <w:tcW w:w="1383" w:type="dxa"/>
            <w:vAlign w:val="center"/>
          </w:tcPr>
          <w:p w:rsidR="00455B20" w:rsidRPr="000F5B43" w:rsidRDefault="00455B20" w:rsidP="00455B20">
            <w:pPr>
              <w:jc w:val="center"/>
            </w:pPr>
          </w:p>
        </w:tc>
      </w:tr>
      <w:tr w:rsidR="00455B20" w:rsidRPr="000F5B43" w:rsidTr="00455B20">
        <w:tc>
          <w:tcPr>
            <w:tcW w:w="628" w:type="dxa"/>
            <w:vAlign w:val="center"/>
          </w:tcPr>
          <w:p w:rsidR="00455B20" w:rsidRPr="000F5B43" w:rsidRDefault="00455B20" w:rsidP="00455B20">
            <w:pPr>
              <w:jc w:val="center"/>
            </w:pPr>
          </w:p>
        </w:tc>
        <w:tc>
          <w:tcPr>
            <w:tcW w:w="8127" w:type="dxa"/>
            <w:vAlign w:val="center"/>
          </w:tcPr>
          <w:p w:rsidR="00455B20" w:rsidRPr="000F5B43" w:rsidRDefault="00455B20" w:rsidP="00455B20">
            <w:pPr>
              <w:jc w:val="center"/>
            </w:pPr>
          </w:p>
        </w:tc>
        <w:tc>
          <w:tcPr>
            <w:tcW w:w="1383" w:type="dxa"/>
            <w:vAlign w:val="center"/>
          </w:tcPr>
          <w:p w:rsidR="00455B20" w:rsidRPr="000F5B43" w:rsidRDefault="00455B20" w:rsidP="00455B20">
            <w:pPr>
              <w:jc w:val="center"/>
            </w:pPr>
          </w:p>
        </w:tc>
      </w:tr>
      <w:tr w:rsidR="00455B20" w:rsidRPr="000F5B43" w:rsidTr="00455B20">
        <w:tc>
          <w:tcPr>
            <w:tcW w:w="628" w:type="dxa"/>
            <w:vAlign w:val="center"/>
          </w:tcPr>
          <w:p w:rsidR="00455B20" w:rsidRPr="000F5B43" w:rsidRDefault="00455B20" w:rsidP="00455B20">
            <w:pPr>
              <w:jc w:val="center"/>
            </w:pPr>
          </w:p>
        </w:tc>
        <w:tc>
          <w:tcPr>
            <w:tcW w:w="8127" w:type="dxa"/>
            <w:vAlign w:val="center"/>
          </w:tcPr>
          <w:p w:rsidR="00455B20" w:rsidRPr="000F5B43" w:rsidRDefault="00455B20" w:rsidP="00455B20">
            <w:pPr>
              <w:jc w:val="center"/>
            </w:pPr>
          </w:p>
        </w:tc>
        <w:tc>
          <w:tcPr>
            <w:tcW w:w="1383" w:type="dxa"/>
            <w:vAlign w:val="center"/>
          </w:tcPr>
          <w:p w:rsidR="00455B20" w:rsidRPr="000F5B43" w:rsidRDefault="00455B20" w:rsidP="00455B20">
            <w:pPr>
              <w:jc w:val="center"/>
            </w:pPr>
          </w:p>
        </w:tc>
      </w:tr>
      <w:tr w:rsidR="00455B20" w:rsidRPr="000F5B43" w:rsidTr="00455B20">
        <w:tc>
          <w:tcPr>
            <w:tcW w:w="628" w:type="dxa"/>
            <w:vAlign w:val="center"/>
          </w:tcPr>
          <w:p w:rsidR="00455B20" w:rsidRPr="000F5B43" w:rsidRDefault="00455B20" w:rsidP="00455B20">
            <w:pPr>
              <w:jc w:val="center"/>
            </w:pPr>
          </w:p>
        </w:tc>
        <w:tc>
          <w:tcPr>
            <w:tcW w:w="8127" w:type="dxa"/>
            <w:vAlign w:val="center"/>
          </w:tcPr>
          <w:p w:rsidR="00455B20" w:rsidRPr="000F5B43" w:rsidRDefault="00455B20" w:rsidP="00455B20">
            <w:pPr>
              <w:jc w:val="center"/>
            </w:pPr>
          </w:p>
        </w:tc>
        <w:tc>
          <w:tcPr>
            <w:tcW w:w="1383" w:type="dxa"/>
            <w:vAlign w:val="center"/>
          </w:tcPr>
          <w:p w:rsidR="00455B20" w:rsidRPr="000F5B43" w:rsidRDefault="00455B20" w:rsidP="00455B20">
            <w:pPr>
              <w:jc w:val="center"/>
            </w:pPr>
          </w:p>
        </w:tc>
      </w:tr>
    </w:tbl>
    <w:p w:rsidR="00455B20" w:rsidRPr="000F5B43" w:rsidRDefault="00455B20" w:rsidP="00455B20"/>
    <w:p w:rsidR="00455B20" w:rsidRDefault="00455B20" w:rsidP="00455B20">
      <w:pPr>
        <w:spacing w:before="240" w:after="120"/>
      </w:pPr>
      <w: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55B20" w:rsidTr="00455B20">
        <w:tc>
          <w:tcPr>
            <w:tcW w:w="170" w:type="dxa"/>
            <w:tcBorders>
              <w:top w:val="nil"/>
              <w:left w:val="nil"/>
              <w:bottom w:val="nil"/>
              <w:right w:val="nil"/>
            </w:tcBorders>
            <w:vAlign w:val="bottom"/>
          </w:tcPr>
          <w:p w:rsidR="00455B20" w:rsidRDefault="00455B20" w:rsidP="00455B20">
            <w:r>
              <w:t>“</w:t>
            </w:r>
          </w:p>
        </w:tc>
        <w:tc>
          <w:tcPr>
            <w:tcW w:w="567" w:type="dxa"/>
            <w:tcBorders>
              <w:top w:val="nil"/>
              <w:left w:val="nil"/>
              <w:bottom w:val="single" w:sz="4" w:space="0" w:color="auto"/>
              <w:right w:val="nil"/>
            </w:tcBorders>
            <w:vAlign w:val="bottom"/>
          </w:tcPr>
          <w:p w:rsidR="00455B20" w:rsidRDefault="00455B20" w:rsidP="00455B20">
            <w:pPr>
              <w:jc w:val="center"/>
            </w:pPr>
          </w:p>
        </w:tc>
        <w:tc>
          <w:tcPr>
            <w:tcW w:w="284" w:type="dxa"/>
            <w:tcBorders>
              <w:top w:val="nil"/>
              <w:left w:val="nil"/>
              <w:bottom w:val="nil"/>
              <w:right w:val="nil"/>
            </w:tcBorders>
            <w:vAlign w:val="bottom"/>
          </w:tcPr>
          <w:p w:rsidR="00455B20" w:rsidRDefault="00455B20" w:rsidP="00455B20">
            <w:r>
              <w:t>”</w:t>
            </w:r>
          </w:p>
        </w:tc>
        <w:tc>
          <w:tcPr>
            <w:tcW w:w="1842" w:type="dxa"/>
            <w:tcBorders>
              <w:top w:val="nil"/>
              <w:left w:val="nil"/>
              <w:bottom w:val="single" w:sz="4" w:space="0" w:color="auto"/>
              <w:right w:val="nil"/>
            </w:tcBorders>
            <w:vAlign w:val="bottom"/>
          </w:tcPr>
          <w:p w:rsidR="00455B20" w:rsidRDefault="00455B20" w:rsidP="00455B20">
            <w:pPr>
              <w:jc w:val="center"/>
            </w:pPr>
          </w:p>
        </w:tc>
        <w:tc>
          <w:tcPr>
            <w:tcW w:w="567" w:type="dxa"/>
            <w:tcBorders>
              <w:top w:val="nil"/>
              <w:left w:val="nil"/>
              <w:bottom w:val="nil"/>
              <w:right w:val="nil"/>
            </w:tcBorders>
            <w:vAlign w:val="bottom"/>
          </w:tcPr>
          <w:p w:rsidR="00455B20" w:rsidRDefault="00455B20" w:rsidP="00455B20">
            <w:pPr>
              <w:jc w:val="right"/>
            </w:pPr>
            <w:r>
              <w:t>200</w:t>
            </w:r>
          </w:p>
        </w:tc>
        <w:tc>
          <w:tcPr>
            <w:tcW w:w="284" w:type="dxa"/>
            <w:tcBorders>
              <w:top w:val="nil"/>
              <w:left w:val="nil"/>
              <w:bottom w:val="single" w:sz="4" w:space="0" w:color="auto"/>
              <w:right w:val="nil"/>
            </w:tcBorders>
            <w:vAlign w:val="bottom"/>
          </w:tcPr>
          <w:p w:rsidR="00455B20" w:rsidRDefault="00455B20" w:rsidP="00455B20"/>
        </w:tc>
        <w:tc>
          <w:tcPr>
            <w:tcW w:w="850" w:type="dxa"/>
            <w:tcBorders>
              <w:top w:val="nil"/>
              <w:left w:val="nil"/>
              <w:bottom w:val="nil"/>
              <w:right w:val="nil"/>
            </w:tcBorders>
            <w:vAlign w:val="bottom"/>
          </w:tcPr>
          <w:p w:rsidR="00455B20" w:rsidRDefault="00455B20" w:rsidP="00455B20">
            <w:pPr>
              <w:ind w:left="57"/>
            </w:pPr>
            <w:r>
              <w:t>г.</w:t>
            </w:r>
          </w:p>
        </w:tc>
        <w:tc>
          <w:tcPr>
            <w:tcW w:w="1964" w:type="dxa"/>
            <w:tcBorders>
              <w:top w:val="nil"/>
              <w:left w:val="nil"/>
              <w:bottom w:val="single" w:sz="4" w:space="0" w:color="auto"/>
              <w:right w:val="nil"/>
            </w:tcBorders>
            <w:vAlign w:val="bottom"/>
          </w:tcPr>
          <w:p w:rsidR="00455B20" w:rsidRDefault="00455B20" w:rsidP="00455B20">
            <w:pPr>
              <w:jc w:val="center"/>
            </w:pPr>
          </w:p>
        </w:tc>
        <w:tc>
          <w:tcPr>
            <w:tcW w:w="283" w:type="dxa"/>
            <w:tcBorders>
              <w:top w:val="nil"/>
              <w:left w:val="nil"/>
              <w:bottom w:val="nil"/>
              <w:right w:val="nil"/>
            </w:tcBorders>
            <w:vAlign w:val="bottom"/>
          </w:tcPr>
          <w:p w:rsidR="00455B20" w:rsidRDefault="00455B20" w:rsidP="00455B20"/>
        </w:tc>
        <w:tc>
          <w:tcPr>
            <w:tcW w:w="3140" w:type="dxa"/>
            <w:tcBorders>
              <w:top w:val="nil"/>
              <w:left w:val="nil"/>
              <w:bottom w:val="single" w:sz="4" w:space="0" w:color="auto"/>
              <w:right w:val="nil"/>
            </w:tcBorders>
            <w:vAlign w:val="bottom"/>
          </w:tcPr>
          <w:p w:rsidR="00455B20" w:rsidRDefault="00455B20" w:rsidP="00455B20">
            <w:pPr>
              <w:jc w:val="center"/>
            </w:pPr>
          </w:p>
        </w:tc>
      </w:tr>
      <w:tr w:rsidR="00455B20" w:rsidTr="00455B20">
        <w:tc>
          <w:tcPr>
            <w:tcW w:w="170" w:type="dxa"/>
            <w:tcBorders>
              <w:top w:val="nil"/>
              <w:left w:val="nil"/>
              <w:bottom w:val="nil"/>
              <w:right w:val="nil"/>
            </w:tcBorders>
            <w:vAlign w:val="bottom"/>
          </w:tcPr>
          <w:p w:rsidR="00455B20" w:rsidRDefault="00455B20" w:rsidP="00455B20"/>
        </w:tc>
        <w:tc>
          <w:tcPr>
            <w:tcW w:w="567" w:type="dxa"/>
            <w:tcBorders>
              <w:top w:val="nil"/>
              <w:left w:val="nil"/>
              <w:bottom w:val="nil"/>
              <w:right w:val="nil"/>
            </w:tcBorders>
            <w:vAlign w:val="bottom"/>
          </w:tcPr>
          <w:p w:rsidR="00455B20" w:rsidRDefault="00455B20" w:rsidP="00455B20"/>
        </w:tc>
        <w:tc>
          <w:tcPr>
            <w:tcW w:w="284" w:type="dxa"/>
            <w:tcBorders>
              <w:top w:val="nil"/>
              <w:left w:val="nil"/>
              <w:bottom w:val="nil"/>
              <w:right w:val="nil"/>
            </w:tcBorders>
            <w:vAlign w:val="bottom"/>
          </w:tcPr>
          <w:p w:rsidR="00455B20" w:rsidRDefault="00455B20" w:rsidP="00455B20"/>
        </w:tc>
        <w:tc>
          <w:tcPr>
            <w:tcW w:w="1842" w:type="dxa"/>
            <w:tcBorders>
              <w:top w:val="nil"/>
              <w:left w:val="nil"/>
              <w:bottom w:val="nil"/>
              <w:right w:val="nil"/>
            </w:tcBorders>
            <w:vAlign w:val="bottom"/>
          </w:tcPr>
          <w:p w:rsidR="00455B20" w:rsidRDefault="00455B20" w:rsidP="00455B20">
            <w:pPr>
              <w:jc w:val="center"/>
            </w:pPr>
            <w:r>
              <w:t>(дата)</w:t>
            </w:r>
          </w:p>
        </w:tc>
        <w:tc>
          <w:tcPr>
            <w:tcW w:w="567" w:type="dxa"/>
            <w:tcBorders>
              <w:top w:val="nil"/>
              <w:left w:val="nil"/>
              <w:bottom w:val="nil"/>
              <w:right w:val="nil"/>
            </w:tcBorders>
            <w:vAlign w:val="bottom"/>
          </w:tcPr>
          <w:p w:rsidR="00455B20" w:rsidRDefault="00455B20" w:rsidP="00455B20"/>
        </w:tc>
        <w:tc>
          <w:tcPr>
            <w:tcW w:w="284" w:type="dxa"/>
            <w:tcBorders>
              <w:top w:val="nil"/>
              <w:left w:val="nil"/>
              <w:bottom w:val="nil"/>
              <w:right w:val="nil"/>
            </w:tcBorders>
            <w:vAlign w:val="bottom"/>
          </w:tcPr>
          <w:p w:rsidR="00455B20" w:rsidRDefault="00455B20" w:rsidP="00455B20"/>
        </w:tc>
        <w:tc>
          <w:tcPr>
            <w:tcW w:w="850" w:type="dxa"/>
            <w:tcBorders>
              <w:top w:val="nil"/>
              <w:left w:val="nil"/>
              <w:bottom w:val="nil"/>
              <w:right w:val="nil"/>
            </w:tcBorders>
            <w:vAlign w:val="bottom"/>
          </w:tcPr>
          <w:p w:rsidR="00455B20" w:rsidRDefault="00455B20" w:rsidP="00455B20"/>
        </w:tc>
        <w:tc>
          <w:tcPr>
            <w:tcW w:w="1964" w:type="dxa"/>
            <w:tcBorders>
              <w:top w:val="nil"/>
              <w:left w:val="nil"/>
              <w:bottom w:val="nil"/>
              <w:right w:val="nil"/>
            </w:tcBorders>
            <w:vAlign w:val="bottom"/>
          </w:tcPr>
          <w:p w:rsidR="00455B20" w:rsidRDefault="00455B20" w:rsidP="00455B20">
            <w:pPr>
              <w:jc w:val="center"/>
            </w:pPr>
            <w:r>
              <w:t>(подпись заявителя)</w:t>
            </w:r>
          </w:p>
        </w:tc>
        <w:tc>
          <w:tcPr>
            <w:tcW w:w="283" w:type="dxa"/>
            <w:tcBorders>
              <w:top w:val="nil"/>
              <w:left w:val="nil"/>
              <w:bottom w:val="nil"/>
              <w:right w:val="nil"/>
            </w:tcBorders>
            <w:vAlign w:val="bottom"/>
          </w:tcPr>
          <w:p w:rsidR="00455B20" w:rsidRDefault="00455B20" w:rsidP="00455B20"/>
        </w:tc>
        <w:tc>
          <w:tcPr>
            <w:tcW w:w="3140" w:type="dxa"/>
            <w:tcBorders>
              <w:top w:val="nil"/>
              <w:left w:val="nil"/>
              <w:bottom w:val="nil"/>
              <w:right w:val="nil"/>
            </w:tcBorders>
            <w:vAlign w:val="bottom"/>
          </w:tcPr>
          <w:p w:rsidR="00455B20" w:rsidRDefault="00455B20" w:rsidP="00455B20">
            <w:pPr>
              <w:jc w:val="center"/>
            </w:pPr>
            <w:r>
              <w:t>(расшифровка подписи заявителя)</w:t>
            </w:r>
          </w:p>
        </w:tc>
      </w:tr>
    </w:tbl>
    <w:p w:rsidR="00455B20" w:rsidRPr="000F5B43" w:rsidRDefault="00455B20" w:rsidP="00455B20">
      <w:pPr>
        <w:spacing w:before="120"/>
      </w:pPr>
      <w:r w:rsidRPr="000F5B43">
        <w:t>________________</w:t>
      </w:r>
    </w:p>
    <w:p w:rsidR="00455B20" w:rsidRDefault="00455B20" w:rsidP="00455B20">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455B20" w:rsidRDefault="00455B20" w:rsidP="00455B20">
      <w:pPr>
        <w:pStyle w:val="ConsPlusNormal"/>
        <w:ind w:firstLine="8222"/>
        <w:outlineLvl w:val="0"/>
        <w:rPr>
          <w:rFonts w:ascii="Times New Roman" w:hAnsi="Times New Roman" w:cs="Times New Roman"/>
          <w:b/>
          <w:sz w:val="24"/>
          <w:szCs w:val="24"/>
        </w:rPr>
      </w:pPr>
    </w:p>
    <w:p w:rsidR="00455B20" w:rsidRDefault="00455B20" w:rsidP="00455B20">
      <w:pPr>
        <w:rPr>
          <w:b/>
        </w:rPr>
      </w:pPr>
      <w:r>
        <w:rPr>
          <w:b/>
        </w:rPr>
        <w:br w:type="page"/>
      </w:r>
    </w:p>
    <w:p w:rsidR="003A225A" w:rsidRDefault="003A225A" w:rsidP="00455B20">
      <w:pPr>
        <w:pStyle w:val="ConsPlusNormal"/>
        <w:jc w:val="right"/>
        <w:rPr>
          <w:rFonts w:ascii="Times New Roman" w:hAnsi="Times New Roman" w:cs="Times New Roman"/>
          <w:sz w:val="24"/>
          <w:szCs w:val="24"/>
        </w:rPr>
      </w:pPr>
      <w:r w:rsidRPr="003A225A">
        <w:rPr>
          <w:rFonts w:ascii="Times New Roman" w:hAnsi="Times New Roman" w:cs="Times New Roman"/>
        </w:rPr>
        <w:lastRenderedPageBreak/>
        <w:t xml:space="preserve">ПРИЛОЖЕНИЕ </w:t>
      </w:r>
      <w:r>
        <w:rPr>
          <w:rFonts w:ascii="Times New Roman" w:hAnsi="Times New Roman" w:cs="Times New Roman"/>
          <w:sz w:val="24"/>
          <w:szCs w:val="24"/>
        </w:rPr>
        <w:t>№ 2</w:t>
      </w:r>
    </w:p>
    <w:p w:rsidR="00455B20" w:rsidRDefault="00455B20" w:rsidP="00455B20">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455B20" w:rsidRDefault="00455B20" w:rsidP="00455B20">
      <w:pPr>
        <w:pStyle w:val="ConsPlusNormal"/>
        <w:jc w:val="right"/>
        <w:rPr>
          <w:rFonts w:ascii="Times New Roman" w:hAnsi="Times New Roman" w:cs="Times New Roman"/>
        </w:rPr>
      </w:pPr>
    </w:p>
    <w:p w:rsidR="00455B20" w:rsidRPr="00B17986" w:rsidRDefault="00455B20" w:rsidP="00455B20">
      <w:pPr>
        <w:pStyle w:val="ConsPlusNormal"/>
        <w:jc w:val="right"/>
        <w:rPr>
          <w:rFonts w:ascii="Times New Roman" w:hAnsi="Times New Roman" w:cs="Times New Roman"/>
        </w:rPr>
      </w:pPr>
      <w:r>
        <w:rPr>
          <w:rFonts w:ascii="Times New Roman" w:hAnsi="Times New Roman" w:cs="Times New Roman"/>
        </w:rPr>
        <w:t>форма</w:t>
      </w:r>
    </w:p>
    <w:p w:rsidR="00455B20" w:rsidRPr="00B17986" w:rsidRDefault="00455B20" w:rsidP="00455B20">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перепланировки </w:t>
      </w:r>
      <w:r w:rsidRPr="003A225A">
        <w:rPr>
          <w:sz w:val="26"/>
          <w:szCs w:val="26"/>
        </w:rPr>
        <w:t>помещения в многоквартирном доме</w:t>
      </w:r>
    </w:p>
    <w:p w:rsidR="00455B20" w:rsidRPr="00B17986" w:rsidRDefault="00455B20" w:rsidP="00455B20">
      <w:pPr>
        <w:autoSpaceDE w:val="0"/>
        <w:autoSpaceDN w:val="0"/>
      </w:pPr>
      <w:r w:rsidRPr="00B17986">
        <w:t xml:space="preserve">В связи с обращением  </w:t>
      </w:r>
    </w:p>
    <w:p w:rsidR="00455B20" w:rsidRPr="00B17986" w:rsidRDefault="00455B20" w:rsidP="00455B20">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455B20" w:rsidRPr="00B17986" w:rsidRDefault="00455B20" w:rsidP="00455B20">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455B20" w:rsidRPr="00B17986" w:rsidRDefault="00455B20" w:rsidP="00455B20">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455B20" w:rsidRPr="00B17986" w:rsidRDefault="00455B20" w:rsidP="00455B20">
      <w:pPr>
        <w:autoSpaceDE w:val="0"/>
        <w:autoSpaceDN w:val="0"/>
      </w:pPr>
      <w:r w:rsidRPr="00B17986">
        <w:t xml:space="preserve">по адресу:  </w:t>
      </w:r>
    </w:p>
    <w:p w:rsidR="00455B20" w:rsidRPr="00B17986" w:rsidRDefault="00455B20" w:rsidP="00455B20">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455B20" w:rsidRPr="00B17986" w:rsidTr="00455B20">
        <w:tc>
          <w:tcPr>
            <w:tcW w:w="6549"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193" w:type="dxa"/>
            <w:tcBorders>
              <w:top w:val="nil"/>
              <w:left w:val="nil"/>
              <w:bottom w:val="nil"/>
              <w:right w:val="nil"/>
            </w:tcBorders>
            <w:vAlign w:val="bottom"/>
          </w:tcPr>
          <w:p w:rsidR="00455B20" w:rsidRPr="00B17986" w:rsidRDefault="00455B20" w:rsidP="00455B20">
            <w:pPr>
              <w:autoSpaceDE w:val="0"/>
              <w:autoSpaceDN w:val="0"/>
            </w:pPr>
            <w:r w:rsidRPr="00B17986">
              <w:t>,</w:t>
            </w:r>
          </w:p>
        </w:tc>
        <w:tc>
          <w:tcPr>
            <w:tcW w:w="3204" w:type="dxa"/>
            <w:tcBorders>
              <w:top w:val="nil"/>
              <w:left w:val="nil"/>
              <w:bottom w:val="single" w:sz="4" w:space="0" w:color="auto"/>
              <w:right w:val="nil"/>
            </w:tcBorders>
            <w:vAlign w:val="bottom"/>
          </w:tcPr>
          <w:p w:rsidR="00455B20" w:rsidRPr="00B17986" w:rsidRDefault="00455B20" w:rsidP="00455B20">
            <w:pPr>
              <w:autoSpaceDE w:val="0"/>
              <w:autoSpaceDN w:val="0"/>
            </w:pPr>
            <w:r w:rsidRPr="00B17986">
              <w:t>занимаемых (принадлежащих)</w:t>
            </w:r>
          </w:p>
        </w:tc>
      </w:tr>
      <w:tr w:rsidR="00455B20" w:rsidRPr="00B17986" w:rsidTr="00455B20">
        <w:tc>
          <w:tcPr>
            <w:tcW w:w="6549"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193"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3204" w:type="dxa"/>
            <w:tcBorders>
              <w:top w:val="nil"/>
              <w:left w:val="nil"/>
              <w:bottom w:val="nil"/>
              <w:right w:val="nil"/>
            </w:tcBorders>
            <w:vAlign w:val="bottom"/>
          </w:tcPr>
          <w:p w:rsidR="00455B20" w:rsidRPr="00B17986" w:rsidRDefault="00455B20" w:rsidP="00455B20">
            <w:pPr>
              <w:autoSpaceDE w:val="0"/>
              <w:autoSpaceDN w:val="0"/>
              <w:jc w:val="center"/>
              <w:rPr>
                <w:sz w:val="20"/>
                <w:szCs w:val="20"/>
              </w:rPr>
            </w:pPr>
            <w:r w:rsidRPr="00B17986">
              <w:rPr>
                <w:sz w:val="20"/>
                <w:szCs w:val="20"/>
              </w:rPr>
              <w:t>(ненужное зачеркнуть)</w:t>
            </w:r>
          </w:p>
        </w:tc>
      </w:tr>
    </w:tbl>
    <w:p w:rsidR="00455B20" w:rsidRPr="00B17986" w:rsidRDefault="00455B20" w:rsidP="00455B20">
      <w:pPr>
        <w:autoSpaceDE w:val="0"/>
        <w:autoSpaceDN w:val="0"/>
      </w:pPr>
      <w:r w:rsidRPr="00B17986">
        <w:t xml:space="preserve">на основании:  </w:t>
      </w:r>
    </w:p>
    <w:p w:rsidR="00455B20" w:rsidRPr="00B17986" w:rsidRDefault="00455B20" w:rsidP="00455B20">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455B20" w:rsidRPr="00B17986" w:rsidRDefault="00455B20" w:rsidP="00455B20">
      <w:pPr>
        <w:tabs>
          <w:tab w:val="left" w:pos="9837"/>
        </w:tabs>
        <w:autoSpaceDE w:val="0"/>
        <w:autoSpaceDN w:val="0"/>
      </w:pPr>
      <w:r w:rsidRPr="00B17986">
        <w:tab/>
        <w:t>,</w:t>
      </w:r>
    </w:p>
    <w:p w:rsidR="00455B20" w:rsidRPr="00B17986" w:rsidRDefault="00455B20" w:rsidP="00455B20">
      <w:pPr>
        <w:pBdr>
          <w:top w:val="single" w:sz="4" w:space="1" w:color="auto"/>
        </w:pBdr>
        <w:autoSpaceDE w:val="0"/>
        <w:autoSpaceDN w:val="0"/>
        <w:ind w:right="113"/>
        <w:jc w:val="center"/>
        <w:rPr>
          <w:sz w:val="20"/>
          <w:szCs w:val="20"/>
        </w:rPr>
      </w:pPr>
      <w:r w:rsidRPr="00B17986">
        <w:rPr>
          <w:sz w:val="20"/>
          <w:szCs w:val="20"/>
        </w:rPr>
        <w:t>перепланируемое помещение)</w:t>
      </w:r>
    </w:p>
    <w:p w:rsidR="00455B20" w:rsidRPr="00B17986" w:rsidRDefault="00455B20" w:rsidP="00455B20">
      <w:pPr>
        <w:autoSpaceDE w:val="0"/>
        <w:autoSpaceDN w:val="0"/>
        <w:jc w:val="both"/>
      </w:pPr>
      <w:r w:rsidRPr="00B17986">
        <w:t>по результатам рассмотрения представленных документов принято решение:</w:t>
      </w:r>
    </w:p>
    <w:p w:rsidR="00455B20" w:rsidRPr="00B17986" w:rsidRDefault="00455B20" w:rsidP="00455B20">
      <w:pPr>
        <w:autoSpaceDE w:val="0"/>
        <w:autoSpaceDN w:val="0"/>
      </w:pPr>
      <w:r w:rsidRPr="00B17986">
        <w:t>1. Дать согласие на</w:t>
      </w:r>
    </w:p>
    <w:p w:rsidR="00455B20" w:rsidRPr="00B17986" w:rsidRDefault="00455B20" w:rsidP="00455B20">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455B20" w:rsidRPr="00B17986" w:rsidRDefault="00455B20" w:rsidP="00455B20">
      <w:pPr>
        <w:autoSpaceDE w:val="0"/>
        <w:autoSpaceDN w:val="0"/>
        <w:jc w:val="both"/>
      </w:pPr>
      <w:r w:rsidRPr="00B17986">
        <w:t>помещений в соответствии с представленным проектом (проектной документацией).</w:t>
      </w:r>
    </w:p>
    <w:p w:rsidR="00455B20" w:rsidRPr="00B17986" w:rsidRDefault="00455B20" w:rsidP="00455B20">
      <w:pPr>
        <w:autoSpaceDE w:val="0"/>
        <w:autoSpaceDN w:val="0"/>
        <w:jc w:val="both"/>
      </w:pPr>
      <w:r w:rsidRPr="00B17986">
        <w:t xml:space="preserve">2. Установить </w:t>
      </w:r>
      <w:r w:rsidRPr="00B17986">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455B20" w:rsidRPr="00B17986" w:rsidTr="00455B20">
        <w:tc>
          <w:tcPr>
            <w:tcW w:w="5500" w:type="dxa"/>
            <w:gridSpan w:val="8"/>
            <w:tcBorders>
              <w:top w:val="nil"/>
              <w:left w:val="nil"/>
              <w:bottom w:val="nil"/>
              <w:right w:val="nil"/>
            </w:tcBorders>
            <w:vAlign w:val="bottom"/>
          </w:tcPr>
          <w:p w:rsidR="00455B20" w:rsidRPr="00B17986" w:rsidRDefault="00455B20" w:rsidP="00455B20">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283" w:type="dxa"/>
            <w:tcBorders>
              <w:top w:val="nil"/>
              <w:left w:val="nil"/>
              <w:bottom w:val="nil"/>
              <w:right w:val="nil"/>
            </w:tcBorders>
            <w:vAlign w:val="bottom"/>
          </w:tcPr>
          <w:p w:rsidR="00455B20" w:rsidRPr="00B17986" w:rsidRDefault="00455B20" w:rsidP="00455B20">
            <w:pPr>
              <w:autoSpaceDE w:val="0"/>
              <w:autoSpaceDN w:val="0"/>
            </w:pPr>
            <w:r w:rsidRPr="00B17986">
              <w:t>”</w:t>
            </w:r>
          </w:p>
        </w:tc>
        <w:tc>
          <w:tcPr>
            <w:tcW w:w="2552" w:type="dxa"/>
            <w:gridSpan w:val="3"/>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537" w:type="dxa"/>
            <w:tcBorders>
              <w:top w:val="nil"/>
              <w:left w:val="nil"/>
              <w:bottom w:val="nil"/>
              <w:right w:val="nil"/>
            </w:tcBorders>
            <w:vAlign w:val="bottom"/>
          </w:tcPr>
          <w:p w:rsidR="00455B20" w:rsidRPr="00B17986" w:rsidRDefault="00455B20" w:rsidP="00455B20">
            <w:pPr>
              <w:autoSpaceDE w:val="0"/>
              <w:autoSpaceDN w:val="0"/>
              <w:jc w:val="right"/>
            </w:pPr>
            <w:r w:rsidRPr="00B17986">
              <w:t>200</w:t>
            </w:r>
          </w:p>
        </w:tc>
        <w:tc>
          <w:tcPr>
            <w:tcW w:w="283" w:type="dxa"/>
            <w:tcBorders>
              <w:top w:val="nil"/>
              <w:left w:val="nil"/>
              <w:bottom w:val="single" w:sz="4" w:space="0" w:color="auto"/>
              <w:right w:val="nil"/>
            </w:tcBorders>
            <w:vAlign w:val="bottom"/>
          </w:tcPr>
          <w:p w:rsidR="00455B20" w:rsidRPr="00B17986" w:rsidRDefault="00455B20" w:rsidP="00455B20">
            <w:pPr>
              <w:autoSpaceDE w:val="0"/>
              <w:autoSpaceDN w:val="0"/>
            </w:pPr>
          </w:p>
        </w:tc>
        <w:tc>
          <w:tcPr>
            <w:tcW w:w="371" w:type="dxa"/>
            <w:gridSpan w:val="2"/>
            <w:tcBorders>
              <w:top w:val="nil"/>
              <w:left w:val="nil"/>
              <w:bottom w:val="nil"/>
              <w:right w:val="nil"/>
            </w:tcBorders>
            <w:vAlign w:val="bottom"/>
          </w:tcPr>
          <w:p w:rsidR="00455B20" w:rsidRPr="00B17986" w:rsidRDefault="00455B20" w:rsidP="00455B20">
            <w:pPr>
              <w:autoSpaceDE w:val="0"/>
              <w:autoSpaceDN w:val="0"/>
              <w:ind w:left="57"/>
            </w:pPr>
            <w:r w:rsidRPr="00B17986">
              <w:t>г.</w:t>
            </w:r>
          </w:p>
        </w:tc>
      </w:tr>
      <w:tr w:rsidR="00455B20" w:rsidRPr="00B17986" w:rsidTr="00455B20">
        <w:trPr>
          <w:gridAfter w:val="11"/>
          <w:wAfter w:w="4992" w:type="dxa"/>
        </w:trPr>
        <w:tc>
          <w:tcPr>
            <w:tcW w:w="510" w:type="dxa"/>
            <w:tcBorders>
              <w:top w:val="nil"/>
              <w:left w:val="nil"/>
              <w:bottom w:val="nil"/>
              <w:right w:val="nil"/>
            </w:tcBorders>
            <w:vAlign w:val="bottom"/>
          </w:tcPr>
          <w:p w:rsidR="00455B20" w:rsidRPr="00B17986" w:rsidRDefault="00455B20" w:rsidP="00455B20">
            <w:pPr>
              <w:autoSpaceDE w:val="0"/>
              <w:autoSpaceDN w:val="0"/>
            </w:pPr>
            <w:r w:rsidRPr="00B17986">
              <w:t>по “</w:t>
            </w:r>
          </w:p>
        </w:tc>
        <w:tc>
          <w:tcPr>
            <w:tcW w:w="567"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283" w:type="dxa"/>
            <w:tcBorders>
              <w:top w:val="nil"/>
              <w:left w:val="nil"/>
              <w:bottom w:val="nil"/>
              <w:right w:val="nil"/>
            </w:tcBorders>
            <w:vAlign w:val="bottom"/>
          </w:tcPr>
          <w:p w:rsidR="00455B20" w:rsidRPr="00B17986" w:rsidRDefault="00455B20" w:rsidP="00455B20">
            <w:pPr>
              <w:autoSpaceDE w:val="0"/>
              <w:autoSpaceDN w:val="0"/>
            </w:pPr>
            <w:r w:rsidRPr="00B17986">
              <w:t>”</w:t>
            </w:r>
          </w:p>
        </w:tc>
        <w:tc>
          <w:tcPr>
            <w:tcW w:w="2496"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537" w:type="dxa"/>
            <w:tcBorders>
              <w:top w:val="nil"/>
              <w:left w:val="nil"/>
              <w:bottom w:val="nil"/>
              <w:right w:val="nil"/>
            </w:tcBorders>
            <w:vAlign w:val="bottom"/>
          </w:tcPr>
          <w:p w:rsidR="00455B20" w:rsidRPr="00B17986" w:rsidRDefault="00455B20" w:rsidP="00455B20">
            <w:pPr>
              <w:autoSpaceDE w:val="0"/>
              <w:autoSpaceDN w:val="0"/>
              <w:jc w:val="right"/>
            </w:pPr>
            <w:r w:rsidRPr="00B17986">
              <w:t>200</w:t>
            </w:r>
          </w:p>
        </w:tc>
        <w:tc>
          <w:tcPr>
            <w:tcW w:w="283" w:type="dxa"/>
            <w:tcBorders>
              <w:top w:val="nil"/>
              <w:left w:val="nil"/>
              <w:bottom w:val="single" w:sz="4" w:space="0" w:color="auto"/>
              <w:right w:val="nil"/>
            </w:tcBorders>
            <w:vAlign w:val="bottom"/>
          </w:tcPr>
          <w:p w:rsidR="00455B20" w:rsidRPr="00B17986" w:rsidRDefault="00455B20" w:rsidP="00455B20">
            <w:pPr>
              <w:autoSpaceDE w:val="0"/>
              <w:autoSpaceDN w:val="0"/>
            </w:pPr>
          </w:p>
        </w:tc>
        <w:tc>
          <w:tcPr>
            <w:tcW w:w="425" w:type="dxa"/>
            <w:tcBorders>
              <w:top w:val="nil"/>
              <w:left w:val="nil"/>
              <w:bottom w:val="nil"/>
              <w:right w:val="nil"/>
            </w:tcBorders>
            <w:vAlign w:val="bottom"/>
          </w:tcPr>
          <w:p w:rsidR="00455B20" w:rsidRPr="00B17986" w:rsidRDefault="00455B20" w:rsidP="00455B20">
            <w:pPr>
              <w:autoSpaceDE w:val="0"/>
              <w:autoSpaceDN w:val="0"/>
              <w:ind w:left="57"/>
            </w:pPr>
            <w:r w:rsidRPr="00B17986">
              <w:t>г.;</w:t>
            </w:r>
          </w:p>
        </w:tc>
      </w:tr>
      <w:tr w:rsidR="00455B20" w:rsidRPr="00B17986" w:rsidTr="00455B20">
        <w:trPr>
          <w:gridAfter w:val="1"/>
          <w:wAfter w:w="142" w:type="dxa"/>
        </w:trPr>
        <w:tc>
          <w:tcPr>
            <w:tcW w:w="5557" w:type="dxa"/>
            <w:gridSpan w:val="9"/>
            <w:tcBorders>
              <w:top w:val="nil"/>
              <w:left w:val="nil"/>
              <w:bottom w:val="nil"/>
              <w:right w:val="nil"/>
            </w:tcBorders>
            <w:vAlign w:val="bottom"/>
          </w:tcPr>
          <w:p w:rsidR="00455B20" w:rsidRPr="00B17986" w:rsidRDefault="00455B20" w:rsidP="00455B20">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480" w:type="dxa"/>
            <w:tcBorders>
              <w:top w:val="nil"/>
              <w:left w:val="nil"/>
              <w:bottom w:val="nil"/>
              <w:right w:val="nil"/>
            </w:tcBorders>
            <w:vAlign w:val="bottom"/>
          </w:tcPr>
          <w:p w:rsidR="00455B20" w:rsidRPr="00B17986" w:rsidRDefault="00455B20" w:rsidP="00455B20">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455B20" w:rsidRPr="00B17986" w:rsidRDefault="00455B20" w:rsidP="00455B20">
            <w:pPr>
              <w:autoSpaceDE w:val="0"/>
              <w:autoSpaceDN w:val="0"/>
              <w:jc w:val="center"/>
            </w:pPr>
          </w:p>
        </w:tc>
      </w:tr>
    </w:tbl>
    <w:p w:rsidR="00455B20" w:rsidRPr="00B17986" w:rsidRDefault="00455B20" w:rsidP="00455B20">
      <w:pPr>
        <w:tabs>
          <w:tab w:val="center" w:pos="2127"/>
          <w:tab w:val="left" w:pos="3544"/>
        </w:tabs>
        <w:autoSpaceDE w:val="0"/>
        <w:autoSpaceDN w:val="0"/>
      </w:pPr>
      <w:r w:rsidRPr="00B17986">
        <w:t xml:space="preserve">часов в  </w:t>
      </w:r>
      <w:r w:rsidRPr="00B17986">
        <w:tab/>
      </w:r>
      <w:r w:rsidRPr="00B17986">
        <w:tab/>
        <w:t>дни.</w:t>
      </w:r>
    </w:p>
    <w:p w:rsidR="00455B20" w:rsidRPr="00B17986" w:rsidRDefault="00455B20" w:rsidP="00455B20">
      <w:pPr>
        <w:pBdr>
          <w:top w:val="single" w:sz="4" w:space="1" w:color="auto"/>
        </w:pBdr>
        <w:autoSpaceDE w:val="0"/>
        <w:autoSpaceDN w:val="0"/>
        <w:ind w:left="851" w:right="6519"/>
        <w:rPr>
          <w:sz w:val="2"/>
          <w:szCs w:val="2"/>
        </w:rPr>
      </w:pPr>
    </w:p>
    <w:p w:rsidR="00455B20" w:rsidRPr="00B17986" w:rsidRDefault="00455B20" w:rsidP="00455B20">
      <w:pPr>
        <w:autoSpaceDE w:val="0"/>
        <w:autoSpaceDN w:val="0"/>
      </w:pPr>
    </w:p>
    <w:p w:rsidR="00455B20" w:rsidRPr="00B17986" w:rsidRDefault="00455B20" w:rsidP="00455B20">
      <w:pPr>
        <w:pBdr>
          <w:top w:val="single" w:sz="4" w:space="1" w:color="auto"/>
        </w:pBdr>
        <w:autoSpaceDE w:val="0"/>
        <w:autoSpaceDN w:val="0"/>
        <w:rPr>
          <w:sz w:val="2"/>
          <w:szCs w:val="2"/>
        </w:rPr>
      </w:pPr>
    </w:p>
    <w:p w:rsidR="00455B20" w:rsidRPr="00B17986" w:rsidRDefault="00455B20" w:rsidP="00455B20">
      <w:pPr>
        <w:autoSpaceDE w:val="0"/>
        <w:autoSpaceDN w:val="0"/>
      </w:pPr>
    </w:p>
    <w:p w:rsidR="00455B20" w:rsidRPr="00B17986" w:rsidRDefault="00455B20" w:rsidP="00455B20">
      <w:pPr>
        <w:pBdr>
          <w:top w:val="single" w:sz="4" w:space="1" w:color="auto"/>
        </w:pBdr>
        <w:autoSpaceDE w:val="0"/>
        <w:autoSpaceDN w:val="0"/>
        <w:rPr>
          <w:sz w:val="2"/>
          <w:szCs w:val="2"/>
        </w:rPr>
      </w:pPr>
    </w:p>
    <w:p w:rsidR="00455B20" w:rsidRPr="00B17986" w:rsidRDefault="00455B20" w:rsidP="00455B20">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455B20" w:rsidRPr="00B17986" w:rsidRDefault="00455B20" w:rsidP="00455B20">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455B20" w:rsidRPr="00B17986" w:rsidRDefault="00455B20" w:rsidP="00455B20">
      <w:pPr>
        <w:autoSpaceDE w:val="0"/>
        <w:autoSpaceDN w:val="0"/>
      </w:pPr>
    </w:p>
    <w:p w:rsidR="00455B20" w:rsidRPr="00B17986" w:rsidRDefault="00455B20" w:rsidP="00455B20">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455B20" w:rsidRPr="00B17986" w:rsidRDefault="00455B20" w:rsidP="00455B20">
      <w:pPr>
        <w:tabs>
          <w:tab w:val="left" w:pos="9837"/>
        </w:tabs>
        <w:autoSpaceDE w:val="0"/>
        <w:autoSpaceDN w:val="0"/>
      </w:pPr>
      <w:r w:rsidRPr="00B17986">
        <w:tab/>
        <w:t>.</w:t>
      </w:r>
    </w:p>
    <w:p w:rsidR="00455B20" w:rsidRPr="00B17986" w:rsidRDefault="00455B20" w:rsidP="00455B20">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rsidR="00455B20" w:rsidRPr="00B17986" w:rsidRDefault="00455B20" w:rsidP="00455B20">
      <w:pPr>
        <w:autoSpaceDE w:val="0"/>
        <w:autoSpaceDN w:val="0"/>
      </w:pPr>
    </w:p>
    <w:p w:rsidR="00455B20" w:rsidRPr="00B17986" w:rsidRDefault="00455B20" w:rsidP="00455B20">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455B20" w:rsidRPr="00B17986" w:rsidRDefault="00455B20" w:rsidP="00455B20">
      <w:pPr>
        <w:autoSpaceDE w:val="0"/>
        <w:autoSpaceDN w:val="0"/>
        <w:jc w:val="both"/>
      </w:pPr>
      <w:r>
        <w:t>5</w:t>
      </w:r>
      <w:r w:rsidRPr="00F379C5">
        <w:t>. Акт приемочной комиссии должен быть направлен органом, осуществляющим согласование, в орган регистрации прав.</w:t>
      </w:r>
    </w:p>
    <w:p w:rsidR="00455B20" w:rsidRPr="00B17986" w:rsidRDefault="00455B20" w:rsidP="00455B20">
      <w:pPr>
        <w:autoSpaceDE w:val="0"/>
        <w:autoSpaceDN w:val="0"/>
        <w:jc w:val="both"/>
      </w:pPr>
      <w:r w:rsidRPr="00B17986">
        <w:t>6. Контроль за исполнением настоящего решения возложить на</w:t>
      </w:r>
    </w:p>
    <w:p w:rsidR="00455B20" w:rsidRPr="00B17986" w:rsidRDefault="00455B20" w:rsidP="00455B20">
      <w:pPr>
        <w:pBdr>
          <w:top w:val="single" w:sz="4" w:space="1" w:color="auto"/>
        </w:pBdr>
        <w:autoSpaceDE w:val="0"/>
        <w:autoSpaceDN w:val="0"/>
        <w:ind w:left="6663"/>
        <w:jc w:val="center"/>
        <w:rPr>
          <w:sz w:val="20"/>
          <w:szCs w:val="20"/>
        </w:rPr>
      </w:pPr>
      <w:r w:rsidRPr="00B17986">
        <w:rPr>
          <w:sz w:val="20"/>
          <w:szCs w:val="20"/>
        </w:rPr>
        <w:lastRenderedPageBreak/>
        <w:t>(наименование структурного</w:t>
      </w:r>
    </w:p>
    <w:p w:rsidR="00455B20" w:rsidRPr="00B17986" w:rsidRDefault="00455B20" w:rsidP="00455B20">
      <w:pPr>
        <w:autoSpaceDE w:val="0"/>
        <w:autoSpaceDN w:val="0"/>
      </w:pPr>
    </w:p>
    <w:p w:rsidR="00455B20" w:rsidRPr="00B17986" w:rsidRDefault="00455B20" w:rsidP="00455B20">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455B20" w:rsidRPr="00B17986" w:rsidRDefault="00455B20" w:rsidP="00455B20">
      <w:pPr>
        <w:tabs>
          <w:tab w:val="left" w:pos="9837"/>
        </w:tabs>
        <w:autoSpaceDE w:val="0"/>
        <w:autoSpaceDN w:val="0"/>
      </w:pPr>
      <w:r w:rsidRPr="00B17986">
        <w:tab/>
        <w:t>.</w:t>
      </w:r>
    </w:p>
    <w:p w:rsidR="00455B20" w:rsidRPr="00B17986" w:rsidRDefault="00455B20" w:rsidP="00455B20">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455B20" w:rsidRPr="00B17986" w:rsidRDefault="00455B20" w:rsidP="00455B20">
      <w:pPr>
        <w:autoSpaceDE w:val="0"/>
        <w:autoSpaceDN w:val="0"/>
        <w:spacing w:before="120"/>
        <w:ind w:left="5670"/>
      </w:pPr>
    </w:p>
    <w:p w:rsidR="00455B20" w:rsidRPr="00B17986" w:rsidRDefault="00455B20" w:rsidP="00455B20">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455B20" w:rsidRPr="00B17986" w:rsidRDefault="00455B20" w:rsidP="00455B20">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455B20" w:rsidRPr="00B17986" w:rsidTr="00455B20">
        <w:trPr>
          <w:cantSplit/>
        </w:trPr>
        <w:tc>
          <w:tcPr>
            <w:tcW w:w="1219" w:type="dxa"/>
            <w:tcBorders>
              <w:top w:val="nil"/>
              <w:left w:val="nil"/>
              <w:bottom w:val="nil"/>
              <w:right w:val="nil"/>
            </w:tcBorders>
            <w:vAlign w:val="bottom"/>
          </w:tcPr>
          <w:p w:rsidR="00455B20" w:rsidRPr="00B17986" w:rsidRDefault="00455B20" w:rsidP="00455B20">
            <w:pPr>
              <w:autoSpaceDE w:val="0"/>
              <w:autoSpaceDN w:val="0"/>
            </w:pPr>
            <w:r w:rsidRPr="00B17986">
              <w:t>Получил: “</w:t>
            </w:r>
          </w:p>
        </w:tc>
        <w:tc>
          <w:tcPr>
            <w:tcW w:w="510"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284" w:type="dxa"/>
            <w:tcBorders>
              <w:top w:val="nil"/>
              <w:left w:val="nil"/>
              <w:bottom w:val="nil"/>
              <w:right w:val="nil"/>
            </w:tcBorders>
            <w:vAlign w:val="bottom"/>
          </w:tcPr>
          <w:p w:rsidR="00455B20" w:rsidRPr="00B17986" w:rsidRDefault="00455B20" w:rsidP="00455B20">
            <w:pPr>
              <w:autoSpaceDE w:val="0"/>
              <w:autoSpaceDN w:val="0"/>
            </w:pPr>
            <w:r w:rsidRPr="00B17986">
              <w:t>”</w:t>
            </w:r>
          </w:p>
        </w:tc>
        <w:tc>
          <w:tcPr>
            <w:tcW w:w="1843"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567" w:type="dxa"/>
            <w:tcBorders>
              <w:top w:val="nil"/>
              <w:left w:val="nil"/>
              <w:bottom w:val="nil"/>
              <w:right w:val="nil"/>
            </w:tcBorders>
            <w:vAlign w:val="bottom"/>
          </w:tcPr>
          <w:p w:rsidR="00455B20" w:rsidRPr="00B17986" w:rsidRDefault="00455B20" w:rsidP="00455B20">
            <w:pPr>
              <w:autoSpaceDE w:val="0"/>
              <w:autoSpaceDN w:val="0"/>
              <w:jc w:val="right"/>
            </w:pPr>
            <w:r w:rsidRPr="00B17986">
              <w:t>202</w:t>
            </w:r>
          </w:p>
        </w:tc>
        <w:tc>
          <w:tcPr>
            <w:tcW w:w="283" w:type="dxa"/>
            <w:tcBorders>
              <w:top w:val="nil"/>
              <w:left w:val="nil"/>
              <w:bottom w:val="single" w:sz="4" w:space="0" w:color="auto"/>
              <w:right w:val="nil"/>
            </w:tcBorders>
            <w:vAlign w:val="bottom"/>
          </w:tcPr>
          <w:p w:rsidR="00455B20" w:rsidRPr="00B17986" w:rsidRDefault="00455B20" w:rsidP="00455B20">
            <w:pPr>
              <w:autoSpaceDE w:val="0"/>
              <w:autoSpaceDN w:val="0"/>
            </w:pPr>
          </w:p>
        </w:tc>
        <w:tc>
          <w:tcPr>
            <w:tcW w:w="425" w:type="dxa"/>
            <w:tcBorders>
              <w:top w:val="nil"/>
              <w:left w:val="nil"/>
              <w:bottom w:val="nil"/>
              <w:right w:val="nil"/>
            </w:tcBorders>
            <w:vAlign w:val="bottom"/>
          </w:tcPr>
          <w:p w:rsidR="00455B20" w:rsidRPr="00B17986" w:rsidRDefault="00455B20" w:rsidP="00455B20">
            <w:pPr>
              <w:autoSpaceDE w:val="0"/>
              <w:autoSpaceDN w:val="0"/>
              <w:jc w:val="center"/>
            </w:pPr>
            <w:r w:rsidRPr="00B17986">
              <w:t>г.</w:t>
            </w:r>
          </w:p>
        </w:tc>
        <w:tc>
          <w:tcPr>
            <w:tcW w:w="3119"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1701" w:type="dxa"/>
            <w:vMerge w:val="restart"/>
            <w:tcBorders>
              <w:top w:val="nil"/>
              <w:left w:val="nil"/>
              <w:bottom w:val="nil"/>
              <w:right w:val="nil"/>
            </w:tcBorders>
          </w:tcPr>
          <w:p w:rsidR="00455B20" w:rsidRPr="00B17986" w:rsidRDefault="00455B20" w:rsidP="00455B20">
            <w:pPr>
              <w:autoSpaceDE w:val="0"/>
              <w:autoSpaceDN w:val="0"/>
              <w:ind w:left="57"/>
            </w:pPr>
            <w:r w:rsidRPr="00B17986">
              <w:t>(заполняется</w:t>
            </w:r>
            <w:r w:rsidRPr="00B17986">
              <w:br/>
              <w:t>в случае получения решения лично)</w:t>
            </w:r>
          </w:p>
        </w:tc>
      </w:tr>
      <w:tr w:rsidR="00455B20" w:rsidRPr="00B17986" w:rsidTr="00455B20">
        <w:trPr>
          <w:cantSplit/>
        </w:trPr>
        <w:tc>
          <w:tcPr>
            <w:tcW w:w="1219"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510"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284"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1843"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567"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283"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425"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3119" w:type="dxa"/>
            <w:tcBorders>
              <w:top w:val="nil"/>
              <w:left w:val="nil"/>
              <w:bottom w:val="nil"/>
              <w:right w:val="nil"/>
            </w:tcBorders>
          </w:tcPr>
          <w:p w:rsidR="00455B20" w:rsidRPr="00B17986" w:rsidRDefault="00455B20" w:rsidP="00455B20">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455B20" w:rsidRPr="00B17986" w:rsidRDefault="00455B20" w:rsidP="00455B20">
            <w:pPr>
              <w:autoSpaceDE w:val="0"/>
              <w:autoSpaceDN w:val="0"/>
              <w:rPr>
                <w:sz w:val="20"/>
                <w:szCs w:val="20"/>
              </w:rPr>
            </w:pPr>
          </w:p>
        </w:tc>
      </w:tr>
    </w:tbl>
    <w:p w:rsidR="00455B20" w:rsidRPr="00B17986" w:rsidRDefault="00455B20" w:rsidP="00455B20">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455B20" w:rsidRPr="00B17986" w:rsidTr="00455B20">
        <w:tc>
          <w:tcPr>
            <w:tcW w:w="4621" w:type="dxa"/>
            <w:tcBorders>
              <w:top w:val="nil"/>
              <w:left w:val="nil"/>
              <w:bottom w:val="nil"/>
              <w:right w:val="nil"/>
            </w:tcBorders>
            <w:vAlign w:val="bottom"/>
          </w:tcPr>
          <w:p w:rsidR="00455B20" w:rsidRPr="00B17986" w:rsidRDefault="00455B20" w:rsidP="00455B20">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284" w:type="dxa"/>
            <w:tcBorders>
              <w:top w:val="nil"/>
              <w:left w:val="nil"/>
              <w:bottom w:val="nil"/>
              <w:right w:val="nil"/>
            </w:tcBorders>
            <w:vAlign w:val="bottom"/>
          </w:tcPr>
          <w:p w:rsidR="00455B20" w:rsidRPr="00B17986" w:rsidRDefault="00455B20" w:rsidP="00455B20">
            <w:pPr>
              <w:autoSpaceDE w:val="0"/>
              <w:autoSpaceDN w:val="0"/>
            </w:pPr>
            <w:r w:rsidRPr="00B17986">
              <w:t>”</w:t>
            </w:r>
          </w:p>
        </w:tc>
        <w:tc>
          <w:tcPr>
            <w:tcW w:w="1984"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567" w:type="dxa"/>
            <w:tcBorders>
              <w:top w:val="nil"/>
              <w:left w:val="nil"/>
              <w:bottom w:val="nil"/>
              <w:right w:val="nil"/>
            </w:tcBorders>
            <w:vAlign w:val="bottom"/>
          </w:tcPr>
          <w:p w:rsidR="00455B20" w:rsidRPr="00B17986" w:rsidRDefault="00455B20" w:rsidP="00455B20">
            <w:pPr>
              <w:autoSpaceDE w:val="0"/>
              <w:autoSpaceDN w:val="0"/>
              <w:jc w:val="right"/>
            </w:pPr>
            <w:r w:rsidRPr="00B17986">
              <w:t>200</w:t>
            </w:r>
          </w:p>
        </w:tc>
        <w:tc>
          <w:tcPr>
            <w:tcW w:w="284" w:type="dxa"/>
            <w:tcBorders>
              <w:top w:val="nil"/>
              <w:left w:val="nil"/>
              <w:bottom w:val="single" w:sz="4" w:space="0" w:color="auto"/>
              <w:right w:val="nil"/>
            </w:tcBorders>
            <w:vAlign w:val="bottom"/>
          </w:tcPr>
          <w:p w:rsidR="00455B20" w:rsidRPr="00B17986" w:rsidRDefault="00455B20" w:rsidP="00455B20">
            <w:pPr>
              <w:autoSpaceDE w:val="0"/>
              <w:autoSpaceDN w:val="0"/>
            </w:pPr>
          </w:p>
        </w:tc>
        <w:tc>
          <w:tcPr>
            <w:tcW w:w="425" w:type="dxa"/>
            <w:tcBorders>
              <w:top w:val="nil"/>
              <w:left w:val="nil"/>
              <w:bottom w:val="nil"/>
              <w:right w:val="nil"/>
            </w:tcBorders>
            <w:vAlign w:val="bottom"/>
          </w:tcPr>
          <w:p w:rsidR="00455B20" w:rsidRPr="00B17986" w:rsidRDefault="00455B20" w:rsidP="00455B20">
            <w:pPr>
              <w:autoSpaceDE w:val="0"/>
              <w:autoSpaceDN w:val="0"/>
              <w:ind w:left="57"/>
            </w:pPr>
            <w:r w:rsidRPr="00B17986">
              <w:t>г.</w:t>
            </w:r>
          </w:p>
        </w:tc>
      </w:tr>
      <w:tr w:rsidR="00455B20" w:rsidRPr="00B17986" w:rsidTr="00455B20">
        <w:tc>
          <w:tcPr>
            <w:tcW w:w="4621" w:type="dxa"/>
            <w:tcBorders>
              <w:top w:val="nil"/>
              <w:left w:val="nil"/>
              <w:bottom w:val="nil"/>
              <w:right w:val="nil"/>
            </w:tcBorders>
            <w:vAlign w:val="bottom"/>
          </w:tcPr>
          <w:p w:rsidR="00455B20" w:rsidRPr="00B17986" w:rsidRDefault="00455B20" w:rsidP="00455B20">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455B20" w:rsidRPr="00B17986" w:rsidRDefault="00455B20" w:rsidP="00455B20">
            <w:pPr>
              <w:autoSpaceDE w:val="0"/>
              <w:autoSpaceDN w:val="0"/>
            </w:pPr>
          </w:p>
        </w:tc>
        <w:tc>
          <w:tcPr>
            <w:tcW w:w="284" w:type="dxa"/>
            <w:tcBorders>
              <w:top w:val="nil"/>
              <w:left w:val="nil"/>
              <w:bottom w:val="nil"/>
              <w:right w:val="nil"/>
            </w:tcBorders>
            <w:vAlign w:val="bottom"/>
          </w:tcPr>
          <w:p w:rsidR="00455B20" w:rsidRPr="00B17986" w:rsidRDefault="00455B20" w:rsidP="00455B20">
            <w:pPr>
              <w:autoSpaceDE w:val="0"/>
              <w:autoSpaceDN w:val="0"/>
            </w:pPr>
          </w:p>
        </w:tc>
        <w:tc>
          <w:tcPr>
            <w:tcW w:w="1984" w:type="dxa"/>
            <w:tcBorders>
              <w:top w:val="nil"/>
              <w:left w:val="nil"/>
              <w:bottom w:val="nil"/>
              <w:right w:val="nil"/>
            </w:tcBorders>
            <w:vAlign w:val="bottom"/>
          </w:tcPr>
          <w:p w:rsidR="00455B20" w:rsidRPr="00B17986" w:rsidRDefault="00455B20" w:rsidP="00455B20">
            <w:pPr>
              <w:autoSpaceDE w:val="0"/>
              <w:autoSpaceDN w:val="0"/>
            </w:pPr>
          </w:p>
        </w:tc>
        <w:tc>
          <w:tcPr>
            <w:tcW w:w="567" w:type="dxa"/>
            <w:tcBorders>
              <w:top w:val="nil"/>
              <w:left w:val="nil"/>
              <w:bottom w:val="nil"/>
              <w:right w:val="nil"/>
            </w:tcBorders>
            <w:vAlign w:val="bottom"/>
          </w:tcPr>
          <w:p w:rsidR="00455B20" w:rsidRPr="00B17986" w:rsidRDefault="00455B20" w:rsidP="00455B20">
            <w:pPr>
              <w:autoSpaceDE w:val="0"/>
              <w:autoSpaceDN w:val="0"/>
            </w:pPr>
          </w:p>
        </w:tc>
        <w:tc>
          <w:tcPr>
            <w:tcW w:w="284" w:type="dxa"/>
            <w:tcBorders>
              <w:top w:val="nil"/>
              <w:left w:val="nil"/>
              <w:bottom w:val="nil"/>
              <w:right w:val="nil"/>
            </w:tcBorders>
            <w:vAlign w:val="bottom"/>
          </w:tcPr>
          <w:p w:rsidR="00455B20" w:rsidRPr="00B17986" w:rsidRDefault="00455B20" w:rsidP="00455B20">
            <w:pPr>
              <w:autoSpaceDE w:val="0"/>
              <w:autoSpaceDN w:val="0"/>
            </w:pPr>
          </w:p>
        </w:tc>
        <w:tc>
          <w:tcPr>
            <w:tcW w:w="425" w:type="dxa"/>
            <w:tcBorders>
              <w:top w:val="nil"/>
              <w:left w:val="nil"/>
              <w:bottom w:val="nil"/>
              <w:right w:val="nil"/>
            </w:tcBorders>
            <w:vAlign w:val="bottom"/>
          </w:tcPr>
          <w:p w:rsidR="00455B20" w:rsidRPr="00B17986" w:rsidRDefault="00455B20" w:rsidP="00455B20">
            <w:pPr>
              <w:autoSpaceDE w:val="0"/>
              <w:autoSpaceDN w:val="0"/>
            </w:pPr>
          </w:p>
        </w:tc>
      </w:tr>
    </w:tbl>
    <w:p w:rsidR="00455B20" w:rsidRPr="00B17986" w:rsidRDefault="00455B20" w:rsidP="00455B20">
      <w:pPr>
        <w:autoSpaceDE w:val="0"/>
        <w:autoSpaceDN w:val="0"/>
        <w:spacing w:before="240"/>
        <w:ind w:left="5670"/>
      </w:pPr>
    </w:p>
    <w:p w:rsidR="00455B20" w:rsidRPr="00B17986" w:rsidRDefault="00455B20" w:rsidP="00455B20">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455B20" w:rsidRPr="00B17986" w:rsidRDefault="00455B20" w:rsidP="00455B20">
      <w:pPr>
        <w:autoSpaceDE w:val="0"/>
        <w:autoSpaceDN w:val="0"/>
      </w:pPr>
    </w:p>
    <w:p w:rsidR="00455B20" w:rsidRPr="00B17986" w:rsidRDefault="00455B20" w:rsidP="00455B20"/>
    <w:p w:rsidR="00455B20" w:rsidRPr="00FC3C5B" w:rsidRDefault="00455B20" w:rsidP="00455B20">
      <w:pPr>
        <w:rPr>
          <w:color w:val="4F81BD" w:themeColor="accent1"/>
        </w:rPr>
      </w:pPr>
    </w:p>
    <w:p w:rsidR="00455B20" w:rsidRPr="00FC3C5B" w:rsidRDefault="00455B20" w:rsidP="00455B20">
      <w:pPr>
        <w:rPr>
          <w:color w:val="4F81BD" w:themeColor="accent1"/>
        </w:rPr>
      </w:pPr>
    </w:p>
    <w:p w:rsidR="00455B20" w:rsidRPr="00FC3C5B" w:rsidRDefault="00455B20" w:rsidP="00455B20">
      <w:pPr>
        <w:rPr>
          <w:color w:val="4F81BD" w:themeColor="accent1"/>
        </w:rPr>
      </w:pPr>
      <w:r w:rsidRPr="00FC3C5B">
        <w:rPr>
          <w:color w:val="4F81BD" w:themeColor="accent1"/>
        </w:rPr>
        <w:br w:type="page"/>
      </w:r>
    </w:p>
    <w:p w:rsidR="00455B20" w:rsidRPr="00F645C4" w:rsidRDefault="00455B20" w:rsidP="00455B20">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3</w:t>
      </w:r>
    </w:p>
    <w:p w:rsidR="00455B20" w:rsidRPr="00F645C4" w:rsidRDefault="00455B20" w:rsidP="00455B20">
      <w:pPr>
        <w:widowControl w:val="0"/>
        <w:autoSpaceDE w:val="0"/>
        <w:autoSpaceDN w:val="0"/>
        <w:adjustRightInd w:val="0"/>
        <w:jc w:val="right"/>
      </w:pPr>
      <w:r w:rsidRPr="00F645C4">
        <w:t>к административному регламенту</w:t>
      </w:r>
    </w:p>
    <w:p w:rsidR="00455B20" w:rsidRDefault="00455B20" w:rsidP="00455B20">
      <w:pPr>
        <w:widowControl w:val="0"/>
        <w:autoSpaceDE w:val="0"/>
        <w:autoSpaceDN w:val="0"/>
        <w:adjustRightInd w:val="0"/>
        <w:jc w:val="right"/>
      </w:pPr>
    </w:p>
    <w:p w:rsidR="00455B20" w:rsidRPr="00B17986" w:rsidRDefault="00455B20" w:rsidP="00455B20">
      <w:pPr>
        <w:widowControl w:val="0"/>
        <w:autoSpaceDE w:val="0"/>
        <w:autoSpaceDN w:val="0"/>
        <w:adjustRightInd w:val="0"/>
        <w:jc w:val="right"/>
        <w:rPr>
          <w:b/>
          <w:bCs/>
          <w:sz w:val="26"/>
          <w:szCs w:val="26"/>
        </w:rPr>
      </w:pPr>
      <w:r>
        <w:t xml:space="preserve"> форма</w:t>
      </w:r>
    </w:p>
    <w:p w:rsidR="00455B20" w:rsidRPr="00B17986" w:rsidRDefault="00455B20" w:rsidP="00455B20">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об отказе в согласовании переустройства и (или) перепланировки </w:t>
      </w:r>
      <w:r w:rsidRPr="00F379C5">
        <w:rPr>
          <w:sz w:val="26"/>
          <w:szCs w:val="26"/>
        </w:rPr>
        <w:t>помещения в многоквартирном доме</w:t>
      </w:r>
    </w:p>
    <w:p w:rsidR="00455B20" w:rsidRPr="00B17986" w:rsidRDefault="00455B20" w:rsidP="00455B20">
      <w:pPr>
        <w:autoSpaceDE w:val="0"/>
        <w:autoSpaceDN w:val="0"/>
      </w:pPr>
      <w:r w:rsidRPr="00B17986">
        <w:t xml:space="preserve">В связи с обращением  </w:t>
      </w:r>
    </w:p>
    <w:p w:rsidR="00455B20" w:rsidRPr="00B17986" w:rsidRDefault="00455B20" w:rsidP="00455B20">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455B20" w:rsidRPr="00B17986" w:rsidRDefault="00455B20" w:rsidP="00455B20">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455B20" w:rsidRPr="00B17986" w:rsidRDefault="00455B20" w:rsidP="00455B20">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455B20" w:rsidRPr="00B17986" w:rsidRDefault="00455B20" w:rsidP="00455B20">
      <w:pPr>
        <w:autoSpaceDE w:val="0"/>
        <w:autoSpaceDN w:val="0"/>
      </w:pPr>
      <w:r w:rsidRPr="00B17986">
        <w:t xml:space="preserve">по адресу:  </w:t>
      </w:r>
    </w:p>
    <w:p w:rsidR="00455B20" w:rsidRPr="00B17986" w:rsidRDefault="00455B20" w:rsidP="00455B20">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455B20" w:rsidRPr="00B17986" w:rsidTr="00455B20">
        <w:tc>
          <w:tcPr>
            <w:tcW w:w="6549" w:type="dxa"/>
            <w:tcBorders>
              <w:top w:val="nil"/>
              <w:left w:val="nil"/>
              <w:bottom w:val="single" w:sz="4" w:space="0" w:color="auto"/>
              <w:right w:val="nil"/>
            </w:tcBorders>
            <w:vAlign w:val="bottom"/>
          </w:tcPr>
          <w:p w:rsidR="00455B20" w:rsidRPr="00B17986" w:rsidRDefault="00455B20" w:rsidP="00455B20">
            <w:pPr>
              <w:autoSpaceDE w:val="0"/>
              <w:autoSpaceDN w:val="0"/>
              <w:jc w:val="center"/>
            </w:pPr>
          </w:p>
        </w:tc>
        <w:tc>
          <w:tcPr>
            <w:tcW w:w="193" w:type="dxa"/>
            <w:tcBorders>
              <w:top w:val="nil"/>
              <w:left w:val="nil"/>
              <w:bottom w:val="nil"/>
              <w:right w:val="nil"/>
            </w:tcBorders>
            <w:vAlign w:val="bottom"/>
          </w:tcPr>
          <w:p w:rsidR="00455B20" w:rsidRPr="00B17986" w:rsidRDefault="00455B20" w:rsidP="00455B20">
            <w:pPr>
              <w:autoSpaceDE w:val="0"/>
              <w:autoSpaceDN w:val="0"/>
            </w:pPr>
            <w:r w:rsidRPr="00B17986">
              <w:t>,</w:t>
            </w:r>
          </w:p>
        </w:tc>
        <w:tc>
          <w:tcPr>
            <w:tcW w:w="3204" w:type="dxa"/>
            <w:tcBorders>
              <w:top w:val="nil"/>
              <w:left w:val="nil"/>
              <w:bottom w:val="single" w:sz="4" w:space="0" w:color="auto"/>
              <w:right w:val="nil"/>
            </w:tcBorders>
            <w:vAlign w:val="bottom"/>
          </w:tcPr>
          <w:p w:rsidR="00455B20" w:rsidRPr="00B17986" w:rsidRDefault="00455B20" w:rsidP="00455B20">
            <w:pPr>
              <w:autoSpaceDE w:val="0"/>
              <w:autoSpaceDN w:val="0"/>
            </w:pPr>
            <w:r w:rsidRPr="00B17986">
              <w:t>занимаемых (принадлежащих)</w:t>
            </w:r>
          </w:p>
        </w:tc>
      </w:tr>
      <w:tr w:rsidR="00455B20" w:rsidRPr="00B17986" w:rsidTr="00455B20">
        <w:tc>
          <w:tcPr>
            <w:tcW w:w="6549"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193" w:type="dxa"/>
            <w:tcBorders>
              <w:top w:val="nil"/>
              <w:left w:val="nil"/>
              <w:bottom w:val="nil"/>
              <w:right w:val="nil"/>
            </w:tcBorders>
            <w:vAlign w:val="bottom"/>
          </w:tcPr>
          <w:p w:rsidR="00455B20" w:rsidRPr="00B17986" w:rsidRDefault="00455B20" w:rsidP="00455B20">
            <w:pPr>
              <w:autoSpaceDE w:val="0"/>
              <w:autoSpaceDN w:val="0"/>
              <w:rPr>
                <w:sz w:val="20"/>
                <w:szCs w:val="20"/>
              </w:rPr>
            </w:pPr>
          </w:p>
        </w:tc>
        <w:tc>
          <w:tcPr>
            <w:tcW w:w="3204" w:type="dxa"/>
            <w:tcBorders>
              <w:top w:val="nil"/>
              <w:left w:val="nil"/>
              <w:bottom w:val="nil"/>
              <w:right w:val="nil"/>
            </w:tcBorders>
            <w:vAlign w:val="bottom"/>
          </w:tcPr>
          <w:p w:rsidR="00455B20" w:rsidRPr="00B17986" w:rsidRDefault="00455B20" w:rsidP="00455B20">
            <w:pPr>
              <w:autoSpaceDE w:val="0"/>
              <w:autoSpaceDN w:val="0"/>
              <w:jc w:val="center"/>
              <w:rPr>
                <w:sz w:val="20"/>
                <w:szCs w:val="20"/>
              </w:rPr>
            </w:pPr>
            <w:r w:rsidRPr="00B17986">
              <w:rPr>
                <w:sz w:val="20"/>
                <w:szCs w:val="20"/>
              </w:rPr>
              <w:t>(ненужное зачеркнуть)</w:t>
            </w:r>
          </w:p>
        </w:tc>
      </w:tr>
    </w:tbl>
    <w:p w:rsidR="00455B20" w:rsidRPr="00B17986" w:rsidRDefault="00455B20" w:rsidP="00455B20">
      <w:pPr>
        <w:autoSpaceDE w:val="0"/>
        <w:autoSpaceDN w:val="0"/>
      </w:pPr>
      <w:r w:rsidRPr="00B17986">
        <w:t xml:space="preserve">на основании:  </w:t>
      </w:r>
    </w:p>
    <w:p w:rsidR="00455B20" w:rsidRPr="00B17986" w:rsidRDefault="00455B20" w:rsidP="00455B20">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455B20" w:rsidRPr="00B17986" w:rsidRDefault="00455B20" w:rsidP="00455B20">
      <w:pPr>
        <w:tabs>
          <w:tab w:val="left" w:pos="9837"/>
        </w:tabs>
        <w:autoSpaceDE w:val="0"/>
        <w:autoSpaceDN w:val="0"/>
      </w:pPr>
      <w:r w:rsidRPr="00B17986">
        <w:tab/>
        <w:t>,</w:t>
      </w:r>
    </w:p>
    <w:p w:rsidR="00455B20" w:rsidRPr="00B17986" w:rsidRDefault="00455B20" w:rsidP="00455B20">
      <w:pPr>
        <w:pBdr>
          <w:top w:val="single" w:sz="4" w:space="1" w:color="auto"/>
        </w:pBdr>
        <w:autoSpaceDE w:val="0"/>
        <w:autoSpaceDN w:val="0"/>
        <w:ind w:right="113"/>
        <w:jc w:val="center"/>
        <w:rPr>
          <w:sz w:val="20"/>
          <w:szCs w:val="20"/>
        </w:rPr>
      </w:pPr>
      <w:r w:rsidRPr="00B17986">
        <w:rPr>
          <w:sz w:val="20"/>
          <w:szCs w:val="20"/>
        </w:rPr>
        <w:t>перепланируемое помещение)</w:t>
      </w:r>
    </w:p>
    <w:p w:rsidR="00455B20" w:rsidRPr="00B17986" w:rsidRDefault="00455B20" w:rsidP="00455B20">
      <w:pPr>
        <w:autoSpaceDE w:val="0"/>
        <w:autoSpaceDN w:val="0"/>
        <w:jc w:val="both"/>
      </w:pPr>
      <w:r w:rsidRPr="00B17986">
        <w:t>по результатам рассмотрения представленных документов принято решение об отказе</w:t>
      </w:r>
    </w:p>
    <w:p w:rsidR="00455B20" w:rsidRPr="00B17986" w:rsidRDefault="00455B20" w:rsidP="00455B20">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455B20" w:rsidRPr="00B17986" w:rsidTr="00455B2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455B20" w:rsidRPr="00B17986" w:rsidRDefault="00455B20" w:rsidP="00455B20">
            <w:pPr>
              <w:ind w:right="17"/>
              <w:jc w:val="center"/>
              <w:rPr>
                <w:rFonts w:ascii="Times New Roman" w:hAnsi="Times New Roman"/>
              </w:rPr>
            </w:pPr>
            <w:r w:rsidRPr="00B17986">
              <w:rPr>
                <w:rFonts w:ascii="Times New Roman" w:hAnsi="Times New Roman"/>
              </w:rPr>
              <w:t xml:space="preserve">№ </w:t>
            </w:r>
          </w:p>
          <w:p w:rsidR="00455B20" w:rsidRPr="00B17986" w:rsidRDefault="00455B20" w:rsidP="00455B20">
            <w:pPr>
              <w:ind w:right="15"/>
              <w:jc w:val="center"/>
              <w:rPr>
                <w:rFonts w:ascii="Times New Roman" w:hAnsi="Times New Roman"/>
              </w:rPr>
            </w:pPr>
            <w:r w:rsidRPr="00B17986">
              <w:rPr>
                <w:rFonts w:ascii="Times New Roman" w:hAnsi="Times New Roman"/>
              </w:rPr>
              <w:t xml:space="preserve">пункта </w:t>
            </w:r>
          </w:p>
          <w:p w:rsidR="00455B20" w:rsidRPr="00B17986" w:rsidRDefault="00455B20" w:rsidP="00455B2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455B20" w:rsidRPr="00B17986" w:rsidRDefault="00455B20" w:rsidP="00455B2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455B20" w:rsidRPr="00B17986" w:rsidRDefault="00455B20" w:rsidP="00455B2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455B20" w:rsidRPr="00B17986" w:rsidTr="00455B20">
        <w:trPr>
          <w:trHeight w:val="902"/>
        </w:trPr>
        <w:tc>
          <w:tcPr>
            <w:tcW w:w="1546" w:type="dxa"/>
            <w:tcBorders>
              <w:top w:val="single" w:sz="4" w:space="0" w:color="000000"/>
              <w:left w:val="single" w:sz="4" w:space="0" w:color="000000"/>
              <w:bottom w:val="single" w:sz="4" w:space="0" w:color="000000"/>
              <w:right w:val="single" w:sz="4" w:space="0" w:color="000000"/>
            </w:tcBorders>
          </w:tcPr>
          <w:p w:rsidR="00455B20" w:rsidRPr="00E0232D" w:rsidRDefault="00455B20" w:rsidP="00455B2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455B20" w:rsidRPr="00B17986" w:rsidRDefault="00455B20" w:rsidP="00455B2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455B20" w:rsidRPr="00B17986" w:rsidRDefault="00455B20" w:rsidP="00455B20">
            <w:pPr>
              <w:ind w:left="2"/>
              <w:rPr>
                <w:rFonts w:ascii="Times New Roman" w:hAnsi="Times New Roman"/>
              </w:rPr>
            </w:pPr>
          </w:p>
        </w:tc>
      </w:tr>
    </w:tbl>
    <w:p w:rsidR="00455B20" w:rsidRPr="00B17986" w:rsidRDefault="00455B20" w:rsidP="00455B20">
      <w:pPr>
        <w:ind w:right="20"/>
        <w:jc w:val="center"/>
        <w:rPr>
          <w:sz w:val="28"/>
        </w:rPr>
      </w:pPr>
    </w:p>
    <w:p w:rsidR="00455B20" w:rsidRPr="00B17986" w:rsidRDefault="00455B20" w:rsidP="00455B20">
      <w:pPr>
        <w:spacing w:after="5" w:line="248" w:lineRule="auto"/>
        <w:ind w:left="-5" w:right="66" w:hanging="10"/>
        <w:jc w:val="both"/>
        <w:rPr>
          <w:sz w:val="20"/>
        </w:rPr>
      </w:pPr>
    </w:p>
    <w:p w:rsidR="00455B20" w:rsidRPr="00B17986" w:rsidRDefault="00455B20" w:rsidP="00455B20">
      <w:pPr>
        <w:spacing w:after="5" w:line="248" w:lineRule="auto"/>
        <w:ind w:left="-5" w:right="66" w:hanging="10"/>
        <w:jc w:val="both"/>
        <w:rPr>
          <w:sz w:val="20"/>
        </w:rPr>
      </w:pPr>
    </w:p>
    <w:p w:rsidR="00455B20" w:rsidRPr="00B17986" w:rsidRDefault="00455B20" w:rsidP="00455B20">
      <w:pPr>
        <w:spacing w:after="5" w:line="248" w:lineRule="auto"/>
        <w:ind w:left="-5" w:right="66" w:hanging="10"/>
        <w:jc w:val="both"/>
        <w:rPr>
          <w:sz w:val="28"/>
        </w:rPr>
      </w:pPr>
      <w:r w:rsidRPr="00B17986">
        <w:rPr>
          <w:sz w:val="20"/>
        </w:rPr>
        <w:t xml:space="preserve">Дополнительная информация: </w:t>
      </w:r>
    </w:p>
    <w:p w:rsidR="00455B20" w:rsidRPr="00B17986" w:rsidRDefault="00455B20" w:rsidP="00455B20">
      <w:pPr>
        <w:spacing w:after="5" w:line="248" w:lineRule="auto"/>
        <w:ind w:left="-5" w:right="66" w:hanging="10"/>
        <w:jc w:val="both"/>
        <w:rPr>
          <w:sz w:val="28"/>
        </w:rPr>
      </w:pPr>
      <w:r w:rsidRPr="00B17986">
        <w:rPr>
          <w:sz w:val="20"/>
        </w:rPr>
        <w:t xml:space="preserve"> _______________________________________. </w:t>
      </w:r>
    </w:p>
    <w:p w:rsidR="00455B20" w:rsidRPr="00B17986" w:rsidRDefault="00455B20" w:rsidP="00455B2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455B20" w:rsidRPr="00B17986" w:rsidRDefault="00455B20" w:rsidP="00455B2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55B20" w:rsidRPr="00B17986" w:rsidRDefault="00455B20" w:rsidP="00455B20">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455B20" w:rsidRPr="00B17986" w:rsidTr="00455B20">
        <w:trPr>
          <w:trHeight w:val="470"/>
        </w:trPr>
        <w:tc>
          <w:tcPr>
            <w:tcW w:w="4301" w:type="dxa"/>
            <w:tcBorders>
              <w:top w:val="single" w:sz="4" w:space="0" w:color="000000"/>
              <w:left w:val="single" w:sz="4" w:space="0" w:color="000000"/>
              <w:bottom w:val="single" w:sz="4" w:space="0" w:color="000000"/>
              <w:right w:val="single" w:sz="4" w:space="0" w:color="000000"/>
            </w:tcBorders>
          </w:tcPr>
          <w:p w:rsidR="00455B20" w:rsidRPr="00B17986" w:rsidRDefault="00455B20" w:rsidP="00455B2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455B20" w:rsidRPr="00B17986" w:rsidRDefault="00455B20" w:rsidP="00455B2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455B20" w:rsidRPr="00B17986" w:rsidRDefault="00455B20" w:rsidP="00455B20">
      <w:pPr>
        <w:rPr>
          <w:sz w:val="28"/>
          <w:szCs w:val="28"/>
        </w:rPr>
      </w:pPr>
    </w:p>
    <w:p w:rsidR="00455B20" w:rsidRDefault="00455B20" w:rsidP="00455B20">
      <w:pPr>
        <w:rPr>
          <w:sz w:val="28"/>
          <w:szCs w:val="28"/>
        </w:rPr>
      </w:pPr>
      <w:r>
        <w:rPr>
          <w:sz w:val="28"/>
          <w:szCs w:val="28"/>
        </w:rPr>
        <w:br w:type="page"/>
      </w:r>
    </w:p>
    <w:p w:rsidR="00455B20" w:rsidRPr="00A27F9C" w:rsidRDefault="00455B20" w:rsidP="00455B20">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455B20" w:rsidRDefault="00455B20" w:rsidP="00455B20">
      <w:pPr>
        <w:jc w:val="right"/>
      </w:pPr>
      <w:r w:rsidRPr="00232477">
        <w:t xml:space="preserve">к </w:t>
      </w:r>
      <w:hyperlink w:anchor="sub_1000" w:history="1">
        <w:r>
          <w:t>а</w:t>
        </w:r>
        <w:r w:rsidRPr="00232477">
          <w:t>дминистративному регламенту</w:t>
        </w:r>
      </w:hyperlink>
    </w:p>
    <w:p w:rsidR="00455B20" w:rsidRPr="00232477" w:rsidRDefault="00455B20" w:rsidP="00455B20">
      <w:pPr>
        <w:jc w:val="right"/>
        <w:rPr>
          <w:b/>
        </w:rPr>
      </w:pPr>
    </w:p>
    <w:p w:rsidR="00455B20" w:rsidRPr="001402B5" w:rsidRDefault="00455B20" w:rsidP="00455B20">
      <w:pPr>
        <w:widowControl w:val="0"/>
        <w:tabs>
          <w:tab w:val="left" w:pos="142"/>
          <w:tab w:val="left" w:pos="284"/>
        </w:tabs>
        <w:autoSpaceDE w:val="0"/>
        <w:autoSpaceDN w:val="0"/>
        <w:adjustRightInd w:val="0"/>
        <w:ind w:firstLine="5245"/>
        <w:rPr>
          <w:sz w:val="28"/>
          <w:szCs w:val="28"/>
        </w:rPr>
      </w:pPr>
    </w:p>
    <w:p w:rsidR="00455B20" w:rsidRPr="001402B5" w:rsidRDefault="00455B20" w:rsidP="00455B20">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455B20" w:rsidRPr="001402B5" w:rsidRDefault="00455B20" w:rsidP="00455B20">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455B20" w:rsidRPr="001402B5" w:rsidRDefault="00455B20" w:rsidP="00455B20">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455B20" w:rsidRPr="001402B5" w:rsidRDefault="00455B20" w:rsidP="00455B20">
      <w:pPr>
        <w:widowControl w:val="0"/>
        <w:tabs>
          <w:tab w:val="left" w:pos="142"/>
          <w:tab w:val="left" w:pos="284"/>
        </w:tabs>
        <w:autoSpaceDE w:val="0"/>
        <w:autoSpaceDN w:val="0"/>
        <w:adjustRightInd w:val="0"/>
        <w:ind w:left="-567" w:firstLine="340"/>
        <w:jc w:val="right"/>
        <w:rPr>
          <w:b/>
          <w:bCs/>
        </w:rPr>
      </w:pPr>
    </w:p>
    <w:p w:rsidR="00455B20" w:rsidRPr="001402B5" w:rsidRDefault="00455B20" w:rsidP="00455B2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455B20" w:rsidRPr="001402B5" w:rsidRDefault="00455B20" w:rsidP="00455B20">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455B20" w:rsidRPr="001402B5" w:rsidRDefault="00455B20" w:rsidP="00455B2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455B20" w:rsidRPr="001402B5" w:rsidRDefault="00455B20" w:rsidP="00455B2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455B20" w:rsidRPr="001402B5" w:rsidRDefault="00455B20" w:rsidP="00455B2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455B20" w:rsidRPr="001402B5" w:rsidRDefault="00455B20" w:rsidP="00455B20">
      <w:pPr>
        <w:pStyle w:val="ConsPlusNonformat"/>
        <w:ind w:left="4820"/>
        <w:jc w:val="both"/>
        <w:rPr>
          <w:rFonts w:ascii="Times New Roman" w:hAnsi="Times New Roman" w:cs="Times New Roman"/>
          <w:sz w:val="24"/>
          <w:szCs w:val="24"/>
        </w:rPr>
      </w:pPr>
    </w:p>
    <w:p w:rsidR="00455B20" w:rsidRPr="001402B5" w:rsidRDefault="00455B20" w:rsidP="00455B20">
      <w:pPr>
        <w:pStyle w:val="ConsPlusNonformat"/>
        <w:ind w:left="4820"/>
        <w:jc w:val="both"/>
        <w:rPr>
          <w:rFonts w:ascii="Times New Roman" w:hAnsi="Times New Roman" w:cs="Times New Roman"/>
          <w:sz w:val="24"/>
          <w:szCs w:val="24"/>
        </w:rPr>
      </w:pPr>
    </w:p>
    <w:p w:rsidR="00455B20" w:rsidRPr="001402B5" w:rsidRDefault="00455B20" w:rsidP="00455B20">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455B20" w:rsidRPr="001402B5" w:rsidRDefault="00455B20" w:rsidP="00455B20">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455B20" w:rsidRPr="00C441C7" w:rsidRDefault="00455B20" w:rsidP="00455B20">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455B20" w:rsidRPr="00C441C7" w:rsidRDefault="00455B20" w:rsidP="00455B20">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&lt;1&gt;</w:t>
      </w:r>
    </w:p>
    <w:p w:rsidR="00455B20" w:rsidRPr="00C441C7" w:rsidRDefault="00455B20" w:rsidP="00455B20">
      <w:pPr>
        <w:pStyle w:val="ConsPlusNonformat"/>
        <w:jc w:val="center"/>
        <w:rPr>
          <w:rFonts w:ascii="Times New Roman" w:hAnsi="Times New Roman" w:cs="Times New Roman"/>
          <w:sz w:val="24"/>
          <w:szCs w:val="24"/>
        </w:rPr>
      </w:pPr>
    </w:p>
    <w:p w:rsidR="00455B20" w:rsidRPr="00C441C7" w:rsidRDefault="00455B20" w:rsidP="00455B20">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455B20" w:rsidRPr="001402B5" w:rsidRDefault="00455B20" w:rsidP="00455B20">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г. ______________________________________________,</w:t>
      </w:r>
    </w:p>
    <w:p w:rsidR="00455B20" w:rsidRPr="001402B5" w:rsidRDefault="00455B20" w:rsidP="00455B2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455B20" w:rsidRPr="001402B5" w:rsidRDefault="00455B20" w:rsidP="00455B2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455B20" w:rsidRPr="001402B5" w:rsidRDefault="00455B20" w:rsidP="00455B2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455B20" w:rsidRPr="001402B5" w:rsidRDefault="00455B20" w:rsidP="00455B20">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455B20" w:rsidRPr="001402B5" w:rsidRDefault="00455B20" w:rsidP="00455B2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455B20" w:rsidRPr="001402B5" w:rsidRDefault="00455B20" w:rsidP="00455B20">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455B20" w:rsidRPr="001402B5" w:rsidRDefault="00455B20" w:rsidP="00455B20">
      <w:pPr>
        <w:pStyle w:val="ConsPlusNormal"/>
        <w:ind w:firstLine="540"/>
        <w:jc w:val="both"/>
        <w:rPr>
          <w:rFonts w:ascii="Times New Roman" w:hAnsi="Times New Roman" w:cs="Times New Roman"/>
          <w:szCs w:val="24"/>
        </w:rPr>
      </w:pPr>
    </w:p>
    <w:p w:rsidR="00455B20" w:rsidRPr="001402B5" w:rsidRDefault="00455B20" w:rsidP="00455B20">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455B20" w:rsidRPr="001402B5" w:rsidRDefault="00455B20" w:rsidP="00455B20">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455B20" w:rsidRPr="00C441C7" w:rsidRDefault="00455B20" w:rsidP="00455B20">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w:t>
      </w:r>
      <w:r w:rsidRPr="001402B5">
        <w:rPr>
          <w:rFonts w:ascii="Times New Roman" w:hAnsi="Times New Roman" w:cs="Times New Roman"/>
          <w:sz w:val="24"/>
          <w:szCs w:val="24"/>
        </w:rPr>
        <w:lastRenderedPageBreak/>
        <w:t xml:space="preserve">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455B20" w:rsidRDefault="00455B20" w:rsidP="00455B20">
      <w:pPr>
        <w:rPr>
          <w:sz w:val="28"/>
          <w:szCs w:val="28"/>
        </w:rPr>
      </w:pPr>
      <w:r>
        <w:rPr>
          <w:sz w:val="28"/>
          <w:szCs w:val="28"/>
        </w:rPr>
        <w:br w:type="page"/>
      </w:r>
    </w:p>
    <w:p w:rsidR="00455B20" w:rsidRPr="00F645C4" w:rsidRDefault="00455B20" w:rsidP="00455B20">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455B20" w:rsidRPr="00F645C4" w:rsidRDefault="00455B20" w:rsidP="00455B20">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455B20" w:rsidRPr="002F291F" w:rsidRDefault="00455B20" w:rsidP="00455B20">
      <w:pPr>
        <w:ind w:left="57"/>
        <w:jc w:val="right"/>
        <w:rPr>
          <w:sz w:val="20"/>
          <w:szCs w:val="20"/>
        </w:rPr>
      </w:pPr>
    </w:p>
    <w:p w:rsidR="00455B20" w:rsidRPr="002F291F" w:rsidRDefault="00455B20" w:rsidP="00455B20"/>
    <w:p w:rsidR="00455B20" w:rsidRPr="002F291F" w:rsidRDefault="00455B20" w:rsidP="00455B20">
      <w:pPr>
        <w:ind w:left="6237"/>
      </w:pPr>
      <w:r w:rsidRPr="002F291F">
        <w:t>______________________________</w:t>
      </w:r>
    </w:p>
    <w:p w:rsidR="00455B20" w:rsidRPr="002F291F" w:rsidRDefault="00455B20" w:rsidP="00455B20">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455B20" w:rsidRPr="002F291F" w:rsidRDefault="00455B20" w:rsidP="00455B20">
      <w:pPr>
        <w:ind w:left="6237"/>
      </w:pPr>
      <w:r w:rsidRPr="002F291F">
        <w:t xml:space="preserve">_________________________ </w:t>
      </w:r>
    </w:p>
    <w:p w:rsidR="00455B20" w:rsidRPr="002F291F" w:rsidRDefault="00455B20" w:rsidP="00455B20">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5B20" w:rsidRPr="002F291F" w:rsidRDefault="00455B20" w:rsidP="00455B20"/>
    <w:p w:rsidR="00455B20" w:rsidRPr="002F291F" w:rsidRDefault="00455B20" w:rsidP="00455B20"/>
    <w:p w:rsidR="00455B20" w:rsidRPr="002F291F" w:rsidRDefault="00455B20" w:rsidP="00455B20">
      <w:pPr>
        <w:tabs>
          <w:tab w:val="left" w:pos="1395"/>
        </w:tabs>
        <w:jc w:val="center"/>
      </w:pPr>
      <w:r w:rsidRPr="002F291F">
        <w:t>УВЕДОМЛЕНИЕ</w:t>
      </w:r>
    </w:p>
    <w:p w:rsidR="00455B20" w:rsidRPr="002F291F" w:rsidRDefault="00455B20" w:rsidP="00455B20">
      <w:pPr>
        <w:pStyle w:val="a5"/>
        <w:tabs>
          <w:tab w:val="left" w:pos="2685"/>
        </w:tabs>
        <w:jc w:val="center"/>
        <w:rPr>
          <w:sz w:val="24"/>
        </w:rPr>
      </w:pPr>
      <w:r w:rsidRPr="002F291F">
        <w:rPr>
          <w:sz w:val="24"/>
        </w:rPr>
        <w:t>о приостановлении предоставления муниципальной услуги</w:t>
      </w:r>
    </w:p>
    <w:p w:rsidR="00455B20" w:rsidRPr="002F291F" w:rsidRDefault="00455B20" w:rsidP="00455B20"/>
    <w:p w:rsidR="00455B20" w:rsidRPr="002F291F" w:rsidRDefault="00455B20" w:rsidP="00455B20"/>
    <w:p w:rsidR="00455B20" w:rsidRPr="002F291F" w:rsidRDefault="00455B20" w:rsidP="00455B20">
      <w:pPr>
        <w:pStyle w:val="a5"/>
        <w:ind w:firstLine="709"/>
        <w:rPr>
          <w:sz w:val="24"/>
        </w:rPr>
      </w:pPr>
      <w:r w:rsidRPr="002F291F">
        <w:rPr>
          <w:sz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sz w:val="24"/>
          <w:u w:val="single"/>
        </w:rPr>
        <w:t>______________________________________________________________</w:t>
      </w:r>
    </w:p>
    <w:p w:rsidR="00455B20" w:rsidRPr="002F291F" w:rsidRDefault="00455B20" w:rsidP="00455B20">
      <w:pPr>
        <w:pStyle w:val="a5"/>
        <w:rPr>
          <w:sz w:val="24"/>
        </w:rPr>
      </w:pPr>
      <w:r w:rsidRPr="002F291F">
        <w:rPr>
          <w:sz w:val="24"/>
          <w:vertAlign w:val="superscript"/>
        </w:rPr>
        <w:t xml:space="preserve">(наименование организации) </w:t>
      </w:r>
    </w:p>
    <w:p w:rsidR="00455B20" w:rsidRDefault="00455B20" w:rsidP="00455B2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00F379C5">
        <w:rPr>
          <w:sz w:val="24"/>
          <w:u w:val="single"/>
        </w:rPr>
        <w:t xml:space="preserve"> </w:t>
      </w:r>
      <w:r w:rsidRPr="002F291F">
        <w:rPr>
          <w:sz w:val="24"/>
        </w:rPr>
        <w:t>приостановлено.</w:t>
      </w:r>
    </w:p>
    <w:p w:rsidR="00455B20" w:rsidRPr="002F291F" w:rsidRDefault="00455B20" w:rsidP="00455B20">
      <w:pPr>
        <w:jc w:val="both"/>
      </w:pPr>
    </w:p>
    <w:p w:rsidR="00455B20" w:rsidRPr="002F291F" w:rsidRDefault="00455B20" w:rsidP="00455B20">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455B20" w:rsidRPr="00E006B0" w:rsidRDefault="00455B20" w:rsidP="00455B20">
      <w:pPr>
        <w:widowControl w:val="0"/>
        <w:tabs>
          <w:tab w:val="left" w:pos="142"/>
          <w:tab w:val="left" w:pos="284"/>
        </w:tabs>
        <w:autoSpaceDE w:val="0"/>
        <w:autoSpaceDN w:val="0"/>
        <w:adjustRightInd w:val="0"/>
        <w:ind w:firstLine="709"/>
        <w:jc w:val="both"/>
      </w:pPr>
      <w:r>
        <w:t>п</w:t>
      </w:r>
      <w:r w:rsidRPr="00E006B0">
        <w:t>ри личной явке:</w:t>
      </w:r>
    </w:p>
    <w:p w:rsidR="00455B20" w:rsidRPr="00E006B0" w:rsidRDefault="00455B20" w:rsidP="00455B20">
      <w:pPr>
        <w:widowControl w:val="0"/>
        <w:tabs>
          <w:tab w:val="left" w:pos="142"/>
          <w:tab w:val="left" w:pos="284"/>
        </w:tabs>
        <w:autoSpaceDE w:val="0"/>
        <w:autoSpaceDN w:val="0"/>
        <w:adjustRightInd w:val="0"/>
        <w:ind w:firstLine="709"/>
        <w:jc w:val="both"/>
      </w:pPr>
      <w:r w:rsidRPr="00E006B0">
        <w:t>-в администрацию;</w:t>
      </w:r>
    </w:p>
    <w:p w:rsidR="00455B20" w:rsidRPr="00E006B0" w:rsidRDefault="00455B20" w:rsidP="00455B2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455B20" w:rsidRPr="00E006B0" w:rsidRDefault="00455B20" w:rsidP="00455B20">
      <w:pPr>
        <w:widowControl w:val="0"/>
        <w:tabs>
          <w:tab w:val="left" w:pos="142"/>
          <w:tab w:val="left" w:pos="284"/>
        </w:tabs>
        <w:autoSpaceDE w:val="0"/>
        <w:autoSpaceDN w:val="0"/>
        <w:adjustRightInd w:val="0"/>
        <w:ind w:firstLine="709"/>
        <w:jc w:val="both"/>
      </w:pPr>
      <w:r>
        <w:t>б</w:t>
      </w:r>
      <w:r w:rsidRPr="00E006B0">
        <w:t>ез личной явки:</w:t>
      </w:r>
    </w:p>
    <w:p w:rsidR="00455B20" w:rsidRPr="00E006B0" w:rsidRDefault="00455B20" w:rsidP="00455B20">
      <w:pPr>
        <w:widowControl w:val="0"/>
        <w:tabs>
          <w:tab w:val="left" w:pos="142"/>
          <w:tab w:val="left" w:pos="284"/>
        </w:tabs>
        <w:autoSpaceDE w:val="0"/>
        <w:autoSpaceDN w:val="0"/>
        <w:adjustRightInd w:val="0"/>
        <w:ind w:firstLine="709"/>
        <w:jc w:val="both"/>
      </w:pPr>
      <w:r w:rsidRPr="00F379C5">
        <w:t>- на электронную почту ___ (указать почту).</w:t>
      </w:r>
    </w:p>
    <w:p w:rsidR="00455B20" w:rsidRDefault="00455B20" w:rsidP="00455B20">
      <w:pPr>
        <w:pStyle w:val="a5"/>
        <w:ind w:firstLine="709"/>
        <w:rPr>
          <w:sz w:val="24"/>
        </w:rPr>
      </w:pPr>
    </w:p>
    <w:p w:rsidR="00455B20" w:rsidRPr="002F291F" w:rsidRDefault="00455B20" w:rsidP="00455B20">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455B20" w:rsidRDefault="00455B20" w:rsidP="00455B20">
      <w:pPr>
        <w:jc w:val="both"/>
      </w:pPr>
    </w:p>
    <w:p w:rsidR="00455B20" w:rsidRDefault="00455B20" w:rsidP="00455B20">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55B20" w:rsidTr="00455B20">
        <w:tc>
          <w:tcPr>
            <w:tcW w:w="4139"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284" w:type="dxa"/>
            <w:vAlign w:val="bottom"/>
          </w:tcPr>
          <w:p w:rsidR="00455B20" w:rsidRDefault="00455B20" w:rsidP="00455B2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284" w:type="dxa"/>
            <w:vAlign w:val="bottom"/>
          </w:tcPr>
          <w:p w:rsidR="00455B20" w:rsidRDefault="00455B20" w:rsidP="00455B2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r>
      <w:tr w:rsidR="00455B20" w:rsidTr="00455B20">
        <w:tc>
          <w:tcPr>
            <w:tcW w:w="4139" w:type="dxa"/>
            <w:hideMark/>
          </w:tcPr>
          <w:p w:rsidR="00455B20" w:rsidRDefault="00455B20" w:rsidP="00455B20">
            <w:pPr>
              <w:widowControl w:val="0"/>
              <w:autoSpaceDE w:val="0"/>
              <w:autoSpaceDN w:val="0"/>
              <w:spacing w:line="276" w:lineRule="auto"/>
              <w:jc w:val="center"/>
            </w:pPr>
            <w:r>
              <w:t>(должность лица,</w:t>
            </w:r>
            <w:r w:rsidR="00F379C5">
              <w:t xml:space="preserve"> </w:t>
            </w:r>
            <w:r>
              <w:t>подписавшего уведомление)</w:t>
            </w:r>
          </w:p>
        </w:tc>
        <w:tc>
          <w:tcPr>
            <w:tcW w:w="284" w:type="dxa"/>
          </w:tcPr>
          <w:p w:rsidR="00455B20" w:rsidRDefault="00455B20" w:rsidP="00455B20">
            <w:pPr>
              <w:widowControl w:val="0"/>
              <w:autoSpaceDE w:val="0"/>
              <w:autoSpaceDN w:val="0"/>
              <w:spacing w:line="276" w:lineRule="auto"/>
              <w:jc w:val="center"/>
            </w:pPr>
          </w:p>
        </w:tc>
        <w:tc>
          <w:tcPr>
            <w:tcW w:w="1984" w:type="dxa"/>
            <w:hideMark/>
          </w:tcPr>
          <w:p w:rsidR="00455B20" w:rsidRDefault="00455B20" w:rsidP="00455B20">
            <w:pPr>
              <w:widowControl w:val="0"/>
              <w:autoSpaceDE w:val="0"/>
              <w:autoSpaceDN w:val="0"/>
              <w:spacing w:line="276" w:lineRule="auto"/>
              <w:jc w:val="center"/>
            </w:pPr>
            <w:r>
              <w:t>(подпись)</w:t>
            </w:r>
          </w:p>
        </w:tc>
        <w:tc>
          <w:tcPr>
            <w:tcW w:w="284" w:type="dxa"/>
          </w:tcPr>
          <w:p w:rsidR="00455B20" w:rsidRDefault="00455B20" w:rsidP="00455B20">
            <w:pPr>
              <w:widowControl w:val="0"/>
              <w:autoSpaceDE w:val="0"/>
              <w:autoSpaceDN w:val="0"/>
              <w:spacing w:line="276" w:lineRule="auto"/>
              <w:jc w:val="center"/>
            </w:pPr>
          </w:p>
        </w:tc>
        <w:tc>
          <w:tcPr>
            <w:tcW w:w="3543" w:type="dxa"/>
            <w:hideMark/>
          </w:tcPr>
          <w:p w:rsidR="00455B20" w:rsidRDefault="00455B20" w:rsidP="00455B20">
            <w:pPr>
              <w:widowControl w:val="0"/>
              <w:autoSpaceDE w:val="0"/>
              <w:autoSpaceDN w:val="0"/>
              <w:spacing w:line="276" w:lineRule="auto"/>
              <w:jc w:val="center"/>
            </w:pPr>
            <w:r>
              <w:t>(расшифровка подписи)</w:t>
            </w:r>
          </w:p>
        </w:tc>
      </w:tr>
    </w:tbl>
    <w:p w:rsidR="00455B20" w:rsidRDefault="00455B20" w:rsidP="00455B20">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55B20" w:rsidTr="00455B20">
        <w:tc>
          <w:tcPr>
            <w:tcW w:w="170" w:type="dxa"/>
            <w:vAlign w:val="bottom"/>
            <w:hideMark/>
          </w:tcPr>
          <w:p w:rsidR="00455B20" w:rsidRDefault="00455B20" w:rsidP="00455B20">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284" w:type="dxa"/>
            <w:vAlign w:val="bottom"/>
            <w:hideMark/>
          </w:tcPr>
          <w:p w:rsidR="00455B20" w:rsidRDefault="00455B20" w:rsidP="00455B20">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510" w:type="dxa"/>
            <w:vAlign w:val="bottom"/>
            <w:hideMark/>
          </w:tcPr>
          <w:p w:rsidR="00455B20" w:rsidRDefault="00455B20" w:rsidP="00455B20">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pPr>
          </w:p>
        </w:tc>
        <w:tc>
          <w:tcPr>
            <w:tcW w:w="6634" w:type="dxa"/>
            <w:vAlign w:val="bottom"/>
            <w:hideMark/>
          </w:tcPr>
          <w:p w:rsidR="00455B20" w:rsidRDefault="00455B20" w:rsidP="00455B20">
            <w:pPr>
              <w:widowControl w:val="0"/>
              <w:autoSpaceDE w:val="0"/>
              <w:autoSpaceDN w:val="0"/>
              <w:spacing w:line="276" w:lineRule="auto"/>
            </w:pPr>
            <w:r>
              <w:t>г.</w:t>
            </w:r>
          </w:p>
        </w:tc>
      </w:tr>
    </w:tbl>
    <w:p w:rsidR="00455B20" w:rsidRDefault="00455B20" w:rsidP="00455B20">
      <w:pPr>
        <w:widowControl w:val="0"/>
        <w:spacing w:before="240"/>
      </w:pPr>
      <w:r>
        <w:t>М.П.</w:t>
      </w:r>
    </w:p>
    <w:p w:rsidR="00455B20" w:rsidRDefault="00455B20" w:rsidP="00455B20">
      <w:pPr>
        <w:rPr>
          <w:sz w:val="28"/>
          <w:szCs w:val="28"/>
        </w:rPr>
      </w:pPr>
      <w:r>
        <w:rPr>
          <w:sz w:val="28"/>
          <w:szCs w:val="28"/>
        </w:rPr>
        <w:br w:type="page"/>
      </w:r>
    </w:p>
    <w:p w:rsidR="00455B20" w:rsidRPr="00F645C4" w:rsidRDefault="00455B20" w:rsidP="00455B20">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455B20" w:rsidRPr="00F645C4" w:rsidRDefault="00455B20" w:rsidP="00455B20">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455B20" w:rsidRPr="002F291F" w:rsidRDefault="00455B20" w:rsidP="00455B20">
      <w:pPr>
        <w:ind w:left="57"/>
        <w:jc w:val="right"/>
        <w:rPr>
          <w:sz w:val="20"/>
          <w:szCs w:val="20"/>
        </w:rPr>
      </w:pPr>
    </w:p>
    <w:p w:rsidR="00455B20" w:rsidRPr="002F291F" w:rsidRDefault="00455B20" w:rsidP="00455B20"/>
    <w:p w:rsidR="00455B20" w:rsidRPr="002F291F" w:rsidRDefault="00455B20" w:rsidP="00455B20">
      <w:pPr>
        <w:ind w:left="6372"/>
      </w:pPr>
      <w:r w:rsidRPr="002F291F">
        <w:t>______________________________</w:t>
      </w:r>
      <w:r w:rsidR="00F379C5">
        <w:t>______________</w:t>
      </w:r>
    </w:p>
    <w:p w:rsidR="00455B20" w:rsidRPr="002F291F" w:rsidRDefault="00455B20" w:rsidP="00455B20">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55B20" w:rsidRPr="002F291F" w:rsidRDefault="00455B20" w:rsidP="00455B20">
      <w:pPr>
        <w:ind w:left="6372"/>
      </w:pPr>
      <w:r w:rsidRPr="002F291F">
        <w:t>_________________________</w:t>
      </w:r>
      <w:r w:rsidR="00F379C5">
        <w:t>___________________</w:t>
      </w:r>
      <w:r w:rsidRPr="002F291F">
        <w:t xml:space="preserve"> </w:t>
      </w:r>
    </w:p>
    <w:p w:rsidR="00455B20" w:rsidRPr="002F291F" w:rsidRDefault="00455B20" w:rsidP="00455B20">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5B20" w:rsidRPr="00472A64" w:rsidRDefault="00455B20" w:rsidP="0045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55B20" w:rsidRPr="00227F86" w:rsidRDefault="00455B20" w:rsidP="00455B20">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55B20" w:rsidRPr="00227F86" w:rsidRDefault="00455B20" w:rsidP="00455B20">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455B20" w:rsidRPr="00227F86" w:rsidRDefault="00455B20" w:rsidP="0045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55B20" w:rsidRPr="00227F86" w:rsidRDefault="00455B20" w:rsidP="0045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55B20" w:rsidRPr="00227F86" w:rsidTr="00455B20">
        <w:trPr>
          <w:trHeight w:val="542"/>
        </w:trPr>
        <w:tc>
          <w:tcPr>
            <w:tcW w:w="1077" w:type="dxa"/>
            <w:tcBorders>
              <w:top w:val="single" w:sz="4" w:space="0" w:color="auto"/>
              <w:left w:val="single" w:sz="4" w:space="0" w:color="auto"/>
              <w:bottom w:val="single" w:sz="4" w:space="0" w:color="auto"/>
              <w:right w:val="single" w:sz="4" w:space="0" w:color="auto"/>
            </w:tcBorders>
          </w:tcPr>
          <w:p w:rsidR="00455B20" w:rsidRPr="00472A64" w:rsidRDefault="00455B20" w:rsidP="00455B20">
            <w:pPr>
              <w:autoSpaceDE w:val="0"/>
              <w:autoSpaceDN w:val="0"/>
              <w:adjustRightInd w:val="0"/>
              <w:jc w:val="center"/>
              <w:rPr>
                <w:sz w:val="16"/>
                <w:szCs w:val="20"/>
              </w:rPr>
            </w:pPr>
            <w:r w:rsidRPr="00472A64">
              <w:rPr>
                <w:sz w:val="16"/>
                <w:szCs w:val="20"/>
              </w:rPr>
              <w:t>№</w:t>
            </w:r>
          </w:p>
          <w:p w:rsidR="00455B20" w:rsidRPr="00472A64" w:rsidRDefault="00455B20" w:rsidP="00455B20">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55B20" w:rsidRPr="00472A64" w:rsidRDefault="00455B20" w:rsidP="00455B20">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55B20" w:rsidRPr="00472A64" w:rsidRDefault="00455B20" w:rsidP="00455B20">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55B20" w:rsidRPr="00227F86" w:rsidTr="00455B20">
        <w:trPr>
          <w:trHeight w:val="842"/>
        </w:trPr>
        <w:tc>
          <w:tcPr>
            <w:tcW w:w="1077"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r w:rsidRPr="00227F86">
              <w:rPr>
                <w:bCs/>
                <w:kern w:val="28"/>
              </w:rPr>
              <w:t>Указываются основания такого вывода</w:t>
            </w:r>
          </w:p>
        </w:tc>
      </w:tr>
      <w:tr w:rsidR="00455B20" w:rsidRPr="00227F86" w:rsidTr="00455B20">
        <w:trPr>
          <w:trHeight w:val="1764"/>
        </w:trPr>
        <w:tc>
          <w:tcPr>
            <w:tcW w:w="1077"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55B20" w:rsidRPr="00227F86" w:rsidTr="00455B20">
        <w:tc>
          <w:tcPr>
            <w:tcW w:w="1077"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5B20" w:rsidRPr="00472A64" w:rsidRDefault="00455B20" w:rsidP="00455B20">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55B20" w:rsidRPr="00227F86" w:rsidTr="00455B20">
        <w:tc>
          <w:tcPr>
            <w:tcW w:w="1077"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5B20" w:rsidRPr="00472A64" w:rsidRDefault="00455B20" w:rsidP="00455B20">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55B20" w:rsidRPr="00227F86" w:rsidRDefault="00455B20" w:rsidP="00455B20">
            <w:pPr>
              <w:autoSpaceDE w:val="0"/>
              <w:autoSpaceDN w:val="0"/>
              <w:adjustRightInd w:val="0"/>
              <w:jc w:val="both"/>
            </w:pPr>
            <w:r w:rsidRPr="00227F86">
              <w:rPr>
                <w:bCs/>
                <w:kern w:val="28"/>
              </w:rPr>
              <w:t>Указываются основания такого вывода</w:t>
            </w:r>
          </w:p>
        </w:tc>
      </w:tr>
    </w:tbl>
    <w:p w:rsidR="00455B20" w:rsidRPr="00276627" w:rsidRDefault="00455B20" w:rsidP="00455B20">
      <w:pPr>
        <w:widowControl w:val="0"/>
        <w:autoSpaceDE w:val="0"/>
        <w:autoSpaceDN w:val="0"/>
        <w:ind w:firstLine="567"/>
        <w:jc w:val="both"/>
        <w:rPr>
          <w:rFonts w:ascii="Courier New" w:hAnsi="Courier New" w:cs="Courier New"/>
          <w:sz w:val="8"/>
        </w:rPr>
      </w:pPr>
    </w:p>
    <w:p w:rsidR="00455B20" w:rsidRPr="00227F86" w:rsidRDefault="00455B20" w:rsidP="00455B20">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55B20" w:rsidRPr="00227F86" w:rsidRDefault="00455B20" w:rsidP="0045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55B20" w:rsidTr="00455B20">
        <w:tc>
          <w:tcPr>
            <w:tcW w:w="4139" w:type="dxa"/>
            <w:gridSpan w:val="7"/>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284" w:type="dxa"/>
            <w:vAlign w:val="bottom"/>
          </w:tcPr>
          <w:p w:rsidR="00455B20" w:rsidRDefault="00455B20" w:rsidP="00455B2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284" w:type="dxa"/>
            <w:vAlign w:val="bottom"/>
          </w:tcPr>
          <w:p w:rsidR="00455B20" w:rsidRDefault="00455B20" w:rsidP="00455B2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r>
      <w:tr w:rsidR="00455B20" w:rsidTr="00455B20">
        <w:tc>
          <w:tcPr>
            <w:tcW w:w="4139" w:type="dxa"/>
            <w:gridSpan w:val="7"/>
            <w:hideMark/>
          </w:tcPr>
          <w:p w:rsidR="00455B20" w:rsidRDefault="00455B20" w:rsidP="00455B20">
            <w:pPr>
              <w:widowControl w:val="0"/>
              <w:autoSpaceDE w:val="0"/>
              <w:autoSpaceDN w:val="0"/>
              <w:spacing w:line="276" w:lineRule="auto"/>
              <w:jc w:val="center"/>
            </w:pPr>
            <w:r>
              <w:t>(должность лица,</w:t>
            </w:r>
            <w:r w:rsidR="00F379C5">
              <w:t xml:space="preserve"> </w:t>
            </w:r>
            <w:r>
              <w:t>подписавшего уведомление)</w:t>
            </w:r>
          </w:p>
        </w:tc>
        <w:tc>
          <w:tcPr>
            <w:tcW w:w="284" w:type="dxa"/>
          </w:tcPr>
          <w:p w:rsidR="00455B20" w:rsidRDefault="00455B20" w:rsidP="00455B20">
            <w:pPr>
              <w:widowControl w:val="0"/>
              <w:autoSpaceDE w:val="0"/>
              <w:autoSpaceDN w:val="0"/>
              <w:spacing w:line="276" w:lineRule="auto"/>
              <w:jc w:val="center"/>
            </w:pPr>
          </w:p>
        </w:tc>
        <w:tc>
          <w:tcPr>
            <w:tcW w:w="1984" w:type="dxa"/>
            <w:hideMark/>
          </w:tcPr>
          <w:p w:rsidR="00455B20" w:rsidRDefault="00455B20" w:rsidP="00455B20">
            <w:pPr>
              <w:widowControl w:val="0"/>
              <w:autoSpaceDE w:val="0"/>
              <w:autoSpaceDN w:val="0"/>
              <w:spacing w:line="276" w:lineRule="auto"/>
              <w:jc w:val="center"/>
            </w:pPr>
            <w:r>
              <w:t>(подпись)</w:t>
            </w:r>
          </w:p>
        </w:tc>
        <w:tc>
          <w:tcPr>
            <w:tcW w:w="284" w:type="dxa"/>
          </w:tcPr>
          <w:p w:rsidR="00455B20" w:rsidRDefault="00455B20" w:rsidP="00455B20">
            <w:pPr>
              <w:widowControl w:val="0"/>
              <w:autoSpaceDE w:val="0"/>
              <w:autoSpaceDN w:val="0"/>
              <w:spacing w:line="276" w:lineRule="auto"/>
              <w:jc w:val="center"/>
            </w:pPr>
          </w:p>
        </w:tc>
        <w:tc>
          <w:tcPr>
            <w:tcW w:w="3543" w:type="dxa"/>
            <w:hideMark/>
          </w:tcPr>
          <w:p w:rsidR="00455B20" w:rsidRDefault="00455B20" w:rsidP="00455B20">
            <w:pPr>
              <w:widowControl w:val="0"/>
              <w:autoSpaceDE w:val="0"/>
              <w:autoSpaceDN w:val="0"/>
              <w:spacing w:line="276" w:lineRule="auto"/>
              <w:jc w:val="center"/>
            </w:pPr>
            <w:r>
              <w:t>(расшифровка подписи)</w:t>
            </w:r>
          </w:p>
        </w:tc>
      </w:tr>
      <w:tr w:rsidR="00455B20" w:rsidTr="00455B20">
        <w:tc>
          <w:tcPr>
            <w:tcW w:w="170" w:type="dxa"/>
            <w:vAlign w:val="bottom"/>
            <w:hideMark/>
          </w:tcPr>
          <w:p w:rsidR="00455B20" w:rsidRDefault="00455B20" w:rsidP="00455B20">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284" w:type="dxa"/>
            <w:vAlign w:val="bottom"/>
            <w:hideMark/>
          </w:tcPr>
          <w:p w:rsidR="00455B20" w:rsidRDefault="00455B20" w:rsidP="00455B20">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jc w:val="center"/>
            </w:pPr>
          </w:p>
        </w:tc>
        <w:tc>
          <w:tcPr>
            <w:tcW w:w="510" w:type="dxa"/>
            <w:vAlign w:val="bottom"/>
            <w:hideMark/>
          </w:tcPr>
          <w:p w:rsidR="00455B20" w:rsidRDefault="00455B20" w:rsidP="00455B20">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5B20" w:rsidRDefault="00455B20" w:rsidP="00455B20">
            <w:pPr>
              <w:widowControl w:val="0"/>
              <w:autoSpaceDE w:val="0"/>
              <w:autoSpaceDN w:val="0"/>
              <w:spacing w:line="276" w:lineRule="auto"/>
            </w:pPr>
          </w:p>
        </w:tc>
        <w:tc>
          <w:tcPr>
            <w:tcW w:w="6634" w:type="dxa"/>
            <w:gridSpan w:val="5"/>
            <w:vAlign w:val="bottom"/>
            <w:hideMark/>
          </w:tcPr>
          <w:p w:rsidR="00455B20" w:rsidRDefault="00455B20" w:rsidP="00455B20">
            <w:pPr>
              <w:widowControl w:val="0"/>
              <w:autoSpaceDE w:val="0"/>
              <w:autoSpaceDN w:val="0"/>
              <w:spacing w:line="276" w:lineRule="auto"/>
            </w:pPr>
            <w:r>
              <w:t>г.</w:t>
            </w:r>
          </w:p>
        </w:tc>
      </w:tr>
    </w:tbl>
    <w:p w:rsidR="00455B20" w:rsidRPr="00C41821" w:rsidRDefault="00455B20" w:rsidP="00455B20">
      <w:pPr>
        <w:widowControl w:val="0"/>
        <w:spacing w:before="240"/>
        <w:rPr>
          <w:sz w:val="28"/>
          <w:szCs w:val="28"/>
        </w:rPr>
      </w:pPr>
      <w:r>
        <w:t>М.П.</w:t>
      </w:r>
    </w:p>
    <w:p w:rsidR="00F73A6C" w:rsidRPr="00885F8C" w:rsidRDefault="00F73A6C" w:rsidP="0049737B">
      <w:pPr>
        <w:widowControl w:val="0"/>
        <w:tabs>
          <w:tab w:val="left" w:pos="142"/>
          <w:tab w:val="left" w:pos="284"/>
        </w:tabs>
        <w:autoSpaceDE w:val="0"/>
        <w:autoSpaceDN w:val="0"/>
        <w:adjustRightInd w:val="0"/>
        <w:jc w:val="center"/>
        <w:outlineLvl w:val="0"/>
        <w:rPr>
          <w:sz w:val="28"/>
          <w:szCs w:val="28"/>
        </w:rPr>
      </w:pPr>
    </w:p>
    <w:sectPr w:rsidR="00F73A6C" w:rsidRPr="00885F8C" w:rsidSect="00281D0D">
      <w:headerReference w:type="even" r:id="rId20"/>
      <w:headerReference w:type="default" r:id="rId21"/>
      <w:pgSz w:w="11906" w:h="16838"/>
      <w:pgMar w:top="851"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6C" w:rsidRDefault="006D7D6C">
      <w:r>
        <w:separator/>
      </w:r>
    </w:p>
  </w:endnote>
  <w:endnote w:type="continuationSeparator" w:id="1">
    <w:p w:rsidR="006D7D6C" w:rsidRDefault="006D7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6C" w:rsidRDefault="006D7D6C">
      <w:r>
        <w:separator/>
      </w:r>
    </w:p>
  </w:footnote>
  <w:footnote w:type="continuationSeparator" w:id="1">
    <w:p w:rsidR="006D7D6C" w:rsidRDefault="006D7D6C">
      <w:r>
        <w:continuationSeparator/>
      </w:r>
    </w:p>
  </w:footnote>
  <w:footnote w:id="2">
    <w:p w:rsidR="00455B20" w:rsidRDefault="00455B20" w:rsidP="00455B20">
      <w:pPr>
        <w:pStyle w:val="14"/>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20" w:rsidRDefault="008E3AE7" w:rsidP="00C2732D">
    <w:pPr>
      <w:pStyle w:val="a7"/>
      <w:framePr w:wrap="around" w:vAnchor="text" w:hAnchor="margin" w:xAlign="right" w:y="1"/>
      <w:rPr>
        <w:rStyle w:val="ad"/>
      </w:rPr>
    </w:pPr>
    <w:r>
      <w:rPr>
        <w:rStyle w:val="ad"/>
      </w:rPr>
      <w:fldChar w:fldCharType="begin"/>
    </w:r>
    <w:r w:rsidR="00455B20">
      <w:rPr>
        <w:rStyle w:val="ad"/>
      </w:rPr>
      <w:instrText xml:space="preserve">PAGE  </w:instrText>
    </w:r>
    <w:r>
      <w:rPr>
        <w:rStyle w:val="ad"/>
      </w:rPr>
      <w:fldChar w:fldCharType="end"/>
    </w:r>
  </w:p>
  <w:p w:rsidR="00455B20" w:rsidRDefault="00455B20"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20" w:rsidRDefault="008E3AE7" w:rsidP="00C2732D">
    <w:pPr>
      <w:pStyle w:val="a7"/>
      <w:framePr w:wrap="around" w:vAnchor="text" w:hAnchor="margin" w:xAlign="right" w:y="1"/>
      <w:rPr>
        <w:rStyle w:val="ad"/>
      </w:rPr>
    </w:pPr>
    <w:r>
      <w:rPr>
        <w:rStyle w:val="ad"/>
      </w:rPr>
      <w:fldChar w:fldCharType="begin"/>
    </w:r>
    <w:r w:rsidR="00455B20">
      <w:rPr>
        <w:rStyle w:val="ad"/>
      </w:rPr>
      <w:instrText xml:space="preserve">PAGE  </w:instrText>
    </w:r>
    <w:r>
      <w:rPr>
        <w:rStyle w:val="ad"/>
      </w:rPr>
      <w:fldChar w:fldCharType="separate"/>
    </w:r>
    <w:r w:rsidR="000B3985">
      <w:rPr>
        <w:rStyle w:val="ad"/>
        <w:noProof/>
      </w:rPr>
      <w:t>2</w:t>
    </w:r>
    <w:r>
      <w:rPr>
        <w:rStyle w:val="ad"/>
      </w:rPr>
      <w:fldChar w:fldCharType="end"/>
    </w:r>
  </w:p>
  <w:p w:rsidR="00455B20" w:rsidRDefault="00455B20"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0F73F92"/>
    <w:multiLevelType w:val="hybridMultilevel"/>
    <w:tmpl w:val="516AB4BA"/>
    <w:lvl w:ilvl="0" w:tplc="91FC14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3"/>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45D06"/>
    <w:rsid w:val="0005014E"/>
    <w:rsid w:val="00057E84"/>
    <w:rsid w:val="00063715"/>
    <w:rsid w:val="000660CE"/>
    <w:rsid w:val="00066E75"/>
    <w:rsid w:val="00075650"/>
    <w:rsid w:val="00075803"/>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477B"/>
    <w:rsid w:val="000A39A4"/>
    <w:rsid w:val="000A6C8B"/>
    <w:rsid w:val="000A6F1A"/>
    <w:rsid w:val="000B31E9"/>
    <w:rsid w:val="000B3985"/>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CF0"/>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333F5"/>
    <w:rsid w:val="00240665"/>
    <w:rsid w:val="00243DC6"/>
    <w:rsid w:val="0024496A"/>
    <w:rsid w:val="002458DA"/>
    <w:rsid w:val="00246C20"/>
    <w:rsid w:val="0025074E"/>
    <w:rsid w:val="00251F33"/>
    <w:rsid w:val="00257971"/>
    <w:rsid w:val="0026076C"/>
    <w:rsid w:val="00261FF3"/>
    <w:rsid w:val="002632E0"/>
    <w:rsid w:val="00264A1E"/>
    <w:rsid w:val="00267F27"/>
    <w:rsid w:val="00273E07"/>
    <w:rsid w:val="00275A39"/>
    <w:rsid w:val="00280D9B"/>
    <w:rsid w:val="00281D0D"/>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272F"/>
    <w:rsid w:val="002F4630"/>
    <w:rsid w:val="00304310"/>
    <w:rsid w:val="00307102"/>
    <w:rsid w:val="003101C6"/>
    <w:rsid w:val="00312CBC"/>
    <w:rsid w:val="00313A69"/>
    <w:rsid w:val="00316E7A"/>
    <w:rsid w:val="00320E62"/>
    <w:rsid w:val="003214D6"/>
    <w:rsid w:val="00321C54"/>
    <w:rsid w:val="003232F8"/>
    <w:rsid w:val="0032546E"/>
    <w:rsid w:val="00330F6A"/>
    <w:rsid w:val="003315D5"/>
    <w:rsid w:val="0033191C"/>
    <w:rsid w:val="003372BE"/>
    <w:rsid w:val="00340092"/>
    <w:rsid w:val="00340D47"/>
    <w:rsid w:val="00350E11"/>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A225A"/>
    <w:rsid w:val="003A2BB0"/>
    <w:rsid w:val="003B1C2E"/>
    <w:rsid w:val="003C1BB0"/>
    <w:rsid w:val="003C3F37"/>
    <w:rsid w:val="003C6528"/>
    <w:rsid w:val="003D0669"/>
    <w:rsid w:val="003D2459"/>
    <w:rsid w:val="003D3F0B"/>
    <w:rsid w:val="003D596A"/>
    <w:rsid w:val="003D6526"/>
    <w:rsid w:val="003E051B"/>
    <w:rsid w:val="003E2246"/>
    <w:rsid w:val="003E29EA"/>
    <w:rsid w:val="003E3728"/>
    <w:rsid w:val="003E3D60"/>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1AA7"/>
    <w:rsid w:val="0045289A"/>
    <w:rsid w:val="00452DBF"/>
    <w:rsid w:val="00452FC7"/>
    <w:rsid w:val="00453202"/>
    <w:rsid w:val="004537A9"/>
    <w:rsid w:val="00454408"/>
    <w:rsid w:val="00455B20"/>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B6D77"/>
    <w:rsid w:val="004C0AE4"/>
    <w:rsid w:val="004C148F"/>
    <w:rsid w:val="004C3354"/>
    <w:rsid w:val="004C431B"/>
    <w:rsid w:val="004C68C5"/>
    <w:rsid w:val="004C6A83"/>
    <w:rsid w:val="004D0A3F"/>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06896"/>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1081"/>
    <w:rsid w:val="00625B81"/>
    <w:rsid w:val="00626C5D"/>
    <w:rsid w:val="006272C0"/>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962DE"/>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D7D6C"/>
    <w:rsid w:val="006E1BC3"/>
    <w:rsid w:val="006E1CCF"/>
    <w:rsid w:val="006E2912"/>
    <w:rsid w:val="006E583F"/>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E784D"/>
    <w:rsid w:val="007F017D"/>
    <w:rsid w:val="007F0D25"/>
    <w:rsid w:val="007F576F"/>
    <w:rsid w:val="007F7EA5"/>
    <w:rsid w:val="008075ED"/>
    <w:rsid w:val="00817558"/>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6610F"/>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D4A3A"/>
    <w:rsid w:val="008E231B"/>
    <w:rsid w:val="008E3AE7"/>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3F7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37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16F4"/>
    <w:rsid w:val="00AB6D17"/>
    <w:rsid w:val="00AC194C"/>
    <w:rsid w:val="00AC569E"/>
    <w:rsid w:val="00AC7228"/>
    <w:rsid w:val="00AD3181"/>
    <w:rsid w:val="00AD3F89"/>
    <w:rsid w:val="00AD538F"/>
    <w:rsid w:val="00AD785F"/>
    <w:rsid w:val="00AE3800"/>
    <w:rsid w:val="00AE615B"/>
    <w:rsid w:val="00AF1222"/>
    <w:rsid w:val="00AF3D34"/>
    <w:rsid w:val="00AF67A8"/>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97434"/>
    <w:rsid w:val="00BA150E"/>
    <w:rsid w:val="00BB37BA"/>
    <w:rsid w:val="00BC64ED"/>
    <w:rsid w:val="00BD7B51"/>
    <w:rsid w:val="00BE04CF"/>
    <w:rsid w:val="00BE19D8"/>
    <w:rsid w:val="00BE21C0"/>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C60"/>
    <w:rsid w:val="00C46D28"/>
    <w:rsid w:val="00C506CB"/>
    <w:rsid w:val="00C53FBF"/>
    <w:rsid w:val="00C5677E"/>
    <w:rsid w:val="00C63BA0"/>
    <w:rsid w:val="00C667F7"/>
    <w:rsid w:val="00C66BCD"/>
    <w:rsid w:val="00C67A5D"/>
    <w:rsid w:val="00C75407"/>
    <w:rsid w:val="00C80DB7"/>
    <w:rsid w:val="00C85E9C"/>
    <w:rsid w:val="00C85ECF"/>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5F43"/>
    <w:rsid w:val="00CD6504"/>
    <w:rsid w:val="00CD7683"/>
    <w:rsid w:val="00CE7BA9"/>
    <w:rsid w:val="00CF09F5"/>
    <w:rsid w:val="00CF31CD"/>
    <w:rsid w:val="00CF4964"/>
    <w:rsid w:val="00CF51EC"/>
    <w:rsid w:val="00CF59C9"/>
    <w:rsid w:val="00D04AE6"/>
    <w:rsid w:val="00D06B0F"/>
    <w:rsid w:val="00D06FCF"/>
    <w:rsid w:val="00D13877"/>
    <w:rsid w:val="00D20514"/>
    <w:rsid w:val="00D20B1A"/>
    <w:rsid w:val="00D20D83"/>
    <w:rsid w:val="00D24755"/>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4ED6"/>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6851"/>
    <w:rsid w:val="00E971D8"/>
    <w:rsid w:val="00EA1382"/>
    <w:rsid w:val="00EA659B"/>
    <w:rsid w:val="00EA67F1"/>
    <w:rsid w:val="00EB0F99"/>
    <w:rsid w:val="00EB2323"/>
    <w:rsid w:val="00EB39E1"/>
    <w:rsid w:val="00EC1A64"/>
    <w:rsid w:val="00ED5AD7"/>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379C5"/>
    <w:rsid w:val="00F469AC"/>
    <w:rsid w:val="00F47F08"/>
    <w:rsid w:val="00F52366"/>
    <w:rsid w:val="00F52FBD"/>
    <w:rsid w:val="00F53359"/>
    <w:rsid w:val="00F55077"/>
    <w:rsid w:val="00F559DB"/>
    <w:rsid w:val="00F673B5"/>
    <w:rsid w:val="00F736A2"/>
    <w:rsid w:val="00F73A6C"/>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03F5"/>
    <w:rsid w:val="00FC3581"/>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11">
    <w:name w:val="Заголовок 1 Знак"/>
    <w:basedOn w:val="a0"/>
    <w:link w:val="10"/>
    <w:rsid w:val="00F73A6C"/>
    <w:rPr>
      <w:rFonts w:ascii="Tahoma" w:hAnsi="Tahoma"/>
      <w:b/>
      <w:sz w:val="28"/>
    </w:rPr>
  </w:style>
  <w:style w:type="character" w:customStyle="1" w:styleId="afc">
    <w:name w:val="Абзац списка Знак"/>
    <w:aliases w:val="ТЗ список Знак,Абзац списка нумерованный Знак"/>
    <w:link w:val="afb"/>
    <w:uiPriority w:val="34"/>
    <w:qFormat/>
    <w:locked/>
    <w:rsid w:val="00F73A6C"/>
    <w:rPr>
      <w:rFonts w:ascii="Calibri" w:hAnsi="Calibri"/>
      <w:sz w:val="22"/>
      <w:szCs w:val="22"/>
    </w:rPr>
  </w:style>
  <w:style w:type="character" w:customStyle="1" w:styleId="ConsPlusNormal0">
    <w:name w:val="ConsPlusNormal Знак"/>
    <w:link w:val="ConsPlusNormal"/>
    <w:locked/>
    <w:rsid w:val="00F73A6C"/>
    <w:rPr>
      <w:rFonts w:ascii="Arial" w:hAnsi="Arial" w:cs="Arial"/>
    </w:rPr>
  </w:style>
  <w:style w:type="paragraph" w:customStyle="1" w:styleId="14">
    <w:name w:val="Текст сноски1"/>
    <w:basedOn w:val="a"/>
    <w:next w:val="af0"/>
    <w:uiPriority w:val="99"/>
    <w:rsid w:val="00F73A6C"/>
    <w:pPr>
      <w:autoSpaceDE w:val="0"/>
      <w:autoSpaceDN w:val="0"/>
    </w:pPr>
    <w:rPr>
      <w:sz w:val="20"/>
      <w:szCs w:val="20"/>
    </w:rPr>
  </w:style>
  <w:style w:type="table" w:customStyle="1" w:styleId="TableGrid">
    <w:name w:val="TableGrid"/>
    <w:rsid w:val="00F73A6C"/>
    <w:rPr>
      <w:rFonts w:ascii="Calibri" w:hAnsi="Calibri"/>
      <w:sz w:val="22"/>
      <w:szCs w:val="22"/>
    </w:rPr>
    <w:tblPr>
      <w:tblCellMar>
        <w:top w:w="0" w:type="dxa"/>
        <w:left w:w="0" w:type="dxa"/>
        <w:bottom w:w="0" w:type="dxa"/>
        <w:right w:w="0" w:type="dxa"/>
      </w:tblCellMar>
    </w:tblPr>
  </w:style>
  <w:style w:type="character" w:customStyle="1" w:styleId="a6">
    <w:name w:val="Основной текст Знак"/>
    <w:basedOn w:val="a0"/>
    <w:link w:val="a5"/>
    <w:rsid w:val="00455B20"/>
    <w:rPr>
      <w:sz w:val="28"/>
      <w:szCs w:val="24"/>
    </w:rPr>
  </w:style>
  <w:style w:type="character" w:customStyle="1" w:styleId="a8">
    <w:name w:val="Верхний колонтитул Знак"/>
    <w:basedOn w:val="a0"/>
    <w:link w:val="a7"/>
    <w:rsid w:val="00455B20"/>
    <w:rPr>
      <w:sz w:val="24"/>
      <w:szCs w:val="24"/>
    </w:rPr>
  </w:style>
  <w:style w:type="character" w:customStyle="1" w:styleId="aa">
    <w:name w:val="Нижний колонтитул Знак"/>
    <w:basedOn w:val="a0"/>
    <w:link w:val="a9"/>
    <w:rsid w:val="00455B20"/>
    <w:rPr>
      <w:sz w:val="24"/>
      <w:szCs w:val="24"/>
    </w:rPr>
  </w:style>
  <w:style w:type="character" w:customStyle="1" w:styleId="ac">
    <w:name w:val="Текст выноски Знак"/>
    <w:basedOn w:val="a0"/>
    <w:link w:val="ab"/>
    <w:semiHidden/>
    <w:rsid w:val="00455B20"/>
    <w:rPr>
      <w:rFonts w:ascii="Tahoma" w:hAnsi="Tahoma" w:cs="Tahoma"/>
      <w:sz w:val="16"/>
      <w:szCs w:val="16"/>
    </w:rPr>
  </w:style>
  <w:style w:type="table" w:styleId="aff">
    <w:name w:val="Table Grid"/>
    <w:basedOn w:val="a1"/>
    <w:uiPriority w:val="59"/>
    <w:unhideWhenUsed/>
    <w:rsid w:val="00455B2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5480336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87C4F-CF12-4974-B738-195E8EC1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10901</Words>
  <Characters>62140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72896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36</cp:revision>
  <cp:lastPrinted>2024-05-13T10:55:00Z</cp:lastPrinted>
  <dcterms:created xsi:type="dcterms:W3CDTF">2021-10-28T14:43:00Z</dcterms:created>
  <dcterms:modified xsi:type="dcterms:W3CDTF">2024-05-13T10:55:00Z</dcterms:modified>
</cp:coreProperties>
</file>