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57B4" w:rsidRPr="0049737B" w:rsidRDefault="00BF5D4D" w:rsidP="00062A24">
      <w:pPr>
        <w:widowControl w:val="0"/>
        <w:tabs>
          <w:tab w:val="left" w:pos="142"/>
          <w:tab w:val="left" w:pos="284"/>
          <w:tab w:val="left" w:pos="7144"/>
        </w:tabs>
        <w:autoSpaceDE w:val="0"/>
        <w:autoSpaceDN w:val="0"/>
        <w:adjustRightInd w:val="0"/>
        <w:ind w:firstLine="340"/>
        <w:outlineLvl w:val="0"/>
        <w:rPr>
          <w:b/>
          <w:bCs/>
          <w:color w:val="4F81BD" w:themeColor="accent1"/>
          <w:sz w:val="28"/>
          <w:szCs w:val="28"/>
        </w:rPr>
      </w:pPr>
      <w:r>
        <w:rPr>
          <w:b/>
          <w:bCs/>
          <w:color w:val="4F81BD" w:themeColor="accent1"/>
          <w:sz w:val="28"/>
          <w:szCs w:val="28"/>
        </w:rPr>
        <w:tab/>
      </w:r>
    </w:p>
    <w:p w:rsidR="00063715" w:rsidRDefault="00063715" w:rsidP="00063715">
      <w:pPr>
        <w:jc w:val="center"/>
        <w:rPr>
          <w:b/>
          <w:bCs/>
          <w:sz w:val="28"/>
          <w:szCs w:val="28"/>
        </w:rPr>
      </w:pPr>
      <w:r>
        <w:rPr>
          <w:noProof/>
          <w:sz w:val="28"/>
          <w:szCs w:val="20"/>
        </w:rPr>
        <w:drawing>
          <wp:anchor distT="0" distB="0" distL="114300" distR="114300" simplePos="0" relativeHeight="251659264" behindDoc="0" locked="0" layoutInCell="1" allowOverlap="1">
            <wp:simplePos x="0" y="0"/>
            <wp:positionH relativeFrom="column">
              <wp:posOffset>2520315</wp:posOffset>
            </wp:positionH>
            <wp:positionV relativeFrom="paragraph">
              <wp:posOffset>60960</wp:posOffset>
            </wp:positionV>
            <wp:extent cx="590550" cy="695325"/>
            <wp:effectExtent l="19050" t="0" r="0" b="0"/>
            <wp:wrapSquare wrapText="right"/>
            <wp:docPr id="1" name="Рисунок 2" descr="Сухое_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Сухое_герб"/>
                    <pic:cNvPicPr>
                      <a:picLocks noChangeAspect="1" noChangeArrowheads="1"/>
                    </pic:cNvPicPr>
                  </pic:nvPicPr>
                  <pic:blipFill>
                    <a:blip r:embed="rId8" cstate="print"/>
                    <a:srcRect/>
                    <a:stretch>
                      <a:fillRect/>
                    </a:stretch>
                  </pic:blipFill>
                  <pic:spPr bwMode="auto">
                    <a:xfrm>
                      <a:off x="0" y="0"/>
                      <a:ext cx="590550" cy="695325"/>
                    </a:xfrm>
                    <a:prstGeom prst="rect">
                      <a:avLst/>
                    </a:prstGeom>
                    <a:noFill/>
                  </pic:spPr>
                </pic:pic>
              </a:graphicData>
            </a:graphic>
          </wp:anchor>
        </w:drawing>
      </w:r>
    </w:p>
    <w:p w:rsidR="00063715" w:rsidRPr="00B943A6" w:rsidRDefault="00063715" w:rsidP="00063715">
      <w:pPr>
        <w:tabs>
          <w:tab w:val="left" w:pos="720"/>
        </w:tabs>
        <w:rPr>
          <w:b/>
          <w:bCs/>
          <w:sz w:val="28"/>
          <w:szCs w:val="28"/>
        </w:rPr>
      </w:pPr>
      <w:r>
        <w:rPr>
          <w:b/>
          <w:bCs/>
          <w:sz w:val="28"/>
          <w:szCs w:val="28"/>
        </w:rPr>
        <w:tab/>
      </w:r>
      <w:r w:rsidRPr="00B943A6">
        <w:rPr>
          <w:b/>
          <w:bCs/>
          <w:sz w:val="28"/>
          <w:szCs w:val="28"/>
        </w:rPr>
        <w:br w:type="textWrapping" w:clear="all"/>
      </w:r>
    </w:p>
    <w:p w:rsidR="00063715" w:rsidRDefault="00063715" w:rsidP="00063715">
      <w:pPr>
        <w:pStyle w:val="a5"/>
        <w:jc w:val="center"/>
        <w:rPr>
          <w:b/>
          <w:bCs/>
          <w:szCs w:val="28"/>
        </w:rPr>
      </w:pPr>
      <w:r w:rsidRPr="009D062B">
        <w:rPr>
          <w:b/>
          <w:bCs/>
          <w:szCs w:val="28"/>
        </w:rPr>
        <w:t>АДМИНИСТРАЦИЯ МУНИЦИПАЛЬНОГО ОБРАЗОВАНИЯ СУХОВСКОЕ СЕЛЬСКОЕ ПОСЕЛЕНИЕ КИРОВСКОГО МУНИЦИПАЛЬНОГО РАЙОНА ЛЕНИНГРАДСКОЙ ОБЛАСТИ</w:t>
      </w:r>
    </w:p>
    <w:p w:rsidR="00BE04CF" w:rsidRDefault="00BE04CF" w:rsidP="00063715">
      <w:pPr>
        <w:jc w:val="center"/>
        <w:rPr>
          <w:b/>
          <w:sz w:val="36"/>
          <w:szCs w:val="36"/>
        </w:rPr>
      </w:pPr>
    </w:p>
    <w:p w:rsidR="00063715" w:rsidRPr="009D062B" w:rsidRDefault="00063715" w:rsidP="00063715">
      <w:pPr>
        <w:jc w:val="center"/>
        <w:rPr>
          <w:b/>
          <w:sz w:val="36"/>
          <w:szCs w:val="36"/>
        </w:rPr>
      </w:pPr>
      <w:proofErr w:type="gramStart"/>
      <w:r w:rsidRPr="009D062B">
        <w:rPr>
          <w:b/>
          <w:sz w:val="36"/>
          <w:szCs w:val="36"/>
        </w:rPr>
        <w:t>П</w:t>
      </w:r>
      <w:proofErr w:type="gramEnd"/>
      <w:r w:rsidRPr="009D062B">
        <w:rPr>
          <w:b/>
          <w:sz w:val="36"/>
          <w:szCs w:val="36"/>
        </w:rPr>
        <w:t xml:space="preserve"> О С Т А Н О В Л Е Н И Е</w:t>
      </w:r>
    </w:p>
    <w:p w:rsidR="00063715" w:rsidRDefault="00063715" w:rsidP="00063715">
      <w:pPr>
        <w:jc w:val="center"/>
        <w:rPr>
          <w:b/>
          <w:bCs/>
        </w:rPr>
      </w:pPr>
      <w:r w:rsidRPr="008B655D">
        <w:rPr>
          <w:sz w:val="28"/>
          <w:szCs w:val="28"/>
        </w:rPr>
        <w:t xml:space="preserve">                                                         </w:t>
      </w:r>
      <w:r w:rsidRPr="008B655D">
        <w:rPr>
          <w:sz w:val="28"/>
          <w:szCs w:val="28"/>
        </w:rPr>
        <w:br w:type="textWrapping" w:clear="all"/>
      </w:r>
      <w:r w:rsidRPr="00290D35">
        <w:rPr>
          <w:b/>
          <w:bCs/>
        </w:rPr>
        <w:t>от</w:t>
      </w:r>
      <w:r w:rsidR="00ED5AD7">
        <w:rPr>
          <w:b/>
          <w:bCs/>
        </w:rPr>
        <w:t xml:space="preserve"> </w:t>
      </w:r>
      <w:r w:rsidR="00BF5D4D">
        <w:rPr>
          <w:b/>
          <w:bCs/>
        </w:rPr>
        <w:t>12.05.2025  № 104</w:t>
      </w:r>
    </w:p>
    <w:p w:rsidR="00063715" w:rsidRDefault="00063715" w:rsidP="00063715">
      <w:pPr>
        <w:jc w:val="center"/>
        <w:rPr>
          <w:b/>
          <w:bCs/>
        </w:rPr>
      </w:pPr>
    </w:p>
    <w:p w:rsidR="00451AA7" w:rsidRPr="00290D35" w:rsidRDefault="00451AA7" w:rsidP="00063715">
      <w:pPr>
        <w:jc w:val="center"/>
        <w:rPr>
          <w:b/>
          <w:bCs/>
        </w:rPr>
      </w:pPr>
    </w:p>
    <w:p w:rsidR="00063715" w:rsidRDefault="00063715" w:rsidP="00063715">
      <w:pPr>
        <w:shd w:val="clear" w:color="auto" w:fill="FFFFFF"/>
        <w:spacing w:before="240" w:after="240"/>
        <w:jc w:val="center"/>
        <w:rPr>
          <w:b/>
        </w:rPr>
      </w:pPr>
      <w:r w:rsidRPr="00290D35">
        <w:rPr>
          <w:b/>
        </w:rPr>
        <w:t xml:space="preserve">Об утверждении Административного регламента </w:t>
      </w:r>
      <w:r w:rsidR="00045D06">
        <w:rPr>
          <w:b/>
        </w:rPr>
        <w:t xml:space="preserve">по </w:t>
      </w:r>
      <w:r w:rsidRPr="00290D35">
        <w:rPr>
          <w:b/>
        </w:rPr>
        <w:t>предоставлени</w:t>
      </w:r>
      <w:r w:rsidR="00045D06">
        <w:rPr>
          <w:b/>
        </w:rPr>
        <w:t>ю</w:t>
      </w:r>
      <w:r w:rsidRPr="00290D35">
        <w:rPr>
          <w:b/>
        </w:rPr>
        <w:t xml:space="preserve"> муниципальной услуги «</w:t>
      </w:r>
      <w:r w:rsidR="00F73A6C">
        <w:rPr>
          <w:b/>
        </w:rPr>
        <w:t>Согласование проведения</w:t>
      </w:r>
      <w:r w:rsidRPr="00290D35">
        <w:rPr>
          <w:b/>
        </w:rPr>
        <w:t xml:space="preserve"> переустройства и (или) перепланировки помещения в многоквартирном доме»</w:t>
      </w:r>
    </w:p>
    <w:p w:rsidR="00BE04CF" w:rsidRDefault="00BE04CF" w:rsidP="00063715">
      <w:pPr>
        <w:shd w:val="clear" w:color="auto" w:fill="FFFFFF"/>
        <w:spacing w:before="240" w:after="240"/>
        <w:jc w:val="center"/>
        <w:rPr>
          <w:b/>
        </w:rPr>
      </w:pPr>
    </w:p>
    <w:p w:rsidR="00281D0D" w:rsidRPr="00281D0D" w:rsidRDefault="00281D0D" w:rsidP="00281D0D">
      <w:pPr>
        <w:shd w:val="clear" w:color="auto" w:fill="FFFFFF"/>
        <w:ind w:firstLine="708"/>
        <w:jc w:val="both"/>
        <w:rPr>
          <w:sz w:val="28"/>
          <w:szCs w:val="28"/>
        </w:rPr>
      </w:pPr>
      <w:r w:rsidRPr="00281D0D">
        <w:rPr>
          <w:sz w:val="28"/>
          <w:szCs w:val="28"/>
        </w:rPr>
        <w:t xml:space="preserve">В целях исполнения протокольных решений заседания комиссии по повышению качества и доступности </w:t>
      </w:r>
      <w:proofErr w:type="gramStart"/>
      <w:r w:rsidRPr="00281D0D">
        <w:rPr>
          <w:sz w:val="28"/>
          <w:szCs w:val="28"/>
        </w:rPr>
        <w:t>предоставления</w:t>
      </w:r>
      <w:proofErr w:type="gramEnd"/>
      <w:r w:rsidRPr="00281D0D">
        <w:rPr>
          <w:sz w:val="28"/>
          <w:szCs w:val="28"/>
        </w:rPr>
        <w:t xml:space="preserve"> государственных и муниципальных услуг в Ленинградской области, </w:t>
      </w:r>
      <w:r w:rsidRPr="00281D0D">
        <w:rPr>
          <w:b/>
          <w:sz w:val="28"/>
          <w:szCs w:val="28"/>
        </w:rPr>
        <w:t>постановляю</w:t>
      </w:r>
      <w:r w:rsidRPr="00281D0D">
        <w:rPr>
          <w:sz w:val="28"/>
          <w:szCs w:val="28"/>
        </w:rPr>
        <w:t>:</w:t>
      </w:r>
    </w:p>
    <w:p w:rsidR="00063715" w:rsidRPr="008B655D" w:rsidRDefault="00063715" w:rsidP="003E3D60">
      <w:pPr>
        <w:numPr>
          <w:ilvl w:val="0"/>
          <w:numId w:val="6"/>
        </w:numPr>
        <w:shd w:val="clear" w:color="auto" w:fill="FFFFFF"/>
        <w:tabs>
          <w:tab w:val="clear" w:pos="720"/>
          <w:tab w:val="num" w:pos="0"/>
        </w:tabs>
        <w:ind w:left="0" w:firstLine="426"/>
        <w:jc w:val="both"/>
        <w:rPr>
          <w:sz w:val="28"/>
          <w:szCs w:val="28"/>
        </w:rPr>
      </w:pPr>
      <w:r w:rsidRPr="008B655D">
        <w:rPr>
          <w:sz w:val="28"/>
          <w:szCs w:val="28"/>
        </w:rPr>
        <w:t>Утвердить Административный регламент предоставления муниципальной услуги «</w:t>
      </w:r>
      <w:r w:rsidR="00F73A6C">
        <w:rPr>
          <w:sz w:val="28"/>
          <w:szCs w:val="28"/>
        </w:rPr>
        <w:t xml:space="preserve">Согласование проведения переустройства и (или) перепланировки в многоквартирном доме» </w:t>
      </w:r>
      <w:r w:rsidRPr="008B655D">
        <w:rPr>
          <w:sz w:val="28"/>
          <w:szCs w:val="28"/>
        </w:rPr>
        <w:t>(Приложение). </w:t>
      </w:r>
    </w:p>
    <w:p w:rsidR="00062A24" w:rsidRDefault="00063715" w:rsidP="00062A24">
      <w:pPr>
        <w:jc w:val="center"/>
        <w:rPr>
          <w:b/>
          <w:bCs/>
        </w:rPr>
      </w:pPr>
      <w:r w:rsidRPr="008B655D">
        <w:rPr>
          <w:sz w:val="28"/>
          <w:szCs w:val="28"/>
        </w:rPr>
        <w:t xml:space="preserve">Признать утратившими силу постановление </w:t>
      </w:r>
      <w:r w:rsidR="0099049C">
        <w:rPr>
          <w:sz w:val="28"/>
          <w:szCs w:val="28"/>
        </w:rPr>
        <w:t xml:space="preserve">от </w:t>
      </w:r>
      <w:r w:rsidR="00062A24">
        <w:rPr>
          <w:b/>
          <w:bCs/>
        </w:rPr>
        <w:t>13 мая 2024 г. № 74</w:t>
      </w:r>
    </w:p>
    <w:p w:rsidR="00063715" w:rsidRPr="008B655D" w:rsidRDefault="00062A24" w:rsidP="00062A24">
      <w:pPr>
        <w:pStyle w:val="afb"/>
        <w:numPr>
          <w:ilvl w:val="0"/>
          <w:numId w:val="9"/>
        </w:numPr>
        <w:shd w:val="clear" w:color="auto" w:fill="FFFFFF"/>
        <w:spacing w:after="240" w:line="240" w:lineRule="auto"/>
        <w:jc w:val="both"/>
        <w:rPr>
          <w:rFonts w:ascii="Times New Roman" w:hAnsi="Times New Roman"/>
          <w:sz w:val="28"/>
          <w:szCs w:val="28"/>
        </w:rPr>
      </w:pPr>
      <w:r>
        <w:rPr>
          <w:rFonts w:ascii="Times New Roman" w:hAnsi="Times New Roman"/>
          <w:sz w:val="28"/>
          <w:szCs w:val="28"/>
        </w:rPr>
        <w:t xml:space="preserve"> </w:t>
      </w:r>
      <w:r w:rsidR="00063715">
        <w:rPr>
          <w:rFonts w:ascii="Times New Roman" w:hAnsi="Times New Roman"/>
          <w:sz w:val="28"/>
          <w:szCs w:val="28"/>
        </w:rPr>
        <w:t>«</w:t>
      </w:r>
      <w:r w:rsidR="00063715" w:rsidRPr="002C170A">
        <w:rPr>
          <w:rFonts w:ascii="Times New Roman" w:hAnsi="Times New Roman"/>
          <w:sz w:val="28"/>
          <w:szCs w:val="28"/>
        </w:rPr>
        <w:t xml:space="preserve">Об утверждении </w:t>
      </w:r>
      <w:r w:rsidR="00063715">
        <w:rPr>
          <w:rFonts w:ascii="Times New Roman" w:hAnsi="Times New Roman"/>
          <w:sz w:val="28"/>
          <w:szCs w:val="28"/>
        </w:rPr>
        <w:t>А</w:t>
      </w:r>
      <w:r w:rsidR="00063715" w:rsidRPr="002C170A">
        <w:rPr>
          <w:rFonts w:ascii="Times New Roman" w:hAnsi="Times New Roman"/>
          <w:sz w:val="28"/>
          <w:szCs w:val="28"/>
        </w:rPr>
        <w:t xml:space="preserve">дминистративного регламента </w:t>
      </w:r>
      <w:r w:rsidR="00063715">
        <w:rPr>
          <w:rFonts w:ascii="Times New Roman" w:hAnsi="Times New Roman"/>
          <w:sz w:val="28"/>
          <w:szCs w:val="28"/>
        </w:rPr>
        <w:t xml:space="preserve">предоставления </w:t>
      </w:r>
      <w:r w:rsidR="00063715" w:rsidRPr="002C170A">
        <w:rPr>
          <w:rFonts w:ascii="Times New Roman" w:hAnsi="Times New Roman"/>
          <w:sz w:val="28"/>
          <w:szCs w:val="28"/>
        </w:rPr>
        <w:t>муниципальной</w:t>
      </w:r>
      <w:r w:rsidR="00455B20">
        <w:rPr>
          <w:rFonts w:ascii="Times New Roman" w:hAnsi="Times New Roman"/>
          <w:sz w:val="28"/>
          <w:szCs w:val="28"/>
        </w:rPr>
        <w:t xml:space="preserve"> </w:t>
      </w:r>
      <w:r w:rsidR="00063715" w:rsidRPr="002C170A">
        <w:rPr>
          <w:rFonts w:ascii="Times New Roman" w:hAnsi="Times New Roman"/>
          <w:sz w:val="28"/>
          <w:szCs w:val="28"/>
        </w:rPr>
        <w:t>услуги «</w:t>
      </w:r>
      <w:r w:rsidR="00455B20">
        <w:rPr>
          <w:rFonts w:ascii="Times New Roman" w:hAnsi="Times New Roman"/>
          <w:sz w:val="28"/>
          <w:szCs w:val="28"/>
        </w:rPr>
        <w:t>С</w:t>
      </w:r>
      <w:r w:rsidR="00063715" w:rsidRPr="002C170A">
        <w:rPr>
          <w:rFonts w:ascii="Times New Roman" w:hAnsi="Times New Roman"/>
          <w:sz w:val="28"/>
          <w:szCs w:val="28"/>
        </w:rPr>
        <w:t>огласовани</w:t>
      </w:r>
      <w:r w:rsidR="00455B20">
        <w:rPr>
          <w:rFonts w:ascii="Times New Roman" w:hAnsi="Times New Roman"/>
          <w:sz w:val="28"/>
          <w:szCs w:val="28"/>
        </w:rPr>
        <w:t>е</w:t>
      </w:r>
      <w:r w:rsidR="00063715" w:rsidRPr="002C170A">
        <w:rPr>
          <w:rFonts w:ascii="Times New Roman" w:hAnsi="Times New Roman"/>
          <w:sz w:val="28"/>
          <w:szCs w:val="28"/>
        </w:rPr>
        <w:t xml:space="preserve"> </w:t>
      </w:r>
      <w:r w:rsidR="00455B20">
        <w:rPr>
          <w:rFonts w:ascii="Times New Roman" w:hAnsi="Times New Roman"/>
          <w:sz w:val="28"/>
          <w:szCs w:val="28"/>
        </w:rPr>
        <w:t xml:space="preserve">проведения </w:t>
      </w:r>
      <w:r w:rsidR="00063715" w:rsidRPr="002C170A">
        <w:rPr>
          <w:rFonts w:ascii="Times New Roman" w:hAnsi="Times New Roman"/>
          <w:sz w:val="28"/>
          <w:szCs w:val="28"/>
        </w:rPr>
        <w:t>переустройства и (или) перепланировки</w:t>
      </w:r>
      <w:r w:rsidR="00063715">
        <w:rPr>
          <w:rFonts w:ascii="Times New Roman" w:hAnsi="Times New Roman"/>
          <w:sz w:val="28"/>
          <w:szCs w:val="28"/>
        </w:rPr>
        <w:t xml:space="preserve"> помещения в многоквартирном доме</w:t>
      </w:r>
      <w:r w:rsidR="00063715" w:rsidRPr="002C170A">
        <w:rPr>
          <w:rFonts w:ascii="Times New Roman" w:hAnsi="Times New Roman"/>
          <w:sz w:val="28"/>
          <w:szCs w:val="28"/>
        </w:rPr>
        <w:t>»</w:t>
      </w:r>
      <w:r w:rsidR="00063715">
        <w:rPr>
          <w:rFonts w:ascii="Times New Roman" w:hAnsi="Times New Roman"/>
          <w:sz w:val="28"/>
          <w:szCs w:val="28"/>
        </w:rPr>
        <w:t>.</w:t>
      </w:r>
    </w:p>
    <w:p w:rsidR="00063715" w:rsidRPr="008B655D" w:rsidRDefault="00063715" w:rsidP="00062A24">
      <w:pPr>
        <w:pStyle w:val="afb"/>
        <w:numPr>
          <w:ilvl w:val="0"/>
          <w:numId w:val="9"/>
        </w:numPr>
        <w:shd w:val="clear" w:color="auto" w:fill="FFFFFF"/>
        <w:spacing w:after="240" w:line="240" w:lineRule="auto"/>
        <w:ind w:left="0" w:firstLine="426"/>
        <w:jc w:val="both"/>
        <w:rPr>
          <w:rFonts w:ascii="Times New Roman" w:hAnsi="Times New Roman"/>
          <w:sz w:val="28"/>
          <w:szCs w:val="28"/>
        </w:rPr>
      </w:pPr>
      <w:r w:rsidRPr="008B655D">
        <w:rPr>
          <w:rFonts w:ascii="Times New Roman" w:hAnsi="Times New Roman"/>
          <w:sz w:val="28"/>
          <w:szCs w:val="28"/>
        </w:rPr>
        <w:t xml:space="preserve">Настоящее постановление вступает в силу после его официального  опубликования (обнародования) в газете </w:t>
      </w:r>
      <w:r>
        <w:rPr>
          <w:rFonts w:ascii="Times New Roman" w:hAnsi="Times New Roman"/>
          <w:sz w:val="28"/>
          <w:szCs w:val="28"/>
        </w:rPr>
        <w:t>Ладога</w:t>
      </w:r>
      <w:r w:rsidRPr="008B655D">
        <w:rPr>
          <w:rFonts w:ascii="Times New Roman" w:hAnsi="Times New Roman"/>
          <w:sz w:val="28"/>
          <w:szCs w:val="28"/>
        </w:rPr>
        <w:t xml:space="preserve"> и размещения на сайте администрации по адресу: </w:t>
      </w:r>
      <w:hyperlink r:id="rId9" w:history="1">
        <w:r w:rsidRPr="00EB0465">
          <w:rPr>
            <w:rStyle w:val="af8"/>
            <w:rFonts w:ascii="Times New Roman" w:hAnsi="Times New Roman"/>
            <w:sz w:val="28"/>
            <w:szCs w:val="28"/>
          </w:rPr>
          <w:t>http://суховское.рф/</w:t>
        </w:r>
      </w:hyperlink>
      <w:proofErr w:type="gramStart"/>
      <w:r>
        <w:rPr>
          <w:rFonts w:ascii="Times New Roman" w:hAnsi="Times New Roman"/>
          <w:sz w:val="28"/>
          <w:szCs w:val="28"/>
        </w:rPr>
        <w:t xml:space="preserve"> </w:t>
      </w:r>
      <w:r w:rsidRPr="008B655D">
        <w:rPr>
          <w:rFonts w:ascii="Times New Roman" w:hAnsi="Times New Roman"/>
          <w:sz w:val="28"/>
          <w:szCs w:val="28"/>
        </w:rPr>
        <w:t>.</w:t>
      </w:r>
      <w:proofErr w:type="gramEnd"/>
    </w:p>
    <w:p w:rsidR="00063715" w:rsidRDefault="00063715" w:rsidP="00062A24">
      <w:pPr>
        <w:pStyle w:val="afb"/>
        <w:numPr>
          <w:ilvl w:val="0"/>
          <w:numId w:val="9"/>
        </w:numPr>
        <w:shd w:val="clear" w:color="auto" w:fill="FFFFFF"/>
        <w:spacing w:after="240" w:line="240" w:lineRule="auto"/>
        <w:jc w:val="both"/>
        <w:rPr>
          <w:rFonts w:ascii="Times New Roman" w:hAnsi="Times New Roman"/>
          <w:sz w:val="28"/>
          <w:szCs w:val="28"/>
        </w:rPr>
      </w:pPr>
      <w:proofErr w:type="gramStart"/>
      <w:r w:rsidRPr="008B655D">
        <w:rPr>
          <w:rFonts w:ascii="Times New Roman" w:hAnsi="Times New Roman"/>
          <w:sz w:val="28"/>
          <w:szCs w:val="28"/>
        </w:rPr>
        <w:t>Контроль за</w:t>
      </w:r>
      <w:proofErr w:type="gramEnd"/>
      <w:r w:rsidRPr="008B655D">
        <w:rPr>
          <w:rFonts w:ascii="Times New Roman" w:hAnsi="Times New Roman"/>
          <w:sz w:val="28"/>
          <w:szCs w:val="28"/>
        </w:rPr>
        <w:t xml:space="preserve"> исполнением настоящего Постановления оставляю за собой.  </w:t>
      </w:r>
    </w:p>
    <w:p w:rsidR="00063715" w:rsidRPr="00313A69" w:rsidRDefault="00BE04CF" w:rsidP="00313A69">
      <w:pPr>
        <w:shd w:val="clear" w:color="auto" w:fill="FFFFFF"/>
        <w:tabs>
          <w:tab w:val="left" w:pos="750"/>
          <w:tab w:val="left" w:pos="7088"/>
        </w:tabs>
        <w:rPr>
          <w:sz w:val="28"/>
          <w:szCs w:val="28"/>
        </w:rPr>
      </w:pPr>
      <w:r>
        <w:rPr>
          <w:sz w:val="28"/>
          <w:szCs w:val="28"/>
        </w:rPr>
        <w:t xml:space="preserve">Глава администрации                                            </w:t>
      </w:r>
      <w:r w:rsidR="0099049C">
        <w:rPr>
          <w:sz w:val="28"/>
          <w:szCs w:val="28"/>
        </w:rPr>
        <w:t xml:space="preserve">                    В.А.Зайцев</w:t>
      </w:r>
    </w:p>
    <w:p w:rsidR="00BE04CF" w:rsidRDefault="00BE04CF" w:rsidP="00063715">
      <w:pPr>
        <w:shd w:val="clear" w:color="auto" w:fill="FFFFFF"/>
        <w:tabs>
          <w:tab w:val="left" w:pos="750"/>
        </w:tabs>
      </w:pPr>
    </w:p>
    <w:p w:rsidR="00455B20" w:rsidRDefault="00063715" w:rsidP="00063715">
      <w:pPr>
        <w:shd w:val="clear" w:color="auto" w:fill="FFFFFF"/>
        <w:tabs>
          <w:tab w:val="left" w:pos="750"/>
        </w:tabs>
      </w:pPr>
      <w:r>
        <w:t xml:space="preserve"> </w:t>
      </w:r>
    </w:p>
    <w:p w:rsidR="00455B20" w:rsidRDefault="00455B20" w:rsidP="00063715">
      <w:pPr>
        <w:shd w:val="clear" w:color="auto" w:fill="FFFFFF"/>
        <w:tabs>
          <w:tab w:val="left" w:pos="750"/>
        </w:tabs>
      </w:pPr>
    </w:p>
    <w:p w:rsidR="00455B20" w:rsidRDefault="00455B20" w:rsidP="00063715">
      <w:pPr>
        <w:shd w:val="clear" w:color="auto" w:fill="FFFFFF"/>
        <w:tabs>
          <w:tab w:val="left" w:pos="750"/>
        </w:tabs>
      </w:pPr>
    </w:p>
    <w:p w:rsidR="00281D0D" w:rsidRDefault="00281D0D" w:rsidP="00063715">
      <w:pPr>
        <w:shd w:val="clear" w:color="auto" w:fill="FFFFFF"/>
        <w:tabs>
          <w:tab w:val="left" w:pos="750"/>
        </w:tabs>
      </w:pPr>
    </w:p>
    <w:p w:rsidR="00281D0D" w:rsidRDefault="00281D0D" w:rsidP="00063715">
      <w:pPr>
        <w:shd w:val="clear" w:color="auto" w:fill="FFFFFF"/>
        <w:tabs>
          <w:tab w:val="left" w:pos="750"/>
        </w:tabs>
      </w:pPr>
    </w:p>
    <w:p w:rsidR="00281D0D" w:rsidRDefault="00281D0D" w:rsidP="00063715">
      <w:pPr>
        <w:shd w:val="clear" w:color="auto" w:fill="FFFFFF"/>
        <w:tabs>
          <w:tab w:val="left" w:pos="750"/>
        </w:tabs>
      </w:pPr>
    </w:p>
    <w:p w:rsidR="00281D0D" w:rsidRDefault="00281D0D" w:rsidP="00063715">
      <w:pPr>
        <w:shd w:val="clear" w:color="auto" w:fill="FFFFFF"/>
        <w:tabs>
          <w:tab w:val="left" w:pos="750"/>
        </w:tabs>
      </w:pPr>
    </w:p>
    <w:p w:rsidR="00455B20" w:rsidRDefault="00455B20" w:rsidP="00063715">
      <w:pPr>
        <w:shd w:val="clear" w:color="auto" w:fill="FFFFFF"/>
        <w:tabs>
          <w:tab w:val="left" w:pos="750"/>
        </w:tabs>
      </w:pPr>
    </w:p>
    <w:p w:rsidR="00063715" w:rsidRDefault="00063715" w:rsidP="00063715">
      <w:pPr>
        <w:shd w:val="clear" w:color="auto" w:fill="FFFFFF"/>
        <w:tabs>
          <w:tab w:val="left" w:pos="750"/>
        </w:tabs>
      </w:pPr>
      <w:r w:rsidRPr="00FD1C07">
        <w:t xml:space="preserve">Разослано: дело, прокуратура </w:t>
      </w:r>
    </w:p>
    <w:p w:rsidR="00281D0D" w:rsidRDefault="00281D0D" w:rsidP="00063715">
      <w:pPr>
        <w:autoSpaceDE w:val="0"/>
        <w:autoSpaceDN w:val="0"/>
        <w:adjustRightInd w:val="0"/>
        <w:jc w:val="right"/>
        <w:rPr>
          <w:sz w:val="28"/>
          <w:szCs w:val="28"/>
        </w:rPr>
      </w:pPr>
    </w:p>
    <w:p w:rsidR="00281D0D" w:rsidRDefault="00281D0D" w:rsidP="00063715">
      <w:pPr>
        <w:autoSpaceDE w:val="0"/>
        <w:autoSpaceDN w:val="0"/>
        <w:adjustRightInd w:val="0"/>
        <w:jc w:val="right"/>
        <w:rPr>
          <w:sz w:val="28"/>
          <w:szCs w:val="28"/>
        </w:rPr>
      </w:pPr>
    </w:p>
    <w:p w:rsidR="00063715" w:rsidRPr="00600551" w:rsidRDefault="00063715" w:rsidP="00063715">
      <w:pPr>
        <w:autoSpaceDE w:val="0"/>
        <w:autoSpaceDN w:val="0"/>
        <w:adjustRightInd w:val="0"/>
        <w:jc w:val="right"/>
      </w:pPr>
      <w:r w:rsidRPr="008B655D">
        <w:rPr>
          <w:sz w:val="28"/>
          <w:szCs w:val="28"/>
        </w:rPr>
        <w:t> </w:t>
      </w:r>
      <w:r w:rsidRPr="00600551">
        <w:t xml:space="preserve">Приложение </w:t>
      </w:r>
    </w:p>
    <w:p w:rsidR="00063715" w:rsidRPr="00600551" w:rsidRDefault="00063715" w:rsidP="00063715">
      <w:pPr>
        <w:shd w:val="clear" w:color="auto" w:fill="FFFFFF"/>
        <w:jc w:val="right"/>
      </w:pPr>
      <w:r w:rsidRPr="00600551">
        <w:t xml:space="preserve">к постановлению </w:t>
      </w:r>
    </w:p>
    <w:p w:rsidR="006962DE" w:rsidRDefault="00063715" w:rsidP="00063715">
      <w:pPr>
        <w:shd w:val="clear" w:color="auto" w:fill="FFFFFF"/>
        <w:jc w:val="right"/>
      </w:pPr>
      <w:r w:rsidRPr="00600551">
        <w:t xml:space="preserve">администрации </w:t>
      </w:r>
      <w:r w:rsidR="006962DE">
        <w:t xml:space="preserve">МО </w:t>
      </w:r>
      <w:proofErr w:type="spellStart"/>
      <w:r w:rsidRPr="00600551">
        <w:t>Суховско</w:t>
      </w:r>
      <w:r w:rsidR="006962DE">
        <w:t>е</w:t>
      </w:r>
      <w:proofErr w:type="spellEnd"/>
    </w:p>
    <w:p w:rsidR="00063715" w:rsidRPr="00600551" w:rsidRDefault="00063715" w:rsidP="00063715">
      <w:pPr>
        <w:shd w:val="clear" w:color="auto" w:fill="FFFFFF"/>
        <w:jc w:val="right"/>
      </w:pPr>
      <w:r w:rsidRPr="00600551">
        <w:t>сельско</w:t>
      </w:r>
      <w:r w:rsidR="006962DE">
        <w:t>е</w:t>
      </w:r>
      <w:r w:rsidRPr="00600551">
        <w:t xml:space="preserve"> поселени</w:t>
      </w:r>
      <w:r w:rsidR="006962DE">
        <w:t>е</w:t>
      </w:r>
    </w:p>
    <w:p w:rsidR="00063715" w:rsidRPr="00600551" w:rsidRDefault="00063715" w:rsidP="00063715">
      <w:pPr>
        <w:shd w:val="clear" w:color="auto" w:fill="FFFFFF"/>
        <w:jc w:val="right"/>
      </w:pPr>
      <w:r w:rsidRPr="00600551">
        <w:t>от</w:t>
      </w:r>
      <w:r w:rsidR="00BF5D4D">
        <w:t xml:space="preserve"> 12.05.2025 </w:t>
      </w:r>
      <w:r>
        <w:t xml:space="preserve"> №</w:t>
      </w:r>
      <w:r w:rsidR="00BF5D4D">
        <w:t xml:space="preserve"> 104</w:t>
      </w:r>
    </w:p>
    <w:p w:rsidR="00063715" w:rsidRPr="00600551" w:rsidRDefault="00063715" w:rsidP="00063715">
      <w:pPr>
        <w:shd w:val="clear" w:color="auto" w:fill="FFFFFF"/>
        <w:jc w:val="center"/>
        <w:rPr>
          <w:b/>
          <w:bCs/>
        </w:rPr>
      </w:pPr>
    </w:p>
    <w:p w:rsidR="00455B20" w:rsidRDefault="00455B20" w:rsidP="00455B20">
      <w:pPr>
        <w:widowControl w:val="0"/>
        <w:tabs>
          <w:tab w:val="left" w:pos="142"/>
          <w:tab w:val="left" w:pos="284"/>
        </w:tabs>
        <w:autoSpaceDE w:val="0"/>
        <w:autoSpaceDN w:val="0"/>
        <w:adjustRightInd w:val="0"/>
        <w:jc w:val="center"/>
        <w:outlineLvl w:val="0"/>
        <w:rPr>
          <w:sz w:val="28"/>
          <w:szCs w:val="28"/>
        </w:rPr>
      </w:pPr>
      <w:r>
        <w:rPr>
          <w:b/>
          <w:bCs/>
          <w:sz w:val="28"/>
          <w:szCs w:val="28"/>
        </w:rPr>
        <w:t>А</w:t>
      </w:r>
      <w:r w:rsidRPr="00885F8C">
        <w:rPr>
          <w:b/>
          <w:bCs/>
          <w:sz w:val="28"/>
          <w:szCs w:val="28"/>
        </w:rPr>
        <w:t>дминистративн</w:t>
      </w:r>
      <w:r>
        <w:rPr>
          <w:b/>
          <w:bCs/>
          <w:sz w:val="28"/>
          <w:szCs w:val="28"/>
        </w:rPr>
        <w:t>ый</w:t>
      </w:r>
      <w:r w:rsidRPr="00885F8C">
        <w:rPr>
          <w:b/>
          <w:bCs/>
          <w:sz w:val="28"/>
          <w:szCs w:val="28"/>
        </w:rPr>
        <w:t xml:space="preserve"> регламент по предоставлению муниципальной услуги </w:t>
      </w:r>
    </w:p>
    <w:p w:rsidR="00455B20" w:rsidRDefault="00455B20" w:rsidP="00455B20">
      <w:pPr>
        <w:jc w:val="center"/>
        <w:rPr>
          <w:b/>
          <w:sz w:val="28"/>
          <w:szCs w:val="28"/>
        </w:rPr>
      </w:pPr>
      <w:r>
        <w:rPr>
          <w:b/>
          <w:sz w:val="28"/>
          <w:szCs w:val="28"/>
        </w:rPr>
        <w:t>«Согласование проведения переустройства и (или) перепланировки помещения в многоквартирном доме»</w:t>
      </w:r>
    </w:p>
    <w:p w:rsidR="00455B20" w:rsidRPr="00B81989" w:rsidRDefault="00455B20" w:rsidP="00455B20">
      <w:pPr>
        <w:jc w:val="center"/>
        <w:rPr>
          <w:b/>
          <w:bCs/>
          <w:color w:val="FF0000"/>
          <w:sz w:val="28"/>
          <w:szCs w:val="28"/>
        </w:rPr>
      </w:pPr>
    </w:p>
    <w:p w:rsidR="00062A24" w:rsidRDefault="00062A24" w:rsidP="00455B20">
      <w:pPr>
        <w:widowControl w:val="0"/>
        <w:tabs>
          <w:tab w:val="left" w:pos="142"/>
          <w:tab w:val="left" w:pos="284"/>
        </w:tabs>
        <w:autoSpaceDE w:val="0"/>
        <w:autoSpaceDN w:val="0"/>
        <w:adjustRightInd w:val="0"/>
        <w:jc w:val="center"/>
        <w:outlineLvl w:val="0"/>
        <w:rPr>
          <w:b/>
          <w:bCs/>
          <w:sz w:val="28"/>
          <w:szCs w:val="28"/>
        </w:rPr>
      </w:pPr>
      <w:bookmarkStart w:id="0" w:name="sub_1001"/>
    </w:p>
    <w:p w:rsidR="00062A24" w:rsidRPr="00885F8C" w:rsidRDefault="00062A24" w:rsidP="00062A24">
      <w:pPr>
        <w:widowControl w:val="0"/>
        <w:tabs>
          <w:tab w:val="left" w:pos="142"/>
          <w:tab w:val="left" w:pos="284"/>
        </w:tabs>
        <w:autoSpaceDE w:val="0"/>
        <w:autoSpaceDN w:val="0"/>
        <w:adjustRightInd w:val="0"/>
        <w:outlineLvl w:val="0"/>
        <w:rPr>
          <w:b/>
          <w:bCs/>
          <w:sz w:val="28"/>
          <w:szCs w:val="28"/>
        </w:rPr>
      </w:pPr>
      <w:r>
        <w:rPr>
          <w:b/>
          <w:bCs/>
          <w:sz w:val="28"/>
          <w:szCs w:val="28"/>
        </w:rPr>
        <w:t xml:space="preserve">                                             </w:t>
      </w:r>
      <w:r w:rsidRPr="00885F8C">
        <w:rPr>
          <w:b/>
          <w:bCs/>
          <w:sz w:val="28"/>
          <w:szCs w:val="28"/>
        </w:rPr>
        <w:t>1. Общие положения</w:t>
      </w:r>
    </w:p>
    <w:p w:rsidR="00062A24" w:rsidRPr="00885F8C" w:rsidRDefault="00062A24" w:rsidP="00062A24">
      <w:pPr>
        <w:rPr>
          <w:b/>
          <w:bCs/>
          <w:sz w:val="28"/>
          <w:szCs w:val="28"/>
        </w:rPr>
      </w:pPr>
    </w:p>
    <w:p w:rsidR="00062A24" w:rsidRPr="00B07764" w:rsidRDefault="00062A24" w:rsidP="00062A24">
      <w:pPr>
        <w:pStyle w:val="afb"/>
        <w:widowControl w:val="0"/>
        <w:numPr>
          <w:ilvl w:val="1"/>
          <w:numId w:val="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r w:rsidRPr="00630A98">
        <w:rPr>
          <w:rFonts w:ascii="Times New Roman" w:hAnsi="Times New Roman"/>
          <w:sz w:val="28"/>
          <w:szCs w:val="28"/>
        </w:rPr>
        <w:t xml:space="preserve">Настоящий административный регламент предоставления муниципальной услуги по </w:t>
      </w:r>
      <w:r w:rsidRPr="00B07764">
        <w:rPr>
          <w:rFonts w:ascii="Times New Roman" w:hAnsi="Times New Roman"/>
          <w:sz w:val="28"/>
          <w:szCs w:val="28"/>
        </w:rPr>
        <w:t>согласованию проведения переустройства и (или) перепланировки помещения в многоквартирном дом</w:t>
      </w:r>
      <w:proofErr w:type="gramStart"/>
      <w:r w:rsidRPr="00B07764">
        <w:rPr>
          <w:rFonts w:ascii="Times New Roman" w:hAnsi="Times New Roman"/>
          <w:sz w:val="28"/>
          <w:szCs w:val="28"/>
        </w:rPr>
        <w:t>е(</w:t>
      </w:r>
      <w:proofErr w:type="gramEnd"/>
      <w:r w:rsidRPr="00B07764">
        <w:rPr>
          <w:rFonts w:ascii="Times New Roman" w:hAnsi="Times New Roman"/>
          <w:sz w:val="28"/>
          <w:szCs w:val="28"/>
        </w:rPr>
        <w:t>далее соответственно – административный регламент, муниципальная услуга) определяет порядок, стандарт и сроки при предоставлении муниципальной услуги.</w:t>
      </w:r>
    </w:p>
    <w:p w:rsidR="00062A24" w:rsidRPr="00630A98" w:rsidRDefault="00062A24" w:rsidP="00062A24">
      <w:pPr>
        <w:pStyle w:val="afb"/>
        <w:widowControl w:val="0"/>
        <w:numPr>
          <w:ilvl w:val="1"/>
          <w:numId w:val="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r w:rsidRPr="00630A98">
        <w:rPr>
          <w:rFonts w:ascii="Times New Roman" w:hAnsi="Times New Roman"/>
          <w:sz w:val="28"/>
          <w:szCs w:val="28"/>
        </w:rPr>
        <w:t>Заявителями, имеющими право на получение муниципальной услуги, являются: наниматель либо собственник помещения (физическое или юридическое лицо), имеющий намерение провести переустройство и (или) перепланировку помещения в многоквартирном доме.</w:t>
      </w:r>
    </w:p>
    <w:p w:rsidR="00062A24" w:rsidRPr="00630A98" w:rsidRDefault="00062A24" w:rsidP="00062A24">
      <w:pPr>
        <w:ind w:left="709" w:firstLine="709"/>
        <w:jc w:val="both"/>
        <w:rPr>
          <w:rFonts w:eastAsia="Calibri"/>
          <w:sz w:val="28"/>
          <w:szCs w:val="28"/>
        </w:rPr>
      </w:pPr>
      <w:r w:rsidRPr="00630A98">
        <w:rPr>
          <w:sz w:val="28"/>
          <w:szCs w:val="28"/>
        </w:rPr>
        <w:t>Представлять</w:t>
      </w:r>
      <w:r w:rsidRPr="00630A98">
        <w:rPr>
          <w:rFonts w:eastAsia="Calibri"/>
          <w:sz w:val="28"/>
          <w:szCs w:val="28"/>
        </w:rPr>
        <w:t xml:space="preserve"> интересы заявителя имеют право:</w:t>
      </w:r>
    </w:p>
    <w:p w:rsidR="00062A24" w:rsidRPr="00630A98" w:rsidRDefault="00062A24" w:rsidP="00062A24">
      <w:pPr>
        <w:ind w:firstLine="709"/>
        <w:jc w:val="both"/>
        <w:rPr>
          <w:rFonts w:eastAsia="Calibri"/>
          <w:sz w:val="28"/>
          <w:szCs w:val="28"/>
        </w:rPr>
      </w:pPr>
      <w:r w:rsidRPr="00630A98">
        <w:rPr>
          <w:rFonts w:eastAsia="Calibri"/>
          <w:sz w:val="28"/>
          <w:szCs w:val="28"/>
        </w:rPr>
        <w:t>- от имени физических лиц:</w:t>
      </w:r>
    </w:p>
    <w:p w:rsidR="00062A24" w:rsidRPr="00630A98" w:rsidRDefault="00062A24" w:rsidP="00062A24">
      <w:pPr>
        <w:ind w:firstLine="709"/>
        <w:jc w:val="both"/>
        <w:rPr>
          <w:rFonts w:eastAsia="Calibri"/>
          <w:sz w:val="28"/>
          <w:szCs w:val="28"/>
        </w:rPr>
      </w:pPr>
      <w:r w:rsidRPr="00630A98">
        <w:rPr>
          <w:rFonts w:eastAsia="Calibri"/>
          <w:sz w:val="28"/>
          <w:szCs w:val="28"/>
        </w:rPr>
        <w:t xml:space="preserve">представители, действующие в силу полномочий, основанных </w:t>
      </w:r>
      <w:r w:rsidRPr="00630A98">
        <w:rPr>
          <w:rFonts w:eastAsia="Calibri"/>
          <w:sz w:val="28"/>
          <w:szCs w:val="28"/>
        </w:rPr>
        <w:br/>
        <w:t>на доверенности;</w:t>
      </w:r>
    </w:p>
    <w:p w:rsidR="00062A24" w:rsidRPr="00630A98" w:rsidRDefault="00062A24" w:rsidP="00062A24">
      <w:pPr>
        <w:ind w:firstLine="709"/>
        <w:jc w:val="both"/>
        <w:rPr>
          <w:rFonts w:eastAsia="Calibri"/>
          <w:sz w:val="28"/>
          <w:szCs w:val="28"/>
        </w:rPr>
      </w:pPr>
      <w:r w:rsidRPr="00630A98">
        <w:rPr>
          <w:rFonts w:eastAsia="Calibri"/>
          <w:sz w:val="28"/>
          <w:szCs w:val="28"/>
        </w:rPr>
        <w:t>опекуны недееспособных граждан;</w:t>
      </w:r>
    </w:p>
    <w:p w:rsidR="00062A24" w:rsidRPr="00630A98" w:rsidRDefault="00062A24" w:rsidP="00062A24">
      <w:pPr>
        <w:ind w:firstLine="709"/>
        <w:jc w:val="both"/>
        <w:rPr>
          <w:rFonts w:eastAsia="Calibri"/>
          <w:sz w:val="28"/>
          <w:szCs w:val="28"/>
        </w:rPr>
      </w:pPr>
      <w:r w:rsidRPr="00630A98">
        <w:rPr>
          <w:rFonts w:eastAsia="Calibri"/>
          <w:sz w:val="28"/>
          <w:szCs w:val="28"/>
        </w:rPr>
        <w:t>законные представители (родители, усыновители, опекуны) несовершеннолетних в возрасте до 14 лет.</w:t>
      </w:r>
    </w:p>
    <w:p w:rsidR="00062A24" w:rsidRPr="00630A98" w:rsidRDefault="00062A24" w:rsidP="00062A24">
      <w:pPr>
        <w:ind w:left="709" w:firstLine="709"/>
        <w:jc w:val="both"/>
        <w:rPr>
          <w:rFonts w:eastAsia="Calibri"/>
          <w:sz w:val="28"/>
          <w:szCs w:val="28"/>
        </w:rPr>
      </w:pPr>
      <w:r w:rsidRPr="00630A98">
        <w:rPr>
          <w:rFonts w:eastAsia="Calibri"/>
          <w:sz w:val="28"/>
          <w:szCs w:val="28"/>
        </w:rPr>
        <w:t>- от имени юридического лица:</w:t>
      </w:r>
    </w:p>
    <w:p w:rsidR="00062A24" w:rsidRPr="00630A98" w:rsidRDefault="00062A24" w:rsidP="00062A24">
      <w:pPr>
        <w:ind w:firstLine="709"/>
        <w:jc w:val="both"/>
        <w:rPr>
          <w:rFonts w:eastAsia="Calibri"/>
          <w:sz w:val="28"/>
          <w:szCs w:val="28"/>
        </w:rPr>
      </w:pPr>
      <w:r w:rsidRPr="00630A98">
        <w:rPr>
          <w:rFonts w:eastAsia="Calibri"/>
          <w:sz w:val="28"/>
          <w:szCs w:val="28"/>
        </w:rPr>
        <w:t>лица, действующие в соответствии с законом или учредительными документами от имени юридического лица;</w:t>
      </w:r>
    </w:p>
    <w:p w:rsidR="00062A24" w:rsidRPr="00630A98" w:rsidRDefault="00062A24" w:rsidP="00062A24">
      <w:pPr>
        <w:ind w:firstLine="709"/>
        <w:jc w:val="both"/>
        <w:rPr>
          <w:rFonts w:eastAsia="Calibri"/>
          <w:sz w:val="28"/>
          <w:szCs w:val="28"/>
        </w:rPr>
      </w:pPr>
      <w:r w:rsidRPr="00630A98">
        <w:rPr>
          <w:rFonts w:eastAsia="Calibri"/>
          <w:sz w:val="28"/>
          <w:szCs w:val="28"/>
        </w:rPr>
        <w:t>представители юридического лица в силу полномочий на основании доверенности.</w:t>
      </w:r>
    </w:p>
    <w:p w:rsidR="00062A24" w:rsidRPr="00630A98" w:rsidRDefault="00062A24" w:rsidP="00062A24">
      <w:pPr>
        <w:pStyle w:val="afb"/>
        <w:widowControl w:val="0"/>
        <w:numPr>
          <w:ilvl w:val="1"/>
          <w:numId w:val="3"/>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Информация о месте нахождения</w:t>
      </w:r>
      <w:r w:rsidRPr="00630A98">
        <w:rPr>
          <w:rFonts w:ascii="Times New Roman" w:hAnsi="Times New Roman"/>
          <w:sz w:val="28"/>
          <w:szCs w:val="28"/>
        </w:rPr>
        <w:t xml:space="preserve"> администр</w:t>
      </w:r>
      <w:r w:rsidR="007E723F">
        <w:rPr>
          <w:rFonts w:ascii="Times New Roman" w:hAnsi="Times New Roman"/>
          <w:sz w:val="28"/>
          <w:szCs w:val="28"/>
        </w:rPr>
        <w:t xml:space="preserve">ации муниципального образования </w:t>
      </w:r>
      <w:proofErr w:type="spellStart"/>
      <w:r w:rsidR="007E723F">
        <w:rPr>
          <w:rFonts w:ascii="Times New Roman" w:hAnsi="Times New Roman"/>
          <w:sz w:val="28"/>
          <w:szCs w:val="28"/>
        </w:rPr>
        <w:t>Суховское</w:t>
      </w:r>
      <w:proofErr w:type="spellEnd"/>
      <w:r w:rsidR="007E723F">
        <w:rPr>
          <w:rFonts w:ascii="Times New Roman" w:hAnsi="Times New Roman"/>
          <w:sz w:val="28"/>
          <w:szCs w:val="28"/>
        </w:rPr>
        <w:t xml:space="preserve"> сельское поселение Кировского района Ленинградской области</w:t>
      </w:r>
      <w:r>
        <w:rPr>
          <w:rFonts w:ascii="Times New Roman" w:eastAsia="Calibri" w:hAnsi="Times New Roman"/>
          <w:sz w:val="28"/>
          <w:szCs w:val="28"/>
        </w:rPr>
        <w:t xml:space="preserve">, </w:t>
      </w:r>
      <w:r w:rsidRPr="00630A98">
        <w:rPr>
          <w:rFonts w:ascii="Times New Roman" w:eastAsia="Calibri" w:hAnsi="Times New Roman"/>
          <w:sz w:val="28"/>
          <w:szCs w:val="28"/>
        </w:rPr>
        <w:t>предоставляющей муниципальную услугу, организации, участвующей в предоставлении услуги и не являющ</w:t>
      </w:r>
      <w:r>
        <w:rPr>
          <w:rFonts w:ascii="Times New Roman" w:eastAsia="Calibri" w:hAnsi="Times New Roman"/>
          <w:sz w:val="28"/>
          <w:szCs w:val="28"/>
        </w:rPr>
        <w:t>ей</w:t>
      </w:r>
      <w:r w:rsidRPr="00630A98">
        <w:rPr>
          <w:rFonts w:ascii="Times New Roman" w:eastAsia="Calibri" w:hAnsi="Times New Roman"/>
          <w:sz w:val="28"/>
          <w:szCs w:val="28"/>
        </w:rPr>
        <w:t xml:space="preserve">ся многофункциональными центрами предоставления государственных и муниципальных услуг, </w:t>
      </w:r>
      <w:r w:rsidRPr="00630A98">
        <w:rPr>
          <w:rFonts w:ascii="Times New Roman" w:hAnsi="Times New Roman"/>
          <w:sz w:val="28"/>
          <w:szCs w:val="28"/>
        </w:rPr>
        <w:t>графиках работы,  контактных телефонах, адресах электронной почты размеща</w:t>
      </w:r>
      <w:r>
        <w:rPr>
          <w:rFonts w:ascii="Times New Roman" w:hAnsi="Times New Roman"/>
          <w:sz w:val="28"/>
          <w:szCs w:val="28"/>
        </w:rPr>
        <w:t>е</w:t>
      </w:r>
      <w:r w:rsidRPr="00630A98">
        <w:rPr>
          <w:rFonts w:ascii="Times New Roman" w:hAnsi="Times New Roman"/>
          <w:sz w:val="28"/>
          <w:szCs w:val="28"/>
        </w:rPr>
        <w:t>тся:</w:t>
      </w:r>
    </w:p>
    <w:p w:rsidR="00062A24" w:rsidRPr="007C02D9" w:rsidRDefault="00062A24" w:rsidP="00062A24">
      <w:pPr>
        <w:pStyle w:val="afb"/>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630A98">
        <w:rPr>
          <w:rFonts w:ascii="Times New Roman" w:hAnsi="Times New Roman"/>
          <w:sz w:val="28"/>
          <w:szCs w:val="28"/>
        </w:rPr>
        <w:t xml:space="preserve">- на информационных стендах в местах предоставления муниципальной  услуги (в </w:t>
      </w:r>
      <w:r>
        <w:rPr>
          <w:rFonts w:ascii="Times New Roman" w:hAnsi="Times New Roman"/>
          <w:sz w:val="28"/>
          <w:szCs w:val="28"/>
        </w:rPr>
        <w:t>доступном для заявителей месте)</w:t>
      </w:r>
      <w:r w:rsidRPr="007C02D9">
        <w:rPr>
          <w:rFonts w:ascii="Times New Roman" w:hAnsi="Times New Roman"/>
          <w:sz w:val="28"/>
          <w:szCs w:val="28"/>
        </w:rPr>
        <w:t xml:space="preserve">; </w:t>
      </w:r>
    </w:p>
    <w:p w:rsidR="00062A24" w:rsidRPr="007C02D9" w:rsidRDefault="00062A24" w:rsidP="00062A24">
      <w:pPr>
        <w:pStyle w:val="afb"/>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7C02D9">
        <w:rPr>
          <w:rFonts w:ascii="Times New Roman" w:hAnsi="Times New Roman"/>
          <w:sz w:val="28"/>
          <w:szCs w:val="28"/>
        </w:rPr>
        <w:t>- на сайте администрации;</w:t>
      </w:r>
    </w:p>
    <w:p w:rsidR="00062A24" w:rsidRPr="007C02D9" w:rsidRDefault="00062A24" w:rsidP="00062A24">
      <w:pPr>
        <w:pStyle w:val="afb"/>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7C02D9">
        <w:rPr>
          <w:rFonts w:ascii="Times New Roman" w:hAnsi="Times New Roman"/>
          <w:sz w:val="28"/>
          <w:szCs w:val="28"/>
        </w:rPr>
        <w:lastRenderedPageBreak/>
        <w:t xml:space="preserve">- на сайте Государственного бюджетного учреждения Ленинградской области «Многофункциональный центр предоставления государственных </w:t>
      </w:r>
      <w:r w:rsidRPr="007C02D9">
        <w:rPr>
          <w:rFonts w:ascii="Times New Roman" w:hAnsi="Times New Roman"/>
          <w:sz w:val="28"/>
          <w:szCs w:val="28"/>
        </w:rPr>
        <w:br/>
        <w:t xml:space="preserve">и муниципальных услуг» (далее - ГБУ ЛО «МФЦ»): </w:t>
      </w:r>
      <w:r w:rsidRPr="007C02D9">
        <w:rPr>
          <w:rFonts w:ascii="Times New Roman" w:hAnsi="Times New Roman"/>
          <w:sz w:val="28"/>
          <w:szCs w:val="28"/>
          <w:u w:val="single"/>
        </w:rPr>
        <w:t>http://mfc47.ru/;</w:t>
      </w:r>
    </w:p>
    <w:p w:rsidR="00062A24" w:rsidRPr="003E1EB2" w:rsidRDefault="00062A24" w:rsidP="00062A24">
      <w:pPr>
        <w:pStyle w:val="afb"/>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E7591F">
        <w:rPr>
          <w:rFonts w:ascii="Times New Roman" w:hAnsi="Times New Roman"/>
          <w:sz w:val="28"/>
          <w:szCs w:val="28"/>
        </w:rPr>
        <w:t xml:space="preserve">- на Едином портале государственных услуг (далее – ЕПГУ): </w:t>
      </w:r>
      <w:hyperlink r:id="rId10" w:history="1">
        <w:r w:rsidRPr="00E7591F">
          <w:rPr>
            <w:rStyle w:val="af8"/>
            <w:rFonts w:ascii="Times New Roman" w:hAnsi="Times New Roman"/>
            <w:color w:val="auto"/>
            <w:sz w:val="28"/>
            <w:szCs w:val="28"/>
          </w:rPr>
          <w:t>www.gosuslugi.ru</w:t>
        </w:r>
      </w:hyperlink>
      <w:r w:rsidRPr="00E7591F">
        <w:rPr>
          <w:rFonts w:ascii="Times New Roman" w:hAnsi="Times New Roman"/>
          <w:sz w:val="28"/>
          <w:szCs w:val="28"/>
        </w:rPr>
        <w:t>.</w:t>
      </w:r>
    </w:p>
    <w:p w:rsidR="00062A24" w:rsidRPr="007C02D9" w:rsidRDefault="00062A24" w:rsidP="00062A24">
      <w:pPr>
        <w:pStyle w:val="afb"/>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p>
    <w:p w:rsidR="00062A24" w:rsidRPr="007C02D9" w:rsidRDefault="00062A24" w:rsidP="00062A24">
      <w:pPr>
        <w:pStyle w:val="afb"/>
        <w:autoSpaceDE w:val="0"/>
        <w:autoSpaceDN w:val="0"/>
        <w:adjustRightInd w:val="0"/>
        <w:spacing w:after="0" w:line="240" w:lineRule="auto"/>
        <w:ind w:left="0" w:firstLine="709"/>
        <w:jc w:val="both"/>
        <w:rPr>
          <w:rFonts w:ascii="Times New Roman" w:hAnsi="Times New Roman"/>
          <w:sz w:val="28"/>
          <w:szCs w:val="28"/>
        </w:rPr>
      </w:pPr>
      <w:r w:rsidRPr="007C02D9">
        <w:rPr>
          <w:rFonts w:ascii="Times New Roman" w:hAnsi="Times New Roman"/>
          <w:sz w:val="28"/>
          <w:szCs w:val="28"/>
        </w:rPr>
        <w:t xml:space="preserve">- в государственной информационной системе «Реестр государственных </w:t>
      </w:r>
      <w:r w:rsidRPr="007C02D9">
        <w:rPr>
          <w:rFonts w:ascii="Times New Roman" w:hAnsi="Times New Roman"/>
          <w:sz w:val="28"/>
          <w:szCs w:val="28"/>
        </w:rPr>
        <w:br/>
        <w:t>и муниципальных услуг (функций) Ленинградской области» (далее - Реестр).</w:t>
      </w:r>
    </w:p>
    <w:p w:rsidR="00062A24" w:rsidRPr="007C02D9" w:rsidRDefault="00062A24" w:rsidP="00062A24">
      <w:pPr>
        <w:widowControl w:val="0"/>
        <w:tabs>
          <w:tab w:val="left" w:pos="142"/>
          <w:tab w:val="left" w:pos="284"/>
        </w:tabs>
        <w:autoSpaceDE w:val="0"/>
        <w:autoSpaceDN w:val="0"/>
        <w:adjustRightInd w:val="0"/>
        <w:ind w:firstLine="709"/>
        <w:jc w:val="both"/>
        <w:rPr>
          <w:sz w:val="28"/>
          <w:szCs w:val="28"/>
        </w:rPr>
      </w:pPr>
    </w:p>
    <w:p w:rsidR="00062A24" w:rsidRPr="00B81989" w:rsidRDefault="00062A24" w:rsidP="00062A24">
      <w:pPr>
        <w:pStyle w:val="10"/>
        <w:spacing w:line="240" w:lineRule="auto"/>
        <w:rPr>
          <w:rFonts w:ascii="Times New Roman" w:hAnsi="Times New Roman"/>
          <w:szCs w:val="28"/>
        </w:rPr>
      </w:pPr>
      <w:r w:rsidRPr="00B81989">
        <w:rPr>
          <w:rFonts w:ascii="Times New Roman" w:hAnsi="Times New Roman"/>
          <w:bCs/>
          <w:szCs w:val="28"/>
        </w:rPr>
        <w:t xml:space="preserve">2. Стандарт предоставления </w:t>
      </w:r>
      <w:r w:rsidRPr="00B81989">
        <w:rPr>
          <w:rFonts w:ascii="Times New Roman" w:hAnsi="Times New Roman"/>
          <w:szCs w:val="28"/>
        </w:rPr>
        <w:t>муниципальной услуги</w:t>
      </w:r>
    </w:p>
    <w:p w:rsidR="00062A24" w:rsidRPr="00E33BD3" w:rsidRDefault="00062A24" w:rsidP="00062A24">
      <w:pPr>
        <w:widowControl w:val="0"/>
        <w:tabs>
          <w:tab w:val="left" w:pos="142"/>
          <w:tab w:val="left" w:pos="284"/>
        </w:tabs>
        <w:autoSpaceDE w:val="0"/>
        <w:autoSpaceDN w:val="0"/>
        <w:adjustRightInd w:val="0"/>
        <w:ind w:firstLine="709"/>
        <w:jc w:val="both"/>
        <w:rPr>
          <w:sz w:val="28"/>
          <w:szCs w:val="28"/>
        </w:rPr>
      </w:pPr>
    </w:p>
    <w:p w:rsidR="00062A24" w:rsidRPr="00E33BD3" w:rsidRDefault="00062A24" w:rsidP="00062A24">
      <w:pPr>
        <w:ind w:firstLine="709"/>
        <w:jc w:val="both"/>
        <w:rPr>
          <w:bCs/>
          <w:sz w:val="28"/>
          <w:szCs w:val="28"/>
        </w:rPr>
      </w:pPr>
      <w:r w:rsidRPr="00E33BD3">
        <w:rPr>
          <w:sz w:val="28"/>
          <w:szCs w:val="28"/>
        </w:rPr>
        <w:t xml:space="preserve">2.1. Полное наименование муниципальной услуги - </w:t>
      </w:r>
      <w:r w:rsidRPr="00442011">
        <w:rPr>
          <w:sz w:val="28"/>
          <w:szCs w:val="28"/>
        </w:rPr>
        <w:t>Согласование проведения переустройства и (или) перепланировки помещения в многоквартирном доме.</w:t>
      </w:r>
    </w:p>
    <w:p w:rsidR="00062A24" w:rsidRPr="00432F86" w:rsidRDefault="00062A24" w:rsidP="00062A24">
      <w:pPr>
        <w:widowControl w:val="0"/>
        <w:tabs>
          <w:tab w:val="left" w:pos="142"/>
          <w:tab w:val="left" w:pos="284"/>
        </w:tabs>
        <w:autoSpaceDE w:val="0"/>
        <w:autoSpaceDN w:val="0"/>
        <w:adjustRightInd w:val="0"/>
        <w:ind w:firstLine="709"/>
        <w:jc w:val="both"/>
        <w:rPr>
          <w:sz w:val="28"/>
          <w:szCs w:val="28"/>
        </w:rPr>
      </w:pPr>
      <w:r w:rsidRPr="00432F86">
        <w:rPr>
          <w:sz w:val="28"/>
          <w:szCs w:val="28"/>
        </w:rPr>
        <w:t>Сокращенное наименование: Согласование проведения переустройства и (или) перепланировки помещения в многоквартирном доме.</w:t>
      </w:r>
    </w:p>
    <w:p w:rsidR="00062A24" w:rsidRPr="00432F86" w:rsidRDefault="00062A24" w:rsidP="00062A24">
      <w:pPr>
        <w:ind w:firstLine="709"/>
        <w:jc w:val="both"/>
        <w:rPr>
          <w:sz w:val="28"/>
          <w:szCs w:val="28"/>
        </w:rPr>
      </w:pPr>
      <w:r w:rsidRPr="00432F86">
        <w:rPr>
          <w:sz w:val="28"/>
          <w:szCs w:val="28"/>
        </w:rPr>
        <w:t xml:space="preserve">2.2. Муниципальную услугу предоставляет: </w:t>
      </w:r>
    </w:p>
    <w:p w:rsidR="00062A24" w:rsidRPr="00432F86" w:rsidRDefault="00062A24" w:rsidP="00062A24">
      <w:pPr>
        <w:ind w:firstLine="709"/>
        <w:jc w:val="both"/>
        <w:rPr>
          <w:sz w:val="28"/>
          <w:szCs w:val="28"/>
        </w:rPr>
      </w:pPr>
      <w:r w:rsidRPr="00432F86">
        <w:rPr>
          <w:sz w:val="28"/>
          <w:szCs w:val="28"/>
        </w:rPr>
        <w:t>Администрация</w:t>
      </w:r>
      <w:r w:rsidR="007E723F">
        <w:rPr>
          <w:sz w:val="28"/>
          <w:szCs w:val="28"/>
        </w:rPr>
        <w:t xml:space="preserve"> МО </w:t>
      </w:r>
      <w:proofErr w:type="spellStart"/>
      <w:r w:rsidR="007E723F">
        <w:rPr>
          <w:sz w:val="28"/>
          <w:szCs w:val="28"/>
        </w:rPr>
        <w:t>Суховское</w:t>
      </w:r>
      <w:proofErr w:type="spellEnd"/>
      <w:r w:rsidR="007E723F">
        <w:rPr>
          <w:sz w:val="28"/>
          <w:szCs w:val="28"/>
        </w:rPr>
        <w:t xml:space="preserve"> сельское поселение Кировского района </w:t>
      </w:r>
      <w:r w:rsidRPr="00432F86">
        <w:rPr>
          <w:sz w:val="28"/>
          <w:szCs w:val="28"/>
        </w:rPr>
        <w:t xml:space="preserve">Ленинградской области </w:t>
      </w:r>
      <w:r w:rsidRPr="00432F86">
        <w:rPr>
          <w:rFonts w:eastAsia="Calibri"/>
          <w:sz w:val="28"/>
          <w:szCs w:val="28"/>
        </w:rPr>
        <w:t>(далее – администрация)</w:t>
      </w:r>
      <w:r>
        <w:rPr>
          <w:rFonts w:eastAsia="Calibri"/>
          <w:sz w:val="28"/>
          <w:szCs w:val="28"/>
        </w:rPr>
        <w:t>.</w:t>
      </w:r>
    </w:p>
    <w:p w:rsidR="00062A24" w:rsidRPr="00432F86" w:rsidRDefault="00062A24" w:rsidP="00062A24">
      <w:pPr>
        <w:widowControl w:val="0"/>
        <w:tabs>
          <w:tab w:val="left" w:pos="142"/>
          <w:tab w:val="left" w:pos="284"/>
        </w:tabs>
        <w:autoSpaceDE w:val="0"/>
        <w:autoSpaceDN w:val="0"/>
        <w:adjustRightInd w:val="0"/>
        <w:ind w:firstLine="709"/>
        <w:jc w:val="both"/>
        <w:rPr>
          <w:sz w:val="28"/>
          <w:szCs w:val="28"/>
        </w:rPr>
      </w:pPr>
      <w:r w:rsidRPr="00432F86">
        <w:rPr>
          <w:sz w:val="28"/>
          <w:szCs w:val="28"/>
        </w:rPr>
        <w:t xml:space="preserve">В приеме документов и выдаче результата по предоставлению муниципальной услуги также участвует: </w:t>
      </w:r>
    </w:p>
    <w:p w:rsidR="00062A24" w:rsidRPr="007C02D9" w:rsidRDefault="00062A24" w:rsidP="00062A24">
      <w:pPr>
        <w:widowControl w:val="0"/>
        <w:tabs>
          <w:tab w:val="left" w:pos="142"/>
          <w:tab w:val="left" w:pos="284"/>
        </w:tabs>
        <w:autoSpaceDE w:val="0"/>
        <w:autoSpaceDN w:val="0"/>
        <w:adjustRightInd w:val="0"/>
        <w:ind w:firstLine="709"/>
        <w:jc w:val="both"/>
        <w:rPr>
          <w:sz w:val="28"/>
          <w:szCs w:val="28"/>
        </w:rPr>
      </w:pPr>
      <w:r w:rsidRPr="00432F86">
        <w:rPr>
          <w:sz w:val="28"/>
          <w:szCs w:val="28"/>
        </w:rPr>
        <w:t>ГБУ ЛО «МФЦ»,</w:t>
      </w:r>
    </w:p>
    <w:p w:rsidR="00062A24" w:rsidRPr="007C02D9" w:rsidRDefault="00062A24" w:rsidP="00062A24">
      <w:pPr>
        <w:widowControl w:val="0"/>
        <w:tabs>
          <w:tab w:val="left" w:pos="142"/>
          <w:tab w:val="left" w:pos="284"/>
        </w:tabs>
        <w:autoSpaceDE w:val="0"/>
        <w:autoSpaceDN w:val="0"/>
        <w:adjustRightInd w:val="0"/>
        <w:ind w:firstLine="709"/>
        <w:jc w:val="both"/>
        <w:rPr>
          <w:sz w:val="28"/>
          <w:szCs w:val="28"/>
        </w:rPr>
      </w:pPr>
      <w:r w:rsidRPr="007C02D9">
        <w:rPr>
          <w:sz w:val="28"/>
          <w:szCs w:val="28"/>
        </w:rPr>
        <w:t>Управление Федеральной  службы государственной регистрации, кадастра и картографии по Ленинградской области;</w:t>
      </w:r>
    </w:p>
    <w:p w:rsidR="00062A24" w:rsidRPr="007C02D9" w:rsidRDefault="00062A24" w:rsidP="00062A24">
      <w:pPr>
        <w:widowControl w:val="0"/>
        <w:tabs>
          <w:tab w:val="left" w:pos="142"/>
          <w:tab w:val="left" w:pos="284"/>
        </w:tabs>
        <w:autoSpaceDE w:val="0"/>
        <w:autoSpaceDN w:val="0"/>
        <w:adjustRightInd w:val="0"/>
        <w:ind w:firstLine="709"/>
        <w:jc w:val="both"/>
        <w:rPr>
          <w:sz w:val="28"/>
          <w:szCs w:val="28"/>
        </w:rPr>
      </w:pPr>
      <w:r w:rsidRPr="007C02D9">
        <w:rPr>
          <w:sz w:val="28"/>
          <w:szCs w:val="28"/>
        </w:rPr>
        <w:t>Специализированные государственные и муниципальные организации технической инвентаризации.</w:t>
      </w:r>
    </w:p>
    <w:p w:rsidR="00062A24" w:rsidRPr="007C02D9" w:rsidRDefault="00062A24" w:rsidP="00062A24">
      <w:pPr>
        <w:widowControl w:val="0"/>
        <w:tabs>
          <w:tab w:val="left" w:pos="142"/>
          <w:tab w:val="left" w:pos="284"/>
        </w:tabs>
        <w:autoSpaceDE w:val="0"/>
        <w:autoSpaceDN w:val="0"/>
        <w:adjustRightInd w:val="0"/>
        <w:ind w:firstLine="709"/>
        <w:jc w:val="both"/>
        <w:rPr>
          <w:sz w:val="28"/>
          <w:szCs w:val="28"/>
        </w:rPr>
      </w:pPr>
      <w:r w:rsidRPr="007C02D9">
        <w:rPr>
          <w:sz w:val="28"/>
          <w:szCs w:val="28"/>
        </w:rPr>
        <w:t>Заявление на получение муниципальной услуги с комплектом документов принимаются:</w:t>
      </w:r>
    </w:p>
    <w:p w:rsidR="00062A24" w:rsidRPr="007C02D9" w:rsidRDefault="00062A24" w:rsidP="00062A24">
      <w:pPr>
        <w:widowControl w:val="0"/>
        <w:tabs>
          <w:tab w:val="left" w:pos="142"/>
          <w:tab w:val="left" w:pos="284"/>
        </w:tabs>
        <w:autoSpaceDE w:val="0"/>
        <w:autoSpaceDN w:val="0"/>
        <w:adjustRightInd w:val="0"/>
        <w:ind w:firstLine="709"/>
        <w:jc w:val="both"/>
        <w:rPr>
          <w:sz w:val="28"/>
          <w:szCs w:val="28"/>
        </w:rPr>
      </w:pPr>
      <w:r w:rsidRPr="007C02D9">
        <w:rPr>
          <w:sz w:val="28"/>
          <w:szCs w:val="28"/>
        </w:rPr>
        <w:t>1) при личной явке:</w:t>
      </w:r>
    </w:p>
    <w:p w:rsidR="00062A24" w:rsidRPr="007C02D9" w:rsidRDefault="00062A24" w:rsidP="00062A24">
      <w:pPr>
        <w:widowControl w:val="0"/>
        <w:tabs>
          <w:tab w:val="left" w:pos="142"/>
          <w:tab w:val="left" w:pos="284"/>
        </w:tabs>
        <w:autoSpaceDE w:val="0"/>
        <w:autoSpaceDN w:val="0"/>
        <w:adjustRightInd w:val="0"/>
        <w:ind w:firstLine="709"/>
        <w:jc w:val="both"/>
        <w:rPr>
          <w:sz w:val="28"/>
          <w:szCs w:val="28"/>
        </w:rPr>
      </w:pPr>
      <w:r w:rsidRPr="007C02D9">
        <w:rPr>
          <w:sz w:val="28"/>
          <w:szCs w:val="28"/>
        </w:rPr>
        <w:t>-в администрацию;</w:t>
      </w:r>
    </w:p>
    <w:p w:rsidR="00062A24" w:rsidRPr="007C02D9" w:rsidRDefault="00062A24" w:rsidP="00062A24">
      <w:pPr>
        <w:widowControl w:val="0"/>
        <w:tabs>
          <w:tab w:val="left" w:pos="142"/>
          <w:tab w:val="left" w:pos="284"/>
        </w:tabs>
        <w:autoSpaceDE w:val="0"/>
        <w:autoSpaceDN w:val="0"/>
        <w:adjustRightInd w:val="0"/>
        <w:ind w:firstLine="709"/>
        <w:jc w:val="both"/>
        <w:rPr>
          <w:sz w:val="28"/>
          <w:szCs w:val="28"/>
        </w:rPr>
      </w:pPr>
      <w:r w:rsidRPr="007C02D9">
        <w:rPr>
          <w:sz w:val="28"/>
          <w:szCs w:val="28"/>
        </w:rPr>
        <w:t>-в филиалах, отделах, удаленных рабочих местах ГБУ ЛО «МФЦ»;</w:t>
      </w:r>
    </w:p>
    <w:p w:rsidR="00062A24" w:rsidRPr="00E7591F" w:rsidRDefault="00062A24" w:rsidP="00062A24">
      <w:pPr>
        <w:widowControl w:val="0"/>
        <w:tabs>
          <w:tab w:val="left" w:pos="142"/>
          <w:tab w:val="left" w:pos="284"/>
        </w:tabs>
        <w:autoSpaceDE w:val="0"/>
        <w:autoSpaceDN w:val="0"/>
        <w:adjustRightInd w:val="0"/>
        <w:ind w:firstLine="709"/>
        <w:jc w:val="both"/>
        <w:rPr>
          <w:sz w:val="28"/>
          <w:szCs w:val="28"/>
        </w:rPr>
      </w:pPr>
      <w:r w:rsidRPr="00E7591F">
        <w:rPr>
          <w:sz w:val="28"/>
          <w:szCs w:val="28"/>
        </w:rPr>
        <w:t>2) без личной явки:</w:t>
      </w:r>
    </w:p>
    <w:p w:rsidR="00062A24" w:rsidRPr="007C02D9" w:rsidRDefault="00062A24" w:rsidP="00062A24">
      <w:pPr>
        <w:widowControl w:val="0"/>
        <w:tabs>
          <w:tab w:val="left" w:pos="142"/>
          <w:tab w:val="left" w:pos="284"/>
        </w:tabs>
        <w:autoSpaceDE w:val="0"/>
        <w:autoSpaceDN w:val="0"/>
        <w:adjustRightInd w:val="0"/>
        <w:ind w:firstLine="709"/>
        <w:jc w:val="both"/>
        <w:rPr>
          <w:sz w:val="28"/>
          <w:szCs w:val="28"/>
        </w:rPr>
      </w:pPr>
      <w:r w:rsidRPr="00E7591F">
        <w:rPr>
          <w:sz w:val="28"/>
          <w:szCs w:val="28"/>
        </w:rPr>
        <w:t>- в электронной форме через личный кабинет заявителя ЕПГУ;</w:t>
      </w:r>
    </w:p>
    <w:p w:rsidR="00062A24" w:rsidRPr="007C02D9" w:rsidRDefault="00062A24" w:rsidP="00062A24">
      <w:pPr>
        <w:widowControl w:val="0"/>
        <w:tabs>
          <w:tab w:val="left" w:pos="142"/>
          <w:tab w:val="left" w:pos="284"/>
        </w:tabs>
        <w:autoSpaceDE w:val="0"/>
        <w:autoSpaceDN w:val="0"/>
        <w:adjustRightInd w:val="0"/>
        <w:ind w:firstLine="709"/>
        <w:jc w:val="both"/>
        <w:rPr>
          <w:sz w:val="28"/>
          <w:szCs w:val="28"/>
        </w:rPr>
      </w:pPr>
      <w:r w:rsidRPr="007C02D9">
        <w:rPr>
          <w:sz w:val="28"/>
          <w:szCs w:val="28"/>
        </w:rPr>
        <w:t xml:space="preserve">Заявитель может записаться на прием для подачи заявления </w:t>
      </w:r>
      <w:r w:rsidRPr="007C02D9">
        <w:rPr>
          <w:sz w:val="28"/>
          <w:szCs w:val="28"/>
        </w:rPr>
        <w:br/>
        <w:t>о предоставлении муниципальной услуги следующими способами:</w:t>
      </w:r>
    </w:p>
    <w:p w:rsidR="00062A24" w:rsidRPr="007C02D9" w:rsidRDefault="00062A24" w:rsidP="00062A24">
      <w:pPr>
        <w:widowControl w:val="0"/>
        <w:tabs>
          <w:tab w:val="left" w:pos="142"/>
          <w:tab w:val="left" w:pos="284"/>
        </w:tabs>
        <w:autoSpaceDE w:val="0"/>
        <w:autoSpaceDN w:val="0"/>
        <w:adjustRightInd w:val="0"/>
        <w:ind w:firstLine="709"/>
        <w:jc w:val="both"/>
        <w:rPr>
          <w:sz w:val="28"/>
          <w:szCs w:val="28"/>
        </w:rPr>
      </w:pPr>
      <w:r w:rsidRPr="007C02D9">
        <w:rPr>
          <w:sz w:val="28"/>
          <w:szCs w:val="28"/>
        </w:rPr>
        <w:t xml:space="preserve">1) посредством ЕПГУ – в администрацию, в ГБУ ЛО «МФЦ» </w:t>
      </w:r>
      <w:r w:rsidRPr="007C02D9">
        <w:rPr>
          <w:sz w:val="28"/>
          <w:szCs w:val="28"/>
        </w:rPr>
        <w:br/>
        <w:t>(при технической реализации);</w:t>
      </w:r>
    </w:p>
    <w:p w:rsidR="00062A24" w:rsidRPr="007C02D9" w:rsidRDefault="00062A24" w:rsidP="00062A24">
      <w:pPr>
        <w:widowControl w:val="0"/>
        <w:tabs>
          <w:tab w:val="left" w:pos="142"/>
          <w:tab w:val="left" w:pos="284"/>
        </w:tabs>
        <w:autoSpaceDE w:val="0"/>
        <w:autoSpaceDN w:val="0"/>
        <w:adjustRightInd w:val="0"/>
        <w:ind w:firstLine="709"/>
        <w:jc w:val="both"/>
        <w:rPr>
          <w:sz w:val="28"/>
          <w:szCs w:val="28"/>
        </w:rPr>
      </w:pPr>
      <w:r w:rsidRPr="007C02D9">
        <w:rPr>
          <w:sz w:val="28"/>
          <w:szCs w:val="28"/>
        </w:rPr>
        <w:t>2) по телефону – администрации, ГБУ ЛО «МФЦ»;</w:t>
      </w:r>
    </w:p>
    <w:p w:rsidR="00062A24" w:rsidRPr="007C02D9" w:rsidRDefault="00062A24" w:rsidP="00062A24">
      <w:pPr>
        <w:widowControl w:val="0"/>
        <w:tabs>
          <w:tab w:val="left" w:pos="142"/>
          <w:tab w:val="left" w:pos="284"/>
        </w:tabs>
        <w:autoSpaceDE w:val="0"/>
        <w:autoSpaceDN w:val="0"/>
        <w:adjustRightInd w:val="0"/>
        <w:ind w:firstLine="709"/>
        <w:jc w:val="both"/>
        <w:rPr>
          <w:sz w:val="28"/>
          <w:szCs w:val="28"/>
        </w:rPr>
      </w:pPr>
      <w:r w:rsidRPr="007C02D9">
        <w:rPr>
          <w:sz w:val="28"/>
          <w:szCs w:val="28"/>
        </w:rPr>
        <w:t>3) посредством сайта администрации.</w:t>
      </w:r>
    </w:p>
    <w:p w:rsidR="00062A24" w:rsidRPr="007C02D9" w:rsidRDefault="00062A24" w:rsidP="00062A24">
      <w:pPr>
        <w:widowControl w:val="0"/>
        <w:tabs>
          <w:tab w:val="left" w:pos="142"/>
          <w:tab w:val="left" w:pos="284"/>
        </w:tabs>
        <w:autoSpaceDE w:val="0"/>
        <w:autoSpaceDN w:val="0"/>
        <w:adjustRightInd w:val="0"/>
        <w:ind w:firstLine="709"/>
        <w:jc w:val="both"/>
        <w:rPr>
          <w:sz w:val="28"/>
          <w:szCs w:val="28"/>
        </w:rPr>
      </w:pPr>
      <w:r w:rsidRPr="007C02D9">
        <w:rPr>
          <w:sz w:val="28"/>
          <w:szCs w:val="28"/>
        </w:rPr>
        <w:t xml:space="preserve">Для записи заявитель выбирает любые свободные для приема дату и время </w:t>
      </w:r>
      <w:r w:rsidRPr="007C02D9">
        <w:rPr>
          <w:sz w:val="28"/>
          <w:szCs w:val="28"/>
        </w:rPr>
        <w:br/>
        <w:t xml:space="preserve">в пределах установленного в администрации или ГБУ ЛО «МФЦ» графика </w:t>
      </w:r>
      <w:r w:rsidRPr="007C02D9">
        <w:rPr>
          <w:sz w:val="28"/>
          <w:szCs w:val="28"/>
        </w:rPr>
        <w:lastRenderedPageBreak/>
        <w:t>приема заявителей.</w:t>
      </w:r>
    </w:p>
    <w:p w:rsidR="00062A24" w:rsidRPr="005855BB" w:rsidRDefault="00062A24" w:rsidP="00062A24">
      <w:pPr>
        <w:widowControl w:val="0"/>
        <w:tabs>
          <w:tab w:val="left" w:pos="142"/>
          <w:tab w:val="left" w:pos="284"/>
          <w:tab w:val="left" w:pos="1134"/>
        </w:tabs>
        <w:autoSpaceDE w:val="0"/>
        <w:autoSpaceDN w:val="0"/>
        <w:adjustRightInd w:val="0"/>
        <w:ind w:firstLine="709"/>
        <w:jc w:val="both"/>
        <w:rPr>
          <w:sz w:val="28"/>
          <w:szCs w:val="28"/>
        </w:rPr>
      </w:pPr>
      <w:r w:rsidRPr="007C02D9">
        <w:rPr>
          <w:sz w:val="28"/>
          <w:szCs w:val="28"/>
        </w:rPr>
        <w:t xml:space="preserve">2.2.1. </w:t>
      </w:r>
      <w:proofErr w:type="gramStart"/>
      <w:r w:rsidRPr="007C02D9">
        <w:rPr>
          <w:sz w:val="28"/>
          <w:szCs w:val="28"/>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w:t>
      </w:r>
      <w:r w:rsidRPr="007C02D9">
        <w:rPr>
          <w:sz w:val="28"/>
          <w:szCs w:val="28"/>
        </w:rPr>
        <w:br/>
        <w:t xml:space="preserve">в </w:t>
      </w:r>
      <w:r>
        <w:rPr>
          <w:sz w:val="28"/>
          <w:szCs w:val="28"/>
        </w:rPr>
        <w:t>администрации,</w:t>
      </w:r>
      <w:r w:rsidRPr="007C02D9">
        <w:rPr>
          <w:sz w:val="28"/>
          <w:szCs w:val="28"/>
        </w:rPr>
        <w:t xml:space="preserve"> ГБУ ЛО "МФЦ" </w:t>
      </w:r>
      <w:r w:rsidRPr="00E7591F">
        <w:rPr>
          <w:sz w:val="28"/>
          <w:szCs w:val="28"/>
        </w:rPr>
        <w:t>с использованием информационных технологий</w:t>
      </w:r>
      <w:r w:rsidR="0099049C">
        <w:rPr>
          <w:sz w:val="28"/>
          <w:szCs w:val="28"/>
        </w:rPr>
        <w:t xml:space="preserve"> </w:t>
      </w:r>
      <w:r w:rsidRPr="0099049C">
        <w:rPr>
          <w:sz w:val="28"/>
          <w:szCs w:val="28"/>
        </w:rPr>
        <w:t>предусмотренных статьями 9, 10 и 14 Федерального закона от 29.12.2022 № 572-ФЗ «Об осуществлении идентификации и</w:t>
      </w:r>
      <w:proofErr w:type="gramEnd"/>
      <w:r w:rsidRPr="0099049C">
        <w:rPr>
          <w:sz w:val="28"/>
          <w:szCs w:val="28"/>
        </w:rPr>
        <w:t xml:space="preserve">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w:t>
      </w:r>
      <w:proofErr w:type="gramStart"/>
      <w:r w:rsidRPr="0099049C">
        <w:rPr>
          <w:sz w:val="28"/>
          <w:szCs w:val="28"/>
        </w:rPr>
        <w:t>утратившими</w:t>
      </w:r>
      <w:proofErr w:type="gramEnd"/>
      <w:r w:rsidRPr="0099049C">
        <w:rPr>
          <w:sz w:val="28"/>
          <w:szCs w:val="28"/>
        </w:rPr>
        <w:t xml:space="preserve"> силу отдельных положений законодательных актов Российской Федерации» (далее - Федерального закона от 29.12.2022 № 572-ФЗ).</w:t>
      </w:r>
    </w:p>
    <w:p w:rsidR="00062A24" w:rsidRPr="007C02D9" w:rsidRDefault="00062A24" w:rsidP="00062A24">
      <w:pPr>
        <w:widowControl w:val="0"/>
        <w:tabs>
          <w:tab w:val="left" w:pos="142"/>
          <w:tab w:val="left" w:pos="284"/>
          <w:tab w:val="left" w:pos="1134"/>
        </w:tabs>
        <w:autoSpaceDE w:val="0"/>
        <w:autoSpaceDN w:val="0"/>
        <w:adjustRightInd w:val="0"/>
        <w:ind w:firstLine="709"/>
        <w:jc w:val="both"/>
        <w:rPr>
          <w:sz w:val="28"/>
          <w:szCs w:val="28"/>
        </w:rPr>
      </w:pPr>
      <w:r w:rsidRPr="007C02D9">
        <w:rPr>
          <w:sz w:val="28"/>
          <w:szCs w:val="28"/>
        </w:rPr>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rsidR="00062A24" w:rsidRPr="007C02D9" w:rsidRDefault="00062A24" w:rsidP="00062A24">
      <w:pPr>
        <w:widowControl w:val="0"/>
        <w:tabs>
          <w:tab w:val="left" w:pos="142"/>
          <w:tab w:val="left" w:pos="284"/>
          <w:tab w:val="left" w:pos="1134"/>
        </w:tabs>
        <w:autoSpaceDE w:val="0"/>
        <w:autoSpaceDN w:val="0"/>
        <w:adjustRightInd w:val="0"/>
        <w:ind w:firstLine="709"/>
        <w:jc w:val="both"/>
        <w:rPr>
          <w:sz w:val="28"/>
          <w:szCs w:val="28"/>
        </w:rPr>
      </w:pPr>
      <w:proofErr w:type="gramStart"/>
      <w:r w:rsidRPr="007C02D9">
        <w:rPr>
          <w:sz w:val="28"/>
          <w:szCs w:val="28"/>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Pr="007C02D9">
        <w:rPr>
          <w:sz w:val="28"/>
          <w:szCs w:val="28"/>
        </w:rPr>
        <w:br/>
        <w:t>о физическом лице в указанных информационных системах;</w:t>
      </w:r>
      <w:proofErr w:type="gramEnd"/>
    </w:p>
    <w:p w:rsidR="00062A24" w:rsidRPr="005855BB" w:rsidRDefault="00062A24" w:rsidP="00062A24">
      <w:pPr>
        <w:widowControl w:val="0"/>
        <w:tabs>
          <w:tab w:val="left" w:pos="142"/>
          <w:tab w:val="left" w:pos="284"/>
          <w:tab w:val="left" w:pos="1134"/>
        </w:tabs>
        <w:autoSpaceDE w:val="0"/>
        <w:autoSpaceDN w:val="0"/>
        <w:adjustRightInd w:val="0"/>
        <w:ind w:firstLine="709"/>
        <w:jc w:val="both"/>
        <w:rPr>
          <w:sz w:val="28"/>
          <w:szCs w:val="28"/>
        </w:rPr>
      </w:pPr>
      <w:r w:rsidRPr="0099049C">
        <w:rPr>
          <w:sz w:val="28"/>
          <w:szCs w:val="28"/>
        </w:rPr>
        <w:t>2</w:t>
      </w:r>
      <w:r w:rsidR="0099049C" w:rsidRPr="0099049C">
        <w:rPr>
          <w:sz w:val="28"/>
          <w:szCs w:val="28"/>
        </w:rPr>
        <w:t xml:space="preserve"> </w:t>
      </w:r>
      <w:r w:rsidRPr="0099049C">
        <w:rPr>
          <w:sz w:val="28"/>
          <w:szCs w:val="28"/>
        </w:rPr>
        <w:t>информационных технологий, предусмотренных статьями 9, 10 и 14 Федерального закона от 29.12.2022 № 572-ФЗ.</w:t>
      </w:r>
    </w:p>
    <w:p w:rsidR="00062A24" w:rsidRPr="00E7591F" w:rsidRDefault="00062A24" w:rsidP="00062A24">
      <w:pPr>
        <w:widowControl w:val="0"/>
        <w:tabs>
          <w:tab w:val="left" w:pos="142"/>
          <w:tab w:val="left" w:pos="284"/>
        </w:tabs>
        <w:autoSpaceDE w:val="0"/>
        <w:autoSpaceDN w:val="0"/>
        <w:adjustRightInd w:val="0"/>
        <w:ind w:firstLine="709"/>
        <w:jc w:val="both"/>
        <w:rPr>
          <w:sz w:val="28"/>
          <w:szCs w:val="28"/>
        </w:rPr>
      </w:pPr>
      <w:r w:rsidRPr="007C02D9">
        <w:rPr>
          <w:sz w:val="28"/>
          <w:szCs w:val="28"/>
        </w:rPr>
        <w:t>2.3. Результатом предоставления муниципальной услуги является:</w:t>
      </w:r>
      <w:r w:rsidRPr="007C02D9">
        <w:rPr>
          <w:strike/>
          <w:sz w:val="28"/>
          <w:szCs w:val="28"/>
        </w:rPr>
        <w:br/>
      </w:r>
      <w:r w:rsidRPr="007C02D9">
        <w:rPr>
          <w:sz w:val="28"/>
          <w:szCs w:val="28"/>
        </w:rPr>
        <w:t>решение</w:t>
      </w:r>
      <w:r w:rsidR="0099049C">
        <w:rPr>
          <w:sz w:val="28"/>
          <w:szCs w:val="28"/>
        </w:rPr>
        <w:t xml:space="preserve"> </w:t>
      </w:r>
      <w:r w:rsidRPr="007C02D9">
        <w:rPr>
          <w:sz w:val="28"/>
          <w:szCs w:val="28"/>
        </w:rPr>
        <w:t>о согласовании переустройства и (или) перепл</w:t>
      </w:r>
      <w:r w:rsidRPr="00694598">
        <w:rPr>
          <w:sz w:val="28"/>
          <w:szCs w:val="28"/>
        </w:rPr>
        <w:t xml:space="preserve">анировки помещения в многоквартирном доме или </w:t>
      </w:r>
      <w:r w:rsidRPr="00E7591F">
        <w:rPr>
          <w:sz w:val="28"/>
          <w:szCs w:val="28"/>
        </w:rPr>
        <w:t>решение о</w:t>
      </w:r>
      <w:r w:rsidRPr="00694598">
        <w:rPr>
          <w:sz w:val="28"/>
          <w:szCs w:val="28"/>
        </w:rPr>
        <w:t xml:space="preserve">б отказе в согласовании переустройства и (или) </w:t>
      </w:r>
      <w:r w:rsidRPr="007C02D9">
        <w:rPr>
          <w:sz w:val="28"/>
          <w:szCs w:val="28"/>
        </w:rPr>
        <w:t>перепланировки помеще</w:t>
      </w:r>
      <w:r w:rsidRPr="00E7591F">
        <w:rPr>
          <w:sz w:val="28"/>
          <w:szCs w:val="28"/>
        </w:rPr>
        <w:t xml:space="preserve">ния в многоквартирном доме согласно Приложению </w:t>
      </w:r>
      <w:r w:rsidRPr="00AF7081">
        <w:rPr>
          <w:sz w:val="28"/>
          <w:szCs w:val="28"/>
        </w:rPr>
        <w:t>2</w:t>
      </w:r>
      <w:r w:rsidRPr="00E7591F">
        <w:rPr>
          <w:sz w:val="28"/>
          <w:szCs w:val="28"/>
        </w:rPr>
        <w:t xml:space="preserve"> к административному регламенту.</w:t>
      </w:r>
    </w:p>
    <w:p w:rsidR="00062A24" w:rsidRPr="00E7591F" w:rsidRDefault="00062A24" w:rsidP="00062A24">
      <w:pPr>
        <w:widowControl w:val="0"/>
        <w:tabs>
          <w:tab w:val="left" w:pos="142"/>
          <w:tab w:val="left" w:pos="284"/>
        </w:tabs>
        <w:autoSpaceDE w:val="0"/>
        <w:autoSpaceDN w:val="0"/>
        <w:adjustRightInd w:val="0"/>
        <w:ind w:firstLine="709"/>
        <w:jc w:val="both"/>
        <w:rPr>
          <w:sz w:val="28"/>
          <w:szCs w:val="28"/>
        </w:rPr>
      </w:pPr>
      <w:r w:rsidRPr="00E7591F">
        <w:rPr>
          <w:sz w:val="28"/>
          <w:szCs w:val="28"/>
        </w:rPr>
        <w:t xml:space="preserve">Результат предоставления муниципальной услуги предоставляется </w:t>
      </w:r>
      <w:r w:rsidRPr="00E7591F">
        <w:rPr>
          <w:sz w:val="28"/>
          <w:szCs w:val="28"/>
        </w:rPr>
        <w:br/>
        <w:t xml:space="preserve">(в соответствии со способом, указанным заявителем при подаче заявления </w:t>
      </w:r>
      <w:r w:rsidRPr="00E7591F">
        <w:rPr>
          <w:sz w:val="28"/>
          <w:szCs w:val="28"/>
        </w:rPr>
        <w:br/>
        <w:t>и документов):</w:t>
      </w:r>
    </w:p>
    <w:p w:rsidR="00062A24" w:rsidRPr="00E7591F" w:rsidRDefault="00062A24" w:rsidP="00062A24">
      <w:pPr>
        <w:widowControl w:val="0"/>
        <w:ind w:firstLine="709"/>
        <w:jc w:val="both"/>
        <w:rPr>
          <w:sz w:val="28"/>
          <w:szCs w:val="28"/>
        </w:rPr>
      </w:pPr>
      <w:r w:rsidRPr="00E7591F">
        <w:rPr>
          <w:sz w:val="28"/>
          <w:szCs w:val="28"/>
        </w:rPr>
        <w:t>1) при личной явке:</w:t>
      </w:r>
    </w:p>
    <w:p w:rsidR="00062A24" w:rsidRPr="00E7591F" w:rsidRDefault="00062A24" w:rsidP="00062A24">
      <w:pPr>
        <w:widowControl w:val="0"/>
        <w:ind w:firstLine="709"/>
        <w:jc w:val="both"/>
        <w:rPr>
          <w:sz w:val="28"/>
          <w:szCs w:val="28"/>
        </w:rPr>
      </w:pPr>
      <w:r w:rsidRPr="00E7591F">
        <w:rPr>
          <w:sz w:val="28"/>
          <w:szCs w:val="28"/>
        </w:rPr>
        <w:t>в администрации;</w:t>
      </w:r>
    </w:p>
    <w:p w:rsidR="00062A24" w:rsidRPr="00E7591F" w:rsidRDefault="00062A24" w:rsidP="00062A24">
      <w:pPr>
        <w:widowControl w:val="0"/>
        <w:ind w:firstLine="709"/>
        <w:jc w:val="both"/>
        <w:rPr>
          <w:sz w:val="28"/>
          <w:szCs w:val="28"/>
        </w:rPr>
      </w:pPr>
      <w:r w:rsidRPr="00E7591F">
        <w:rPr>
          <w:sz w:val="28"/>
          <w:szCs w:val="28"/>
        </w:rPr>
        <w:t>в филиалах, отделах, удаленных рабочих местах ГБУ ЛО «МФЦ»;</w:t>
      </w:r>
    </w:p>
    <w:p w:rsidR="00062A24" w:rsidRPr="00E7591F" w:rsidRDefault="00062A24" w:rsidP="00062A24">
      <w:pPr>
        <w:widowControl w:val="0"/>
        <w:ind w:firstLine="709"/>
        <w:jc w:val="both"/>
        <w:rPr>
          <w:sz w:val="28"/>
          <w:szCs w:val="28"/>
        </w:rPr>
      </w:pPr>
      <w:r w:rsidRPr="00E7591F">
        <w:rPr>
          <w:sz w:val="28"/>
          <w:szCs w:val="28"/>
        </w:rPr>
        <w:t>2) без личной явки:</w:t>
      </w:r>
    </w:p>
    <w:p w:rsidR="00062A24" w:rsidRPr="00E7591F" w:rsidRDefault="00062A24" w:rsidP="00062A24">
      <w:pPr>
        <w:widowControl w:val="0"/>
        <w:ind w:firstLine="709"/>
        <w:jc w:val="both"/>
        <w:rPr>
          <w:sz w:val="28"/>
          <w:szCs w:val="28"/>
        </w:rPr>
      </w:pPr>
      <w:r w:rsidRPr="00E7591F">
        <w:rPr>
          <w:sz w:val="28"/>
          <w:szCs w:val="28"/>
        </w:rPr>
        <w:t>на адрес электронной почты;</w:t>
      </w:r>
    </w:p>
    <w:p w:rsidR="00062A24" w:rsidRPr="00E7591F" w:rsidRDefault="00062A24" w:rsidP="00062A24">
      <w:pPr>
        <w:widowControl w:val="0"/>
        <w:ind w:firstLine="709"/>
        <w:jc w:val="both"/>
        <w:rPr>
          <w:sz w:val="28"/>
          <w:szCs w:val="28"/>
        </w:rPr>
      </w:pPr>
      <w:r w:rsidRPr="00E7591F">
        <w:rPr>
          <w:sz w:val="28"/>
          <w:szCs w:val="28"/>
        </w:rPr>
        <w:t>в электронной форме через личный кабинет заявителя на ЕПГУ.</w:t>
      </w:r>
    </w:p>
    <w:p w:rsidR="00062A24" w:rsidRDefault="00062A24" w:rsidP="00062A24">
      <w:pPr>
        <w:widowControl w:val="0"/>
        <w:tabs>
          <w:tab w:val="left" w:pos="142"/>
          <w:tab w:val="left" w:pos="284"/>
          <w:tab w:val="left" w:pos="1134"/>
        </w:tabs>
        <w:autoSpaceDE w:val="0"/>
        <w:autoSpaceDN w:val="0"/>
        <w:adjustRightInd w:val="0"/>
        <w:ind w:firstLine="709"/>
        <w:jc w:val="both"/>
        <w:rPr>
          <w:sz w:val="28"/>
          <w:szCs w:val="28"/>
        </w:rPr>
      </w:pPr>
      <w:r w:rsidRPr="00E7591F">
        <w:rPr>
          <w:sz w:val="28"/>
          <w:szCs w:val="28"/>
        </w:rPr>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ЕПГУ (при наличии технической возможности).</w:t>
      </w:r>
    </w:p>
    <w:p w:rsidR="0099049C" w:rsidRDefault="0099049C" w:rsidP="00062A24">
      <w:pPr>
        <w:widowControl w:val="0"/>
        <w:ind w:firstLine="709"/>
        <w:jc w:val="both"/>
        <w:rPr>
          <w:sz w:val="28"/>
          <w:szCs w:val="28"/>
        </w:rPr>
      </w:pPr>
      <w:r>
        <w:rPr>
          <w:sz w:val="28"/>
          <w:szCs w:val="28"/>
        </w:rPr>
        <w:lastRenderedPageBreak/>
        <w:t xml:space="preserve"> </w:t>
      </w:r>
    </w:p>
    <w:p w:rsidR="00062A24" w:rsidRPr="007C02D9" w:rsidRDefault="00062A24" w:rsidP="00062A24">
      <w:pPr>
        <w:widowControl w:val="0"/>
        <w:ind w:firstLine="709"/>
        <w:jc w:val="both"/>
        <w:rPr>
          <w:sz w:val="28"/>
          <w:szCs w:val="28"/>
        </w:rPr>
      </w:pPr>
      <w:r w:rsidRPr="00E7591F">
        <w:rPr>
          <w:sz w:val="28"/>
          <w:szCs w:val="28"/>
        </w:rPr>
        <w:t>2.4. Срок предоставления муниципальной услуги не должен превышать                   15 рабочих дней</w:t>
      </w:r>
      <w:r w:rsidR="0099049C">
        <w:rPr>
          <w:sz w:val="28"/>
          <w:szCs w:val="28"/>
        </w:rPr>
        <w:t xml:space="preserve"> </w:t>
      </w:r>
      <w:proofErr w:type="gramStart"/>
      <w:r>
        <w:rPr>
          <w:sz w:val="28"/>
          <w:szCs w:val="28"/>
        </w:rPr>
        <w:t xml:space="preserve">с </w:t>
      </w:r>
      <w:r w:rsidRPr="00C06B28">
        <w:rPr>
          <w:sz w:val="28"/>
          <w:szCs w:val="28"/>
        </w:rPr>
        <w:t>даты</w:t>
      </w:r>
      <w:r w:rsidRPr="007C02D9">
        <w:rPr>
          <w:sz w:val="28"/>
          <w:szCs w:val="28"/>
        </w:rPr>
        <w:t xml:space="preserve"> поступления</w:t>
      </w:r>
      <w:proofErr w:type="gramEnd"/>
      <w:r w:rsidRPr="007C02D9">
        <w:rPr>
          <w:sz w:val="28"/>
          <w:szCs w:val="28"/>
        </w:rPr>
        <w:t xml:space="preserve"> (регистрации) заявления в   администрацию.</w:t>
      </w:r>
    </w:p>
    <w:p w:rsidR="00062A24" w:rsidRPr="007C02D9" w:rsidRDefault="00062A24" w:rsidP="00062A24">
      <w:pPr>
        <w:widowControl w:val="0"/>
        <w:tabs>
          <w:tab w:val="left" w:pos="142"/>
          <w:tab w:val="left" w:pos="284"/>
        </w:tabs>
        <w:autoSpaceDE w:val="0"/>
        <w:autoSpaceDN w:val="0"/>
        <w:adjustRightInd w:val="0"/>
        <w:ind w:firstLine="709"/>
        <w:jc w:val="both"/>
        <w:rPr>
          <w:sz w:val="28"/>
          <w:szCs w:val="28"/>
        </w:rPr>
      </w:pPr>
      <w:r w:rsidRPr="007C02D9">
        <w:rPr>
          <w:sz w:val="28"/>
          <w:szCs w:val="28"/>
        </w:rPr>
        <w:t>2.5. Правовые основания для предоставления муниципальной услуги.</w:t>
      </w:r>
    </w:p>
    <w:p w:rsidR="00062A24" w:rsidRPr="002F63FC" w:rsidRDefault="00062A24" w:rsidP="00062A24">
      <w:pPr>
        <w:widowControl w:val="0"/>
        <w:tabs>
          <w:tab w:val="left" w:pos="142"/>
          <w:tab w:val="left" w:pos="284"/>
        </w:tabs>
        <w:autoSpaceDE w:val="0"/>
        <w:autoSpaceDN w:val="0"/>
        <w:adjustRightInd w:val="0"/>
        <w:ind w:firstLine="709"/>
        <w:jc w:val="both"/>
        <w:rPr>
          <w:sz w:val="28"/>
          <w:szCs w:val="28"/>
        </w:rPr>
      </w:pPr>
      <w:r w:rsidRPr="002F63FC">
        <w:rPr>
          <w:sz w:val="28"/>
          <w:szCs w:val="28"/>
        </w:rPr>
        <w:t xml:space="preserve">- Жилищный кодекс Российской Федерации от 29.12.2004 № 188-ФЗ; </w:t>
      </w:r>
    </w:p>
    <w:p w:rsidR="00062A24" w:rsidRPr="0012260F" w:rsidRDefault="00062A24" w:rsidP="00062A24">
      <w:pPr>
        <w:widowControl w:val="0"/>
        <w:tabs>
          <w:tab w:val="left" w:pos="142"/>
          <w:tab w:val="left" w:pos="284"/>
        </w:tabs>
        <w:autoSpaceDE w:val="0"/>
        <w:autoSpaceDN w:val="0"/>
        <w:adjustRightInd w:val="0"/>
        <w:ind w:firstLine="709"/>
        <w:jc w:val="both"/>
        <w:rPr>
          <w:sz w:val="28"/>
          <w:szCs w:val="28"/>
        </w:rPr>
      </w:pPr>
      <w:r>
        <w:rPr>
          <w:sz w:val="28"/>
          <w:szCs w:val="28"/>
        </w:rPr>
        <w:t>-</w:t>
      </w:r>
      <w:r w:rsidRPr="00683550">
        <w:rPr>
          <w:sz w:val="28"/>
          <w:szCs w:val="28"/>
        </w:rPr>
        <w:t xml:space="preserve">Постановление Правительства Российской Федерации от 28 января 2006 года </w:t>
      </w:r>
      <w:r w:rsidRPr="00432F86">
        <w:rPr>
          <w:sz w:val="28"/>
          <w:szCs w:val="28"/>
        </w:rPr>
        <w:t xml:space="preserve">№ 47 «Об утверждении Положения о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w:t>
      </w:r>
      <w:r w:rsidRPr="0012260F">
        <w:rPr>
          <w:sz w:val="28"/>
          <w:szCs w:val="28"/>
        </w:rPr>
        <w:t>садовым домом»;</w:t>
      </w:r>
    </w:p>
    <w:p w:rsidR="00062A24" w:rsidRPr="00432F86" w:rsidRDefault="00062A24" w:rsidP="00062A24">
      <w:pPr>
        <w:widowControl w:val="0"/>
        <w:tabs>
          <w:tab w:val="left" w:pos="142"/>
          <w:tab w:val="left" w:pos="284"/>
        </w:tabs>
        <w:autoSpaceDE w:val="0"/>
        <w:autoSpaceDN w:val="0"/>
        <w:adjustRightInd w:val="0"/>
        <w:ind w:firstLine="709"/>
        <w:jc w:val="both"/>
        <w:rPr>
          <w:sz w:val="28"/>
          <w:szCs w:val="28"/>
        </w:rPr>
      </w:pPr>
      <w:r w:rsidRPr="0012260F">
        <w:rPr>
          <w:sz w:val="28"/>
          <w:szCs w:val="28"/>
        </w:rPr>
        <w:t>- Приказ Минстроя России от 04.04.2024 № 240/</w:t>
      </w:r>
      <w:proofErr w:type="spellStart"/>
      <w:proofErr w:type="gramStart"/>
      <w:r w:rsidRPr="0012260F">
        <w:rPr>
          <w:sz w:val="28"/>
          <w:szCs w:val="28"/>
        </w:rPr>
        <w:t>пр</w:t>
      </w:r>
      <w:proofErr w:type="spellEnd"/>
      <w:proofErr w:type="gramEnd"/>
      <w:r w:rsidRPr="0012260F">
        <w:rPr>
          <w:sz w:val="28"/>
          <w:szCs w:val="28"/>
        </w:rPr>
        <w:t xml:space="preserve"> «Об утверждении формы заявления о переустройстве и (или) перепланировке помещения в многоквартирном доме и формы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w:t>
      </w:r>
    </w:p>
    <w:p w:rsidR="00062A24" w:rsidRPr="00432F86" w:rsidRDefault="00062A24" w:rsidP="00062A24">
      <w:pPr>
        <w:pStyle w:val="afb"/>
        <w:numPr>
          <w:ilvl w:val="0"/>
          <w:numId w:val="8"/>
        </w:numPr>
        <w:tabs>
          <w:tab w:val="left" w:pos="142"/>
          <w:tab w:val="left" w:pos="284"/>
          <w:tab w:val="left" w:pos="1276"/>
          <w:tab w:val="left" w:pos="1843"/>
        </w:tabs>
        <w:autoSpaceDE w:val="0"/>
        <w:autoSpaceDN w:val="0"/>
        <w:adjustRightInd w:val="0"/>
        <w:spacing w:after="0" w:line="240" w:lineRule="auto"/>
        <w:ind w:left="0" w:firstLine="709"/>
        <w:jc w:val="both"/>
        <w:rPr>
          <w:rFonts w:ascii="Times New Roman" w:hAnsi="Times New Roman"/>
          <w:sz w:val="28"/>
          <w:szCs w:val="28"/>
        </w:rPr>
      </w:pPr>
      <w:r w:rsidRPr="00432F86">
        <w:rPr>
          <w:rFonts w:ascii="Times New Roman" w:hAnsi="Times New Roman"/>
          <w:sz w:val="28"/>
          <w:szCs w:val="28"/>
        </w:rPr>
        <w:t>Решение Совета депутатов об утверждении перечня услуг,  которые являются необходимыми и обязательными для предоставления муниципальных услуг и порядка  определения размера платы за оказание услуг, которые являются необходимыми и обязательными.</w:t>
      </w:r>
    </w:p>
    <w:p w:rsidR="00062A24" w:rsidRPr="005F4A73" w:rsidRDefault="00062A24" w:rsidP="00062A24">
      <w:pPr>
        <w:widowControl w:val="0"/>
        <w:tabs>
          <w:tab w:val="left" w:pos="142"/>
          <w:tab w:val="left" w:pos="284"/>
        </w:tabs>
        <w:autoSpaceDE w:val="0"/>
        <w:autoSpaceDN w:val="0"/>
        <w:adjustRightInd w:val="0"/>
        <w:ind w:firstLine="709"/>
        <w:jc w:val="both"/>
        <w:rPr>
          <w:sz w:val="28"/>
          <w:szCs w:val="28"/>
        </w:rPr>
      </w:pPr>
      <w:r w:rsidRPr="0038355E">
        <w:rPr>
          <w:sz w:val="28"/>
          <w:szCs w:val="28"/>
        </w:rPr>
        <w:t xml:space="preserve">2.6. Исчерпывающий перечень документов, необходимых в соответствии с </w:t>
      </w:r>
      <w:r w:rsidRPr="005F4A73">
        <w:rPr>
          <w:sz w:val="28"/>
          <w:szCs w:val="28"/>
        </w:rPr>
        <w:t>законодательными или иными нормативными правовыми актами для предоставления муниципальной услуги, подлежащих представлению заявителем:</w:t>
      </w:r>
    </w:p>
    <w:p w:rsidR="00062A24" w:rsidRPr="00587C41" w:rsidRDefault="00062A24" w:rsidP="00062A24">
      <w:pPr>
        <w:widowControl w:val="0"/>
        <w:tabs>
          <w:tab w:val="left" w:pos="142"/>
          <w:tab w:val="left" w:pos="284"/>
        </w:tabs>
        <w:autoSpaceDE w:val="0"/>
        <w:autoSpaceDN w:val="0"/>
        <w:adjustRightInd w:val="0"/>
        <w:ind w:firstLine="709"/>
        <w:jc w:val="both"/>
        <w:rPr>
          <w:sz w:val="28"/>
          <w:szCs w:val="28"/>
        </w:rPr>
      </w:pPr>
      <w:r w:rsidRPr="00587C41">
        <w:rPr>
          <w:sz w:val="28"/>
          <w:szCs w:val="28"/>
        </w:rPr>
        <w:t xml:space="preserve">1) заявление о переустройстве и (или) перепланировке по </w:t>
      </w:r>
      <w:hyperlink r:id="rId11" w:history="1">
        <w:r w:rsidRPr="00587C41">
          <w:rPr>
            <w:sz w:val="28"/>
            <w:szCs w:val="28"/>
          </w:rPr>
          <w:t>форме</w:t>
        </w:r>
      </w:hyperlink>
      <w:r w:rsidRPr="00587C41">
        <w:rPr>
          <w:sz w:val="28"/>
          <w:szCs w:val="28"/>
        </w:rPr>
        <w:t xml:space="preserve"> согласно Приложению 1 к настоящему административному регламенту;</w:t>
      </w:r>
    </w:p>
    <w:p w:rsidR="00062A24" w:rsidRPr="00E7591F" w:rsidRDefault="00062A24" w:rsidP="00062A24">
      <w:pPr>
        <w:ind w:firstLine="540"/>
        <w:jc w:val="both"/>
        <w:rPr>
          <w:sz w:val="28"/>
          <w:szCs w:val="28"/>
        </w:rPr>
      </w:pPr>
      <w:r w:rsidRPr="00E7591F">
        <w:rPr>
          <w:sz w:val="28"/>
          <w:szCs w:val="28"/>
        </w:rPr>
        <w:t xml:space="preserve">2) правоустанавливающие документы на переустраиваемое и (или) </w:t>
      </w:r>
      <w:proofErr w:type="spellStart"/>
      <w:r w:rsidRPr="00E7591F">
        <w:rPr>
          <w:sz w:val="28"/>
          <w:szCs w:val="28"/>
        </w:rPr>
        <w:t>перепланируемое</w:t>
      </w:r>
      <w:proofErr w:type="spellEnd"/>
      <w:r w:rsidRPr="00E7591F">
        <w:rPr>
          <w:sz w:val="28"/>
          <w:szCs w:val="28"/>
        </w:rPr>
        <w:t xml:space="preserve"> помещение в многоквартирном доме, если право на него </w:t>
      </w:r>
      <w:r w:rsidRPr="00E7591F">
        <w:rPr>
          <w:sz w:val="28"/>
          <w:szCs w:val="28"/>
        </w:rPr>
        <w:br/>
        <w:t xml:space="preserve">не зарегистрировано в Едином государственном реестре недвижимости; </w:t>
      </w:r>
    </w:p>
    <w:p w:rsidR="00062A24" w:rsidRPr="00E7591F" w:rsidRDefault="00062A24" w:rsidP="00062A24">
      <w:pPr>
        <w:ind w:firstLine="540"/>
        <w:jc w:val="both"/>
        <w:rPr>
          <w:strike/>
          <w:sz w:val="28"/>
          <w:szCs w:val="28"/>
        </w:rPr>
      </w:pPr>
      <w:r w:rsidRPr="00E7591F">
        <w:rPr>
          <w:sz w:val="28"/>
          <w:szCs w:val="28"/>
        </w:rPr>
        <w:t xml:space="preserve">3) подготовленный, оформленный в установленном порядке проект переустройства и (или) перепланировки помещения в многоквартирном доме, (проект должен быть выполнен проектной организацией, имеющей членство в СРО, и оформлен по ГОСТ </w:t>
      </w:r>
      <w:proofErr w:type="gramStart"/>
      <w:r w:rsidRPr="00E7591F">
        <w:rPr>
          <w:sz w:val="28"/>
          <w:szCs w:val="28"/>
        </w:rPr>
        <w:t>Р</w:t>
      </w:r>
      <w:proofErr w:type="gramEnd"/>
      <w:r w:rsidRPr="00E7591F">
        <w:rPr>
          <w:sz w:val="28"/>
          <w:szCs w:val="28"/>
        </w:rPr>
        <w:t xml:space="preserve"> 21.001-2021; также при оформлении проектной документации рекомендуется использовать Постановление Правительства РФ от 16.02.2008 N 87 "О составе разделов проектной документации и требованиях к их содержанию");</w:t>
      </w:r>
    </w:p>
    <w:p w:rsidR="00062A24" w:rsidRPr="00E7591F" w:rsidRDefault="00062A24" w:rsidP="00062A24">
      <w:pPr>
        <w:autoSpaceDE w:val="0"/>
        <w:autoSpaceDN w:val="0"/>
        <w:adjustRightInd w:val="0"/>
        <w:ind w:firstLine="709"/>
        <w:jc w:val="both"/>
        <w:rPr>
          <w:sz w:val="28"/>
          <w:szCs w:val="28"/>
        </w:rPr>
      </w:pPr>
      <w:r w:rsidRPr="00E7591F">
        <w:rPr>
          <w:sz w:val="28"/>
          <w:szCs w:val="28"/>
        </w:rPr>
        <w:t>4) протокол общего собрания собственников помещений в многоквартирном доме о согласии всех собственников помещений в многоквартирном доме, в случае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w:t>
      </w:r>
    </w:p>
    <w:p w:rsidR="00062A24" w:rsidRPr="00E7591F" w:rsidRDefault="00062A24" w:rsidP="00062A24">
      <w:pPr>
        <w:autoSpaceDE w:val="0"/>
        <w:autoSpaceDN w:val="0"/>
        <w:adjustRightInd w:val="0"/>
        <w:ind w:firstLine="709"/>
        <w:jc w:val="both"/>
        <w:rPr>
          <w:sz w:val="28"/>
          <w:szCs w:val="28"/>
        </w:rPr>
      </w:pPr>
      <w:proofErr w:type="gramStart"/>
      <w:r w:rsidRPr="00E7591F">
        <w:rPr>
          <w:sz w:val="28"/>
          <w:szCs w:val="28"/>
        </w:rPr>
        <w:t xml:space="preserve">5)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E7591F">
        <w:rPr>
          <w:sz w:val="28"/>
          <w:szCs w:val="28"/>
        </w:rPr>
        <w:t>перепланируемое</w:t>
      </w:r>
      <w:proofErr w:type="spellEnd"/>
      <w:r w:rsidRPr="00E7591F">
        <w:rPr>
          <w:sz w:val="28"/>
          <w:szCs w:val="28"/>
        </w:rPr>
        <w:t xml:space="preserve"> жилое </w:t>
      </w:r>
      <w:r w:rsidRPr="00E7591F">
        <w:rPr>
          <w:sz w:val="28"/>
          <w:szCs w:val="28"/>
        </w:rPr>
        <w:lastRenderedPageBreak/>
        <w:t xml:space="preserve">помещение на основании договора социального найма по </w:t>
      </w:r>
      <w:hyperlink r:id="rId12" w:history="1">
        <w:r w:rsidRPr="00E7591F">
          <w:rPr>
            <w:sz w:val="28"/>
            <w:szCs w:val="28"/>
          </w:rPr>
          <w:t>форме</w:t>
        </w:r>
      </w:hyperlink>
      <w:r w:rsidRPr="00E7591F">
        <w:rPr>
          <w:sz w:val="28"/>
          <w:szCs w:val="28"/>
        </w:rPr>
        <w:t xml:space="preserve"> согласно Приложению </w:t>
      </w:r>
      <w:r w:rsidRPr="0099049C">
        <w:rPr>
          <w:sz w:val="28"/>
          <w:szCs w:val="28"/>
        </w:rPr>
        <w:t>3</w:t>
      </w:r>
      <w:r w:rsidRPr="00E7591F">
        <w:rPr>
          <w:sz w:val="28"/>
          <w:szCs w:val="28"/>
        </w:rPr>
        <w:t xml:space="preserve"> к настоящему административному регламенту (в случае, если заявителем является уполномоченный </w:t>
      </w:r>
      <w:proofErr w:type="spellStart"/>
      <w:r w:rsidRPr="00E7591F">
        <w:rPr>
          <w:sz w:val="28"/>
          <w:szCs w:val="28"/>
        </w:rPr>
        <w:t>наймодателем</w:t>
      </w:r>
      <w:proofErr w:type="spellEnd"/>
      <w:r w:rsidRPr="00E7591F">
        <w:rPr>
          <w:sz w:val="28"/>
          <w:szCs w:val="28"/>
        </w:rPr>
        <w:t xml:space="preserve"> на представление предусмотренных настоящим пунктом документов наниматель переустраиваемого и (или) </w:t>
      </w:r>
      <w:proofErr w:type="spellStart"/>
      <w:r w:rsidRPr="00E7591F">
        <w:rPr>
          <w:sz w:val="28"/>
          <w:szCs w:val="28"/>
        </w:rPr>
        <w:t>перепланируемого</w:t>
      </w:r>
      <w:proofErr w:type="spellEnd"/>
      <w:r w:rsidRPr="00E7591F">
        <w:rPr>
          <w:sz w:val="28"/>
          <w:szCs w:val="28"/>
        </w:rPr>
        <w:t xml:space="preserve"> жилого помещения по договору</w:t>
      </w:r>
      <w:proofErr w:type="gramEnd"/>
      <w:r w:rsidRPr="00E7591F">
        <w:rPr>
          <w:sz w:val="28"/>
          <w:szCs w:val="28"/>
        </w:rPr>
        <w:t xml:space="preserve"> социального найма);</w:t>
      </w:r>
    </w:p>
    <w:p w:rsidR="00062A24" w:rsidRPr="00587C41" w:rsidRDefault="00062A24" w:rsidP="00062A24">
      <w:pPr>
        <w:autoSpaceDE w:val="0"/>
        <w:autoSpaceDN w:val="0"/>
        <w:adjustRightInd w:val="0"/>
        <w:ind w:firstLine="709"/>
        <w:jc w:val="both"/>
        <w:rPr>
          <w:sz w:val="28"/>
          <w:szCs w:val="28"/>
        </w:rPr>
      </w:pPr>
      <w:r w:rsidRPr="00E7591F">
        <w:rPr>
          <w:sz w:val="28"/>
          <w:szCs w:val="28"/>
        </w:rPr>
        <w:t>6) Документ</w:t>
      </w:r>
      <w:r w:rsidRPr="00587C41">
        <w:rPr>
          <w:sz w:val="28"/>
          <w:szCs w:val="28"/>
        </w:rPr>
        <w:t>,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r>
        <w:rPr>
          <w:sz w:val="28"/>
          <w:szCs w:val="28"/>
        </w:rPr>
        <w:t>.</w:t>
      </w:r>
    </w:p>
    <w:p w:rsidR="00062A24" w:rsidRPr="005F4A73" w:rsidRDefault="00062A24" w:rsidP="00062A24">
      <w:pPr>
        <w:autoSpaceDE w:val="0"/>
        <w:autoSpaceDN w:val="0"/>
        <w:adjustRightInd w:val="0"/>
        <w:ind w:firstLine="709"/>
        <w:jc w:val="both"/>
        <w:rPr>
          <w:sz w:val="28"/>
          <w:szCs w:val="28"/>
        </w:rPr>
      </w:pPr>
      <w:r w:rsidRPr="00587C41">
        <w:rPr>
          <w:sz w:val="28"/>
          <w:szCs w:val="28"/>
        </w:rPr>
        <w:t xml:space="preserve">2.7. Исчерпывающий перечень документов (сведений), необходимых </w:t>
      </w:r>
      <w:r w:rsidRPr="00587C41">
        <w:rPr>
          <w:sz w:val="28"/>
          <w:szCs w:val="28"/>
        </w:rPr>
        <w:br/>
        <w:t xml:space="preserve">в соответствии с законодательными или иными нормативными правовыми актами для предоставления </w:t>
      </w:r>
      <w:r w:rsidRPr="005F4A73">
        <w:rPr>
          <w:sz w:val="28"/>
          <w:szCs w:val="28"/>
        </w:rPr>
        <w:t xml:space="preserve">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w:t>
      </w:r>
      <w:r w:rsidRPr="005F4A73">
        <w:rPr>
          <w:sz w:val="28"/>
          <w:szCs w:val="28"/>
        </w:rPr>
        <w:br/>
        <w:t>и подлежащих представлению в рамках межведомственного информационного взаимодействия:</w:t>
      </w:r>
    </w:p>
    <w:p w:rsidR="00062A24" w:rsidRPr="00432F86" w:rsidRDefault="00062A24" w:rsidP="00062A24">
      <w:pPr>
        <w:autoSpaceDE w:val="0"/>
        <w:autoSpaceDN w:val="0"/>
        <w:adjustRightInd w:val="0"/>
        <w:ind w:firstLine="709"/>
        <w:jc w:val="both"/>
        <w:rPr>
          <w:sz w:val="28"/>
          <w:szCs w:val="28"/>
        </w:rPr>
      </w:pPr>
      <w:r w:rsidRPr="005F4A73">
        <w:rPr>
          <w:sz w:val="28"/>
          <w:szCs w:val="28"/>
        </w:rPr>
        <w:t xml:space="preserve">Администрация в рамках </w:t>
      </w:r>
      <w:r w:rsidRPr="005F4A73">
        <w:rPr>
          <w:bCs/>
          <w:sz w:val="28"/>
          <w:szCs w:val="28"/>
        </w:rPr>
        <w:t xml:space="preserve">межведомственного информационного </w:t>
      </w:r>
      <w:r w:rsidRPr="00432F86">
        <w:rPr>
          <w:bCs/>
          <w:sz w:val="28"/>
          <w:szCs w:val="28"/>
        </w:rPr>
        <w:t xml:space="preserve">взаимодействия </w:t>
      </w:r>
      <w:r w:rsidRPr="00432F86">
        <w:rPr>
          <w:sz w:val="28"/>
          <w:szCs w:val="28"/>
        </w:rPr>
        <w:t>для предоставления муниципальной услуги запрашивает следующие документы:</w:t>
      </w:r>
    </w:p>
    <w:p w:rsidR="00062A24" w:rsidRPr="00432F86" w:rsidRDefault="00062A24" w:rsidP="00062A24">
      <w:pPr>
        <w:autoSpaceDE w:val="0"/>
        <w:autoSpaceDN w:val="0"/>
        <w:adjustRightInd w:val="0"/>
        <w:ind w:firstLine="709"/>
        <w:jc w:val="both"/>
        <w:rPr>
          <w:sz w:val="28"/>
          <w:szCs w:val="28"/>
        </w:rPr>
      </w:pPr>
      <w:r w:rsidRPr="00432F86">
        <w:rPr>
          <w:sz w:val="28"/>
          <w:szCs w:val="28"/>
        </w:rPr>
        <w:t xml:space="preserve">1) правоустанавливающие документы на переустраиваемое и (или) </w:t>
      </w:r>
      <w:proofErr w:type="spellStart"/>
      <w:r w:rsidRPr="00432F86">
        <w:rPr>
          <w:sz w:val="28"/>
          <w:szCs w:val="28"/>
        </w:rPr>
        <w:t>перепланируемое</w:t>
      </w:r>
      <w:proofErr w:type="spellEnd"/>
      <w:r w:rsidRPr="00432F86">
        <w:rPr>
          <w:sz w:val="28"/>
          <w:szCs w:val="28"/>
        </w:rPr>
        <w:t xml:space="preserve"> помещение в многоквартирном доме;</w:t>
      </w:r>
    </w:p>
    <w:p w:rsidR="00062A24" w:rsidRPr="00432F86" w:rsidRDefault="00062A24" w:rsidP="00062A24">
      <w:pPr>
        <w:autoSpaceDE w:val="0"/>
        <w:autoSpaceDN w:val="0"/>
        <w:adjustRightInd w:val="0"/>
        <w:ind w:firstLine="709"/>
        <w:jc w:val="both"/>
        <w:rPr>
          <w:sz w:val="28"/>
          <w:szCs w:val="28"/>
        </w:rPr>
      </w:pPr>
      <w:r w:rsidRPr="00432F86">
        <w:rPr>
          <w:sz w:val="28"/>
          <w:szCs w:val="28"/>
        </w:rPr>
        <w:t xml:space="preserve">2) технический паспорт переустраиваемого и (или) </w:t>
      </w:r>
      <w:proofErr w:type="spellStart"/>
      <w:r w:rsidRPr="00432F86">
        <w:rPr>
          <w:sz w:val="28"/>
          <w:szCs w:val="28"/>
        </w:rPr>
        <w:t>перепланируемого</w:t>
      </w:r>
      <w:proofErr w:type="spellEnd"/>
      <w:r w:rsidR="0099049C">
        <w:rPr>
          <w:sz w:val="28"/>
          <w:szCs w:val="28"/>
        </w:rPr>
        <w:t xml:space="preserve"> </w:t>
      </w:r>
      <w:r w:rsidRPr="00432F86">
        <w:rPr>
          <w:sz w:val="28"/>
          <w:szCs w:val="28"/>
        </w:rPr>
        <w:t>помещения в многоквартирном доме;</w:t>
      </w:r>
    </w:p>
    <w:p w:rsidR="00062A24" w:rsidRDefault="00062A24" w:rsidP="00062A24">
      <w:pPr>
        <w:autoSpaceDE w:val="0"/>
        <w:autoSpaceDN w:val="0"/>
        <w:adjustRightInd w:val="0"/>
        <w:ind w:firstLine="709"/>
        <w:jc w:val="both"/>
        <w:rPr>
          <w:sz w:val="28"/>
          <w:szCs w:val="28"/>
        </w:rPr>
      </w:pPr>
      <w:r w:rsidRPr="00432F86">
        <w:rPr>
          <w:sz w:val="28"/>
          <w:szCs w:val="28"/>
        </w:rPr>
        <w:t>3) заключение органа по охране памятников архитектуры, истории и культуры о допустимости</w:t>
      </w:r>
      <w:r w:rsidRPr="005F4A73">
        <w:rPr>
          <w:sz w:val="28"/>
          <w:szCs w:val="28"/>
        </w:rPr>
        <w:t xml:space="preserve"> проведения переустройства и (или) перепланировки помещения в многоквартирном доме</w:t>
      </w:r>
      <w:proofErr w:type="gramStart"/>
      <w:r w:rsidRPr="005F4A73">
        <w:rPr>
          <w:sz w:val="28"/>
          <w:szCs w:val="28"/>
        </w:rPr>
        <w:t xml:space="preserve"> ,</w:t>
      </w:r>
      <w:proofErr w:type="gramEnd"/>
      <w:r w:rsidRPr="005F4A73">
        <w:rPr>
          <w:sz w:val="28"/>
          <w:szCs w:val="28"/>
        </w:rPr>
        <w:t xml:space="preserve"> если такое помещение или дом, в котором оно находится, является памятником архитектуры, истории или культуры.</w:t>
      </w:r>
    </w:p>
    <w:p w:rsidR="00062A24" w:rsidRPr="007C02D9" w:rsidRDefault="00062A24" w:rsidP="00062A24">
      <w:pPr>
        <w:widowControl w:val="0"/>
        <w:autoSpaceDE w:val="0"/>
        <w:autoSpaceDN w:val="0"/>
        <w:adjustRightInd w:val="0"/>
        <w:ind w:firstLine="709"/>
        <w:jc w:val="both"/>
        <w:rPr>
          <w:sz w:val="32"/>
          <w:szCs w:val="28"/>
        </w:rPr>
      </w:pPr>
      <w:r w:rsidRPr="00136B38">
        <w:rPr>
          <w:rFonts w:eastAsia="Calibri"/>
          <w:sz w:val="28"/>
          <w:szCs w:val="28"/>
          <w:lang w:eastAsia="en-US"/>
        </w:rPr>
        <w:t>2.7.1.</w:t>
      </w:r>
      <w:r w:rsidRPr="00136B38">
        <w:rPr>
          <w:sz w:val="28"/>
          <w:szCs w:val="28"/>
        </w:rPr>
        <w:t xml:space="preserve"> Заявитель вправе представить </w:t>
      </w:r>
      <w:r w:rsidRPr="007C02D9">
        <w:rPr>
          <w:sz w:val="28"/>
          <w:szCs w:val="28"/>
        </w:rPr>
        <w:t xml:space="preserve">документы (сведения), указанные </w:t>
      </w:r>
      <w:r w:rsidRPr="007C02D9">
        <w:rPr>
          <w:sz w:val="28"/>
          <w:szCs w:val="28"/>
        </w:rPr>
        <w:br/>
        <w:t xml:space="preserve">в </w:t>
      </w:r>
      <w:hyperlink r:id="rId13" w:history="1">
        <w:r w:rsidRPr="007C02D9">
          <w:rPr>
            <w:sz w:val="28"/>
            <w:szCs w:val="28"/>
          </w:rPr>
          <w:t>пункте 2.7</w:t>
        </w:r>
      </w:hyperlink>
      <w:r w:rsidRPr="007C02D9">
        <w:rPr>
          <w:sz w:val="28"/>
          <w:szCs w:val="28"/>
        </w:rPr>
        <w:t xml:space="preserve"> административного регламента, по собственной инициативе.</w:t>
      </w:r>
      <w:r w:rsidR="0099049C">
        <w:rPr>
          <w:sz w:val="28"/>
          <w:szCs w:val="28"/>
        </w:rPr>
        <w:t xml:space="preserve"> </w:t>
      </w:r>
      <w:r w:rsidRPr="007C02D9">
        <w:rPr>
          <w:sz w:val="28"/>
          <w:szCs w:val="28"/>
        </w:rPr>
        <w:t>Непредставление заявителем указанного документа не является основанием для отказа в предоставлении муниципальной услуги.</w:t>
      </w:r>
    </w:p>
    <w:p w:rsidR="00062A24" w:rsidRPr="007C02D9" w:rsidRDefault="00062A24" w:rsidP="00062A24">
      <w:pPr>
        <w:widowControl w:val="0"/>
        <w:autoSpaceDE w:val="0"/>
        <w:autoSpaceDN w:val="0"/>
        <w:adjustRightInd w:val="0"/>
        <w:ind w:firstLine="709"/>
        <w:jc w:val="both"/>
        <w:rPr>
          <w:sz w:val="28"/>
          <w:szCs w:val="28"/>
        </w:rPr>
      </w:pPr>
      <w:r w:rsidRPr="007C02D9">
        <w:rPr>
          <w:sz w:val="28"/>
          <w:szCs w:val="28"/>
        </w:rPr>
        <w:t>2.7.2. При предоставлении муниципальной услуги запрещается требовать от Заявителя:</w:t>
      </w:r>
    </w:p>
    <w:p w:rsidR="00062A24" w:rsidRPr="007C02D9" w:rsidRDefault="00062A24" w:rsidP="00062A24">
      <w:pPr>
        <w:widowControl w:val="0"/>
        <w:autoSpaceDE w:val="0"/>
        <w:autoSpaceDN w:val="0"/>
        <w:adjustRightInd w:val="0"/>
        <w:ind w:firstLine="709"/>
        <w:jc w:val="both"/>
        <w:rPr>
          <w:sz w:val="28"/>
          <w:szCs w:val="28"/>
        </w:rPr>
      </w:pPr>
      <w:r w:rsidRPr="007C02D9">
        <w:rPr>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w:t>
      </w:r>
      <w:r w:rsidRPr="007C02D9">
        <w:rPr>
          <w:sz w:val="28"/>
          <w:szCs w:val="28"/>
        </w:rPr>
        <w:lastRenderedPageBreak/>
        <w:t xml:space="preserve">возникающие в связи </w:t>
      </w:r>
      <w:r w:rsidRPr="007C02D9">
        <w:rPr>
          <w:sz w:val="28"/>
          <w:szCs w:val="28"/>
        </w:rPr>
        <w:br/>
        <w:t>с предоставлением муниципальной услуги;</w:t>
      </w:r>
    </w:p>
    <w:p w:rsidR="00062A24" w:rsidRPr="007C02D9" w:rsidRDefault="00062A24" w:rsidP="00062A24">
      <w:pPr>
        <w:widowControl w:val="0"/>
        <w:autoSpaceDE w:val="0"/>
        <w:autoSpaceDN w:val="0"/>
        <w:adjustRightInd w:val="0"/>
        <w:ind w:firstLine="709"/>
        <w:jc w:val="both"/>
        <w:rPr>
          <w:sz w:val="28"/>
          <w:szCs w:val="28"/>
        </w:rPr>
      </w:pPr>
      <w:r w:rsidRPr="007C02D9">
        <w:rPr>
          <w:sz w:val="28"/>
          <w:szCs w:val="28"/>
        </w:rPr>
        <w:t xml:space="preserve">представления документов и информации, которые в соответствии </w:t>
      </w:r>
      <w:r w:rsidRPr="007C02D9">
        <w:rPr>
          <w:sz w:val="28"/>
          <w:szCs w:val="28"/>
        </w:rPr>
        <w:br/>
        <w:t xml:space="preserve">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w:t>
      </w:r>
      <w:proofErr w:type="gramStart"/>
      <w:r w:rsidRPr="007C02D9">
        <w:rPr>
          <w:sz w:val="28"/>
          <w:szCs w:val="28"/>
        </w:rPr>
        <w:t>и(</w:t>
      </w:r>
      <w:proofErr w:type="gramEnd"/>
      <w:r w:rsidRPr="007C02D9">
        <w:rPr>
          <w:sz w:val="28"/>
          <w:szCs w:val="28"/>
        </w:rPr>
        <w:t xml:space="preserve">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4" w:history="1">
        <w:r w:rsidRPr="007C02D9">
          <w:rPr>
            <w:sz w:val="28"/>
            <w:szCs w:val="28"/>
          </w:rPr>
          <w:t>части 6 статьи 7</w:t>
        </w:r>
      </w:hyperlink>
      <w:r w:rsidRPr="007C02D9">
        <w:rPr>
          <w:sz w:val="28"/>
          <w:szCs w:val="28"/>
        </w:rPr>
        <w:t xml:space="preserve"> Федерального закона от 27.07.2010 № 210-ФЗ "Об организации предоставления государственных и муниципальных услуг" (далее – Федеральный закон № 210);</w:t>
      </w:r>
    </w:p>
    <w:p w:rsidR="00062A24" w:rsidRPr="007C02D9" w:rsidRDefault="00062A24" w:rsidP="00062A24">
      <w:pPr>
        <w:widowControl w:val="0"/>
        <w:autoSpaceDE w:val="0"/>
        <w:autoSpaceDN w:val="0"/>
        <w:adjustRightInd w:val="0"/>
        <w:ind w:firstLine="709"/>
        <w:jc w:val="both"/>
        <w:rPr>
          <w:sz w:val="28"/>
          <w:szCs w:val="28"/>
        </w:rPr>
      </w:pPr>
      <w:r w:rsidRPr="007C02D9">
        <w:rPr>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w:t>
      </w:r>
      <w:r w:rsidRPr="007C02D9">
        <w:rPr>
          <w:sz w:val="28"/>
          <w:szCs w:val="28"/>
        </w:rPr>
        <w:br/>
        <w:t xml:space="preserve">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5" w:history="1">
        <w:r w:rsidRPr="007C02D9">
          <w:rPr>
            <w:sz w:val="28"/>
            <w:szCs w:val="28"/>
          </w:rPr>
          <w:t>части 1 статьи 9</w:t>
        </w:r>
      </w:hyperlink>
      <w:r w:rsidRPr="007C02D9">
        <w:rPr>
          <w:sz w:val="28"/>
          <w:szCs w:val="28"/>
        </w:rPr>
        <w:t xml:space="preserve"> Федерального закона № 210-ФЗ;</w:t>
      </w:r>
    </w:p>
    <w:p w:rsidR="00062A24" w:rsidRPr="007C02D9" w:rsidRDefault="00062A24" w:rsidP="00062A24">
      <w:pPr>
        <w:widowControl w:val="0"/>
        <w:autoSpaceDE w:val="0"/>
        <w:autoSpaceDN w:val="0"/>
        <w:adjustRightInd w:val="0"/>
        <w:ind w:firstLine="709"/>
        <w:jc w:val="both"/>
        <w:rPr>
          <w:sz w:val="28"/>
          <w:szCs w:val="28"/>
        </w:rPr>
      </w:pPr>
      <w:r w:rsidRPr="007C02D9">
        <w:rPr>
          <w:sz w:val="28"/>
          <w:szCs w:val="28"/>
        </w:rPr>
        <w:t xml:space="preserve">представления документов и информации, отсутствие </w:t>
      </w:r>
      <w:proofErr w:type="gramStart"/>
      <w:r w:rsidRPr="007C02D9">
        <w:rPr>
          <w:sz w:val="28"/>
          <w:szCs w:val="28"/>
        </w:rPr>
        <w:t>и(</w:t>
      </w:r>
      <w:proofErr w:type="gramEnd"/>
      <w:r w:rsidRPr="007C02D9">
        <w:rPr>
          <w:sz w:val="28"/>
          <w:szCs w:val="28"/>
        </w:rPr>
        <w:t xml:space="preserve">или) недостоверность которых не указывались при первоначальном отказе в приеме документов, необходимых для предоставления муниципальной услуги, либо </w:t>
      </w:r>
      <w:r w:rsidRPr="007C02D9">
        <w:rPr>
          <w:sz w:val="28"/>
          <w:szCs w:val="28"/>
        </w:rPr>
        <w:br/>
        <w:t xml:space="preserve">в предоставлении муниципальной услуги, за исключением случаев, предусмотренных </w:t>
      </w:r>
      <w:hyperlink r:id="rId16" w:history="1">
        <w:r w:rsidRPr="007C02D9">
          <w:rPr>
            <w:sz w:val="28"/>
            <w:szCs w:val="28"/>
          </w:rPr>
          <w:t>пунктом 4 части 1 статьи 7</w:t>
        </w:r>
      </w:hyperlink>
      <w:r w:rsidRPr="007C02D9">
        <w:rPr>
          <w:sz w:val="28"/>
          <w:szCs w:val="28"/>
        </w:rPr>
        <w:t xml:space="preserve"> Федерального закона № 210-ФЗ;</w:t>
      </w:r>
    </w:p>
    <w:p w:rsidR="00062A24" w:rsidRPr="007C02D9" w:rsidRDefault="00062A24" w:rsidP="00062A24">
      <w:pPr>
        <w:widowControl w:val="0"/>
        <w:autoSpaceDE w:val="0"/>
        <w:autoSpaceDN w:val="0"/>
        <w:adjustRightInd w:val="0"/>
        <w:ind w:firstLine="709"/>
        <w:jc w:val="both"/>
        <w:rPr>
          <w:sz w:val="28"/>
          <w:szCs w:val="28"/>
        </w:rPr>
      </w:pPr>
      <w:r w:rsidRPr="007C02D9">
        <w:rPr>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7" w:history="1">
        <w:r w:rsidRPr="007C02D9">
          <w:rPr>
            <w:sz w:val="28"/>
            <w:szCs w:val="28"/>
          </w:rPr>
          <w:t>пунктом 7.2 части 1 статьи 16</w:t>
        </w:r>
      </w:hyperlink>
      <w:r w:rsidRPr="007C02D9">
        <w:rPr>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062A24" w:rsidRPr="00F17E21" w:rsidRDefault="00062A24" w:rsidP="00062A24">
      <w:pPr>
        <w:widowControl w:val="0"/>
        <w:autoSpaceDE w:val="0"/>
        <w:autoSpaceDN w:val="0"/>
        <w:adjustRightInd w:val="0"/>
        <w:ind w:firstLine="709"/>
        <w:jc w:val="both"/>
        <w:rPr>
          <w:color w:val="000000" w:themeColor="text1"/>
          <w:sz w:val="28"/>
          <w:szCs w:val="28"/>
        </w:rPr>
      </w:pPr>
      <w:r w:rsidRPr="007C02D9">
        <w:rPr>
          <w:sz w:val="28"/>
          <w:szCs w:val="28"/>
        </w:rPr>
        <w:t xml:space="preserve">2.7.3. </w:t>
      </w:r>
      <w:r w:rsidRPr="00F17E21">
        <w:rPr>
          <w:color w:val="000000" w:themeColor="text1"/>
          <w:sz w:val="28"/>
          <w:szCs w:val="28"/>
        </w:rPr>
        <w:t>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rsidR="00062A24" w:rsidRPr="00F17E21" w:rsidRDefault="00062A24" w:rsidP="00062A24">
      <w:pPr>
        <w:widowControl w:val="0"/>
        <w:autoSpaceDE w:val="0"/>
        <w:autoSpaceDN w:val="0"/>
        <w:adjustRightInd w:val="0"/>
        <w:ind w:firstLine="709"/>
        <w:jc w:val="both"/>
        <w:rPr>
          <w:color w:val="000000" w:themeColor="text1"/>
          <w:sz w:val="28"/>
          <w:szCs w:val="28"/>
        </w:rPr>
      </w:pPr>
      <w:r w:rsidRPr="00F17E21">
        <w:rPr>
          <w:color w:val="000000" w:themeColor="text1"/>
          <w:sz w:val="28"/>
          <w:szCs w:val="28"/>
        </w:rPr>
        <w:t xml:space="preserve">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w:t>
      </w:r>
      <w:proofErr w:type="gramStart"/>
      <w:r w:rsidRPr="00F17E21">
        <w:rPr>
          <w:color w:val="000000" w:themeColor="text1"/>
          <w:sz w:val="28"/>
          <w:szCs w:val="28"/>
        </w:rPr>
        <w:t>запрос</w:t>
      </w:r>
      <w:proofErr w:type="gramEnd"/>
      <w:r w:rsidRPr="00F17E21">
        <w:rPr>
          <w:color w:val="000000" w:themeColor="text1"/>
          <w:sz w:val="28"/>
          <w:szCs w:val="28"/>
        </w:rPr>
        <w:t xml:space="preserve"> о предоставлении соответствующей услуги для немедленного получения результата предоставления такой услуги;</w:t>
      </w:r>
    </w:p>
    <w:p w:rsidR="00062A24" w:rsidRPr="00232477" w:rsidRDefault="00062A24" w:rsidP="00062A24">
      <w:pPr>
        <w:widowControl w:val="0"/>
        <w:autoSpaceDE w:val="0"/>
        <w:autoSpaceDN w:val="0"/>
        <w:adjustRightInd w:val="0"/>
        <w:ind w:firstLine="709"/>
        <w:jc w:val="both"/>
        <w:rPr>
          <w:color w:val="000000" w:themeColor="text1"/>
          <w:sz w:val="28"/>
          <w:szCs w:val="28"/>
        </w:rPr>
      </w:pPr>
      <w:proofErr w:type="gramStart"/>
      <w:r w:rsidRPr="00F17E21">
        <w:rPr>
          <w:color w:val="000000" w:themeColor="text1"/>
          <w:sz w:val="28"/>
          <w:szCs w:val="28"/>
        </w:rPr>
        <w:t xml:space="preserve">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w:t>
      </w:r>
      <w:r w:rsidRPr="00F17E21">
        <w:rPr>
          <w:color w:val="000000" w:themeColor="text1"/>
          <w:sz w:val="28"/>
          <w:szCs w:val="28"/>
        </w:rPr>
        <w:lastRenderedPageBreak/>
        <w:t>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w:t>
      </w:r>
      <w:proofErr w:type="gramEnd"/>
      <w:r w:rsidRPr="00F17E21">
        <w:rPr>
          <w:color w:val="000000" w:themeColor="text1"/>
          <w:sz w:val="28"/>
          <w:szCs w:val="28"/>
        </w:rPr>
        <w:t xml:space="preserve"> проведенных </w:t>
      </w:r>
      <w:proofErr w:type="gramStart"/>
      <w:r w:rsidRPr="00F17E21">
        <w:rPr>
          <w:color w:val="000000" w:themeColor="text1"/>
          <w:sz w:val="28"/>
          <w:szCs w:val="28"/>
        </w:rPr>
        <w:t>мероприятиях</w:t>
      </w:r>
      <w:proofErr w:type="gramEnd"/>
      <w:r w:rsidRPr="007C02D9">
        <w:rPr>
          <w:sz w:val="28"/>
          <w:szCs w:val="28"/>
        </w:rPr>
        <w:t>.</w:t>
      </w:r>
    </w:p>
    <w:p w:rsidR="00062A24" w:rsidRPr="00E7591F" w:rsidRDefault="00062A24" w:rsidP="00062A24">
      <w:pPr>
        <w:tabs>
          <w:tab w:val="left" w:pos="142"/>
          <w:tab w:val="left" w:pos="284"/>
        </w:tabs>
        <w:ind w:firstLine="709"/>
        <w:jc w:val="both"/>
        <w:rPr>
          <w:sz w:val="28"/>
          <w:szCs w:val="28"/>
        </w:rPr>
      </w:pPr>
      <w:r w:rsidRPr="007C02D9">
        <w:rPr>
          <w:sz w:val="28"/>
          <w:szCs w:val="28"/>
        </w:rPr>
        <w:t xml:space="preserve">2.8. </w:t>
      </w:r>
      <w:r w:rsidRPr="00E7591F">
        <w:rPr>
          <w:sz w:val="28"/>
          <w:szCs w:val="28"/>
        </w:rPr>
        <w:t xml:space="preserve">Основания для приостановления предоставления муниципальной услуги. </w:t>
      </w:r>
    </w:p>
    <w:p w:rsidR="00062A24" w:rsidRPr="00E7591F" w:rsidRDefault="00062A24" w:rsidP="00062A24">
      <w:pPr>
        <w:tabs>
          <w:tab w:val="left" w:pos="142"/>
          <w:tab w:val="left" w:pos="284"/>
        </w:tabs>
        <w:ind w:firstLine="709"/>
        <w:jc w:val="both"/>
        <w:rPr>
          <w:sz w:val="28"/>
          <w:szCs w:val="28"/>
        </w:rPr>
      </w:pPr>
      <w:proofErr w:type="gramStart"/>
      <w:r w:rsidRPr="00E7591F">
        <w:rPr>
          <w:sz w:val="28"/>
          <w:szCs w:val="28"/>
        </w:rPr>
        <w:t>Основанием для приостановления предоставления муниципальной услуги является не поступление в администрацию по истечении 5 рабочих дней, следующих за днем направления соответствующего запроса администрацией ответа на межведомственный запрос, свидетельствующее об отсутствии документа и (или) информации, необходимых для предоставления муниципальной услуги в соответствии с пунктом 2.7 настоящего административного регламента, если соответствующий документ не был представлен заявителем по собственной инициативе.</w:t>
      </w:r>
      <w:proofErr w:type="gramEnd"/>
    </w:p>
    <w:p w:rsidR="00062A24" w:rsidRPr="00E7591F" w:rsidRDefault="00062A24" w:rsidP="00062A24">
      <w:pPr>
        <w:tabs>
          <w:tab w:val="left" w:pos="142"/>
          <w:tab w:val="left" w:pos="284"/>
        </w:tabs>
        <w:ind w:firstLine="709"/>
        <w:jc w:val="both"/>
        <w:rPr>
          <w:sz w:val="28"/>
          <w:szCs w:val="28"/>
        </w:rPr>
      </w:pPr>
      <w:proofErr w:type="gramStart"/>
      <w:r w:rsidRPr="00E7591F">
        <w:rPr>
          <w:sz w:val="28"/>
          <w:szCs w:val="28"/>
        </w:rPr>
        <w:t xml:space="preserve">При не поступлении в указанный срок запрашиваемых документов (сведений) должностное лицо администрации, ответственное за подготовку решения о назначении (об отказе в назначении) муниципальной услуги, подготавливает проект уведомления о приостановлении предоставления муниципальной услуги по форме согласно </w:t>
      </w:r>
      <w:r w:rsidRPr="0099049C">
        <w:rPr>
          <w:sz w:val="28"/>
          <w:szCs w:val="28"/>
        </w:rPr>
        <w:t>Приложению 4</w:t>
      </w:r>
      <w:r w:rsidRPr="00E7591F">
        <w:rPr>
          <w:sz w:val="28"/>
          <w:szCs w:val="28"/>
        </w:rPr>
        <w:t xml:space="preserve"> к настоящему административному регламенту, согласовывает и обеспечивает его подписание должностным лицом, ответственным за принятие и подписание соответствующего решения.</w:t>
      </w:r>
      <w:proofErr w:type="gramEnd"/>
    </w:p>
    <w:p w:rsidR="00062A24" w:rsidRPr="00E7591F" w:rsidRDefault="00062A24" w:rsidP="00062A24">
      <w:pPr>
        <w:tabs>
          <w:tab w:val="left" w:pos="142"/>
          <w:tab w:val="left" w:pos="284"/>
        </w:tabs>
        <w:ind w:firstLine="709"/>
        <w:jc w:val="both"/>
        <w:rPr>
          <w:sz w:val="28"/>
          <w:szCs w:val="28"/>
        </w:rPr>
      </w:pPr>
      <w:r w:rsidRPr="00E7591F">
        <w:rPr>
          <w:sz w:val="28"/>
          <w:szCs w:val="28"/>
        </w:rPr>
        <w:t>Срок подготовки и направления заявителю уведомления не должен превышать 1 рабочего дня со дня истечения 5 рабочих дней, следующих за днем направления соответствующего запроса.</w:t>
      </w:r>
    </w:p>
    <w:p w:rsidR="00062A24" w:rsidRPr="00E7591F" w:rsidRDefault="00062A24" w:rsidP="00062A24">
      <w:pPr>
        <w:tabs>
          <w:tab w:val="left" w:pos="142"/>
          <w:tab w:val="left" w:pos="284"/>
        </w:tabs>
        <w:ind w:firstLine="709"/>
        <w:jc w:val="both"/>
        <w:rPr>
          <w:sz w:val="28"/>
          <w:szCs w:val="28"/>
        </w:rPr>
      </w:pPr>
      <w:r w:rsidRPr="00E7591F">
        <w:rPr>
          <w:sz w:val="28"/>
          <w:szCs w:val="28"/>
        </w:rPr>
        <w:t>Предоставление услуги приостанавливается не более чем на 15 календарных дней.</w:t>
      </w:r>
    </w:p>
    <w:p w:rsidR="00062A24" w:rsidRPr="00E7591F" w:rsidRDefault="00062A24" w:rsidP="00062A24">
      <w:pPr>
        <w:tabs>
          <w:tab w:val="left" w:pos="142"/>
          <w:tab w:val="left" w:pos="284"/>
        </w:tabs>
        <w:ind w:firstLine="709"/>
        <w:jc w:val="both"/>
        <w:rPr>
          <w:sz w:val="28"/>
          <w:szCs w:val="28"/>
        </w:rPr>
      </w:pPr>
      <w:r w:rsidRPr="00E7591F">
        <w:rPr>
          <w:sz w:val="28"/>
          <w:szCs w:val="28"/>
        </w:rPr>
        <w:t>Должностное лицо, ответственное за делопроизводство, направляет заявителю уведомление в соответствии со способом, указанным заявителем при подаче заявления и документов.</w:t>
      </w:r>
    </w:p>
    <w:p w:rsidR="00062A24" w:rsidRPr="00E7591F" w:rsidRDefault="00062A24" w:rsidP="00062A24">
      <w:pPr>
        <w:tabs>
          <w:tab w:val="left" w:pos="142"/>
          <w:tab w:val="left" w:pos="284"/>
        </w:tabs>
        <w:ind w:firstLine="709"/>
        <w:jc w:val="both"/>
        <w:rPr>
          <w:sz w:val="28"/>
          <w:szCs w:val="28"/>
        </w:rPr>
      </w:pPr>
      <w:r w:rsidRPr="00E7591F">
        <w:rPr>
          <w:sz w:val="28"/>
          <w:szCs w:val="28"/>
        </w:rPr>
        <w:t>При поступлении запрашиваемых документов (сведений) рассмотрение документов, принятие решения о назначении (об отказе в назначении) муниципальной услуги, уведомление заявителя о принятом решении осуществляются в сроки, указанные в пункте 3.1.1 настоящего административного регламента, со дня их поступления в администрацию.</w:t>
      </w:r>
    </w:p>
    <w:p w:rsidR="00062A24" w:rsidRPr="00E7591F" w:rsidRDefault="00062A24" w:rsidP="00062A24">
      <w:pPr>
        <w:tabs>
          <w:tab w:val="left" w:pos="142"/>
          <w:tab w:val="left" w:pos="284"/>
        </w:tabs>
        <w:ind w:firstLine="709"/>
        <w:jc w:val="both"/>
        <w:rPr>
          <w:sz w:val="28"/>
          <w:szCs w:val="28"/>
        </w:rPr>
      </w:pPr>
      <w:r w:rsidRPr="00E7591F">
        <w:rPr>
          <w:sz w:val="28"/>
          <w:szCs w:val="28"/>
        </w:rPr>
        <w:t>2.9. Исчерпывающий перечень оснований для отказа в приеме документов, необходимых для предоставления муниципальной услуги.</w:t>
      </w:r>
    </w:p>
    <w:p w:rsidR="00062A24" w:rsidRPr="00E7591F" w:rsidRDefault="00062A24" w:rsidP="00062A24">
      <w:pPr>
        <w:pStyle w:val="ConsPlusNormal"/>
        <w:ind w:firstLine="540"/>
        <w:jc w:val="both"/>
        <w:rPr>
          <w:rFonts w:ascii="Times New Roman" w:hAnsi="Times New Roman" w:cs="Times New Roman"/>
          <w:sz w:val="28"/>
          <w:szCs w:val="28"/>
        </w:rPr>
      </w:pPr>
      <w:r w:rsidRPr="00E7591F">
        <w:rPr>
          <w:rFonts w:ascii="Times New Roman" w:hAnsi="Times New Roman" w:cs="Times New Roman"/>
          <w:sz w:val="28"/>
          <w:szCs w:val="28"/>
        </w:rPr>
        <w:t>Основания для отказа в приеме документов:</w:t>
      </w:r>
    </w:p>
    <w:p w:rsidR="00062A24" w:rsidRPr="00E7591F" w:rsidRDefault="00062A24" w:rsidP="00062A24">
      <w:pPr>
        <w:pBdr>
          <w:top w:val="nil"/>
          <w:left w:val="nil"/>
          <w:bottom w:val="nil"/>
          <w:right w:val="nil"/>
          <w:between w:val="nil"/>
        </w:pBdr>
        <w:ind w:left="43" w:firstLine="666"/>
        <w:jc w:val="both"/>
        <w:rPr>
          <w:sz w:val="28"/>
          <w:szCs w:val="28"/>
        </w:rPr>
      </w:pPr>
      <w:r w:rsidRPr="00E7591F">
        <w:rPr>
          <w:sz w:val="28"/>
          <w:szCs w:val="28"/>
        </w:rPr>
        <w:t>– Заявление подано лицом, не уполномоченным на осуществление таких действий;</w:t>
      </w:r>
    </w:p>
    <w:p w:rsidR="00062A24" w:rsidRPr="00E7591F" w:rsidRDefault="00062A24" w:rsidP="00062A24">
      <w:pPr>
        <w:pBdr>
          <w:top w:val="nil"/>
          <w:left w:val="nil"/>
          <w:bottom w:val="nil"/>
          <w:right w:val="nil"/>
          <w:between w:val="nil"/>
        </w:pBdr>
        <w:ind w:firstLine="666"/>
        <w:jc w:val="both"/>
        <w:rPr>
          <w:sz w:val="28"/>
          <w:szCs w:val="28"/>
        </w:rPr>
      </w:pPr>
      <w:r w:rsidRPr="00E7591F">
        <w:rPr>
          <w:sz w:val="28"/>
          <w:szCs w:val="28"/>
        </w:rPr>
        <w:t>–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062A24" w:rsidRPr="00E7591F" w:rsidRDefault="00062A24" w:rsidP="00062A24">
      <w:pPr>
        <w:pBdr>
          <w:top w:val="nil"/>
          <w:left w:val="nil"/>
          <w:bottom w:val="nil"/>
          <w:right w:val="nil"/>
          <w:between w:val="nil"/>
        </w:pBdr>
        <w:ind w:firstLine="666"/>
        <w:jc w:val="both"/>
        <w:rPr>
          <w:sz w:val="28"/>
          <w:szCs w:val="28"/>
        </w:rPr>
      </w:pPr>
      <w:r w:rsidRPr="00E7591F">
        <w:rPr>
          <w:sz w:val="28"/>
          <w:szCs w:val="28"/>
        </w:rPr>
        <w:lastRenderedPageBreak/>
        <w:t>– Представленные заявителем документы не отвечают требованиям, установленным административным регламентом;</w:t>
      </w:r>
    </w:p>
    <w:p w:rsidR="00062A24" w:rsidRPr="00E7591F" w:rsidRDefault="00062A24" w:rsidP="00062A24">
      <w:pPr>
        <w:ind w:firstLine="666"/>
        <w:jc w:val="both"/>
        <w:rPr>
          <w:sz w:val="28"/>
          <w:szCs w:val="28"/>
        </w:rPr>
      </w:pPr>
      <w:r w:rsidRPr="00E7591F">
        <w:rPr>
          <w:sz w:val="28"/>
          <w:szCs w:val="28"/>
        </w:rPr>
        <w:t>– Предмет запроса не регламентируется законодательством в рамках услуги: представления документов в ненадлежащий орган.</w:t>
      </w:r>
    </w:p>
    <w:p w:rsidR="00062A24" w:rsidRPr="00E7591F" w:rsidRDefault="00062A24" w:rsidP="00062A24">
      <w:pPr>
        <w:tabs>
          <w:tab w:val="left" w:pos="142"/>
          <w:tab w:val="left" w:pos="284"/>
        </w:tabs>
        <w:ind w:firstLine="709"/>
        <w:jc w:val="both"/>
        <w:rPr>
          <w:sz w:val="28"/>
          <w:szCs w:val="28"/>
        </w:rPr>
      </w:pPr>
      <w:r w:rsidRPr="00E7591F">
        <w:rPr>
          <w:sz w:val="28"/>
          <w:szCs w:val="28"/>
        </w:rPr>
        <w:t>2.10. Исчерпывающий перечень оснований для отказа в предоставлении муниципальной услуги.</w:t>
      </w:r>
    </w:p>
    <w:p w:rsidR="00062A24" w:rsidRDefault="00062A24" w:rsidP="00062A24">
      <w:pPr>
        <w:tabs>
          <w:tab w:val="left" w:pos="142"/>
          <w:tab w:val="left" w:pos="284"/>
        </w:tabs>
        <w:ind w:firstLine="709"/>
        <w:jc w:val="both"/>
        <w:rPr>
          <w:sz w:val="28"/>
          <w:szCs w:val="28"/>
        </w:rPr>
      </w:pPr>
      <w:r w:rsidRPr="00E7591F">
        <w:rPr>
          <w:sz w:val="28"/>
          <w:szCs w:val="28"/>
        </w:rPr>
        <w:t>Основаниями для отказа в предоставлении муниципальной услуги являются:</w:t>
      </w:r>
    </w:p>
    <w:p w:rsidR="00062A24" w:rsidRPr="0012260F" w:rsidRDefault="00062A24" w:rsidP="00062A24">
      <w:pPr>
        <w:tabs>
          <w:tab w:val="left" w:pos="142"/>
          <w:tab w:val="left" w:pos="284"/>
        </w:tabs>
        <w:ind w:firstLine="709"/>
        <w:jc w:val="both"/>
        <w:rPr>
          <w:sz w:val="28"/>
          <w:szCs w:val="28"/>
        </w:rPr>
      </w:pPr>
      <w:r w:rsidRPr="0012260F">
        <w:rPr>
          <w:sz w:val="28"/>
          <w:szCs w:val="28"/>
        </w:rPr>
        <w:t>1) непредставление определенных пунктом 2.6 Регламента документов, обязанность по представлению которых возложена на заявителя;</w:t>
      </w:r>
    </w:p>
    <w:p w:rsidR="00062A24" w:rsidRPr="0012260F" w:rsidRDefault="00062A24" w:rsidP="00062A24">
      <w:pPr>
        <w:tabs>
          <w:tab w:val="left" w:pos="142"/>
          <w:tab w:val="left" w:pos="284"/>
        </w:tabs>
        <w:ind w:firstLine="709"/>
        <w:jc w:val="both"/>
        <w:rPr>
          <w:sz w:val="28"/>
          <w:szCs w:val="28"/>
        </w:rPr>
      </w:pPr>
      <w:proofErr w:type="gramStart"/>
      <w:r w:rsidRPr="0012260F">
        <w:rPr>
          <w:sz w:val="28"/>
          <w:szCs w:val="28"/>
        </w:rPr>
        <w:t>1.1)</w:t>
      </w:r>
      <w:r w:rsidR="0048774F">
        <w:rPr>
          <w:sz w:val="28"/>
          <w:szCs w:val="28"/>
        </w:rPr>
        <w:t xml:space="preserve"> </w:t>
      </w:r>
      <w:r w:rsidRPr="0012260F">
        <w:rPr>
          <w:sz w:val="28"/>
          <w:szCs w:val="28"/>
        </w:rPr>
        <w:t xml:space="preserve"> поступление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если соответствующий документ не был представлен заявителем по собственной инициативе. </w:t>
      </w:r>
      <w:proofErr w:type="gramEnd"/>
    </w:p>
    <w:p w:rsidR="00062A24" w:rsidRPr="0012260F" w:rsidRDefault="00062A24" w:rsidP="00062A24">
      <w:pPr>
        <w:tabs>
          <w:tab w:val="left" w:pos="142"/>
          <w:tab w:val="left" w:pos="284"/>
        </w:tabs>
        <w:ind w:firstLine="709"/>
        <w:jc w:val="both"/>
        <w:rPr>
          <w:sz w:val="28"/>
          <w:szCs w:val="28"/>
        </w:rPr>
      </w:pPr>
      <w:proofErr w:type="gramStart"/>
      <w:r w:rsidRPr="0012260F">
        <w:rPr>
          <w:sz w:val="28"/>
          <w:szCs w:val="28"/>
        </w:rPr>
        <w:t xml:space="preserve">Отказ в согласовании переустройства и (или) перепланировки помещения в многоквартирном доме по указанному основанию допускается в случае, если орган, осуществляющий согласование, после получения такого ответа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w:t>
      </w:r>
      <w:hyperlink r:id="rId18" w:history="1">
        <w:r w:rsidRPr="0012260F">
          <w:rPr>
            <w:sz w:val="28"/>
            <w:szCs w:val="28"/>
          </w:rPr>
          <w:t>частью 2.1 статьи 26</w:t>
        </w:r>
      </w:hyperlink>
      <w:r w:rsidRPr="0012260F">
        <w:rPr>
          <w:sz w:val="28"/>
          <w:szCs w:val="28"/>
        </w:rPr>
        <w:t xml:space="preserve"> ЖК РФ, и не</w:t>
      </w:r>
      <w:proofErr w:type="gramEnd"/>
      <w:r w:rsidRPr="0012260F">
        <w:rPr>
          <w:sz w:val="28"/>
          <w:szCs w:val="28"/>
        </w:rPr>
        <w:t xml:space="preserve"> получил от заявителя такие документ и (или) информацию в течение пятнадцати рабочих дней со дня направления уведомления;</w:t>
      </w:r>
    </w:p>
    <w:p w:rsidR="00062A24" w:rsidRPr="0012260F" w:rsidRDefault="00062A24" w:rsidP="00062A24">
      <w:pPr>
        <w:tabs>
          <w:tab w:val="left" w:pos="142"/>
          <w:tab w:val="left" w:pos="284"/>
        </w:tabs>
        <w:ind w:firstLine="709"/>
        <w:jc w:val="both"/>
        <w:rPr>
          <w:sz w:val="28"/>
          <w:szCs w:val="28"/>
        </w:rPr>
      </w:pPr>
      <w:r w:rsidRPr="0012260F">
        <w:rPr>
          <w:sz w:val="28"/>
          <w:szCs w:val="28"/>
        </w:rPr>
        <w:t>2) представления документов в ненадлежащий орган;</w:t>
      </w:r>
    </w:p>
    <w:p w:rsidR="00062A24" w:rsidRDefault="00062A24" w:rsidP="00062A24">
      <w:pPr>
        <w:tabs>
          <w:tab w:val="left" w:pos="142"/>
          <w:tab w:val="left" w:pos="284"/>
        </w:tabs>
        <w:ind w:firstLine="709"/>
        <w:jc w:val="both"/>
        <w:rPr>
          <w:sz w:val="28"/>
          <w:szCs w:val="28"/>
        </w:rPr>
      </w:pPr>
      <w:r w:rsidRPr="0012260F">
        <w:rPr>
          <w:sz w:val="28"/>
          <w:szCs w:val="28"/>
        </w:rPr>
        <w:t>3) несоответствия проекта переустройства и (или) перепланировки помещения в многоквартирном доме требованиям законодательства.</w:t>
      </w:r>
    </w:p>
    <w:p w:rsidR="00062A24" w:rsidRPr="007C02D9" w:rsidRDefault="00062A24" w:rsidP="00062A24">
      <w:pPr>
        <w:autoSpaceDE w:val="0"/>
        <w:autoSpaceDN w:val="0"/>
        <w:adjustRightInd w:val="0"/>
        <w:ind w:firstLine="709"/>
        <w:jc w:val="both"/>
        <w:rPr>
          <w:sz w:val="28"/>
          <w:szCs w:val="28"/>
        </w:rPr>
      </w:pPr>
      <w:r w:rsidRPr="000B34DA">
        <w:rPr>
          <w:sz w:val="28"/>
          <w:szCs w:val="28"/>
        </w:rPr>
        <w:t xml:space="preserve">2.11. Порядок, размер </w:t>
      </w:r>
      <w:r w:rsidRPr="007C02D9">
        <w:rPr>
          <w:sz w:val="28"/>
          <w:szCs w:val="28"/>
        </w:rPr>
        <w:t>и основания взимания государственной пошлины или иной платы, взимаемой за предоставление муниципальной услуги.</w:t>
      </w:r>
    </w:p>
    <w:p w:rsidR="00062A24" w:rsidRPr="007C02D9" w:rsidRDefault="00062A24" w:rsidP="00062A24">
      <w:pPr>
        <w:pStyle w:val="ConsPlusNormal"/>
        <w:ind w:firstLine="709"/>
        <w:jc w:val="both"/>
        <w:rPr>
          <w:rFonts w:ascii="Times New Roman" w:hAnsi="Times New Roman" w:cs="Times New Roman"/>
          <w:sz w:val="28"/>
          <w:szCs w:val="28"/>
        </w:rPr>
      </w:pPr>
      <w:r w:rsidRPr="007C02D9">
        <w:rPr>
          <w:rFonts w:ascii="Times New Roman" w:hAnsi="Times New Roman" w:cs="Times New Roman"/>
          <w:sz w:val="28"/>
          <w:szCs w:val="28"/>
        </w:rPr>
        <w:t>2.11.1. Муниципальная услуга предоставляется бесплатно.</w:t>
      </w:r>
    </w:p>
    <w:p w:rsidR="00062A24" w:rsidRPr="003902A6" w:rsidRDefault="00062A24" w:rsidP="00062A24">
      <w:pPr>
        <w:pStyle w:val="ConsPlusNormal"/>
        <w:jc w:val="both"/>
        <w:rPr>
          <w:rFonts w:ascii="Times New Roman" w:hAnsi="Times New Roman" w:cs="Times New Roman"/>
          <w:sz w:val="28"/>
          <w:szCs w:val="28"/>
        </w:rPr>
      </w:pPr>
      <w:r w:rsidRPr="003902A6">
        <w:rPr>
          <w:rFonts w:ascii="Times New Roman" w:hAnsi="Times New Roman" w:cs="Times New Roman"/>
          <w:sz w:val="28"/>
          <w:szCs w:val="28"/>
        </w:rPr>
        <w:t>2.12.</w:t>
      </w:r>
      <w:r w:rsidRPr="00395A3D">
        <w:rPr>
          <w:rFonts w:ascii="Times New Roman" w:hAnsi="Times New Roman" w:cs="Times New Roman"/>
          <w:sz w:val="28"/>
          <w:szCs w:val="28"/>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w:t>
      </w:r>
      <w:r w:rsidRPr="0099049C">
        <w:rPr>
          <w:rFonts w:ascii="Times New Roman" w:hAnsi="Times New Roman" w:cs="Times New Roman"/>
          <w:sz w:val="28"/>
          <w:szCs w:val="28"/>
        </w:rPr>
        <w:t>в случае обращения заявителя непосредственно в администрацию или ГБУ ЛО «МФЦ», составляет не более 15 минут.</w:t>
      </w:r>
    </w:p>
    <w:p w:rsidR="00062A24" w:rsidRPr="005A1470" w:rsidRDefault="00062A24" w:rsidP="00062A24">
      <w:pPr>
        <w:pStyle w:val="a3"/>
        <w:widowControl w:val="0"/>
        <w:tabs>
          <w:tab w:val="left" w:pos="142"/>
          <w:tab w:val="left" w:pos="284"/>
        </w:tabs>
        <w:ind w:firstLine="709"/>
        <w:jc w:val="both"/>
        <w:rPr>
          <w:szCs w:val="28"/>
        </w:rPr>
      </w:pPr>
      <w:r w:rsidRPr="005A1470">
        <w:rPr>
          <w:szCs w:val="28"/>
        </w:rPr>
        <w:t>2.13. Срок регистрации запроса заявителя о предоставлении муниципальной услуги составляет в администрации:</w:t>
      </w:r>
    </w:p>
    <w:p w:rsidR="00062A24" w:rsidRPr="005A1470" w:rsidRDefault="00062A24" w:rsidP="00062A24">
      <w:pPr>
        <w:pStyle w:val="a3"/>
        <w:widowControl w:val="0"/>
        <w:tabs>
          <w:tab w:val="left" w:pos="142"/>
          <w:tab w:val="left" w:pos="284"/>
        </w:tabs>
        <w:ind w:firstLine="709"/>
        <w:jc w:val="both"/>
        <w:rPr>
          <w:szCs w:val="28"/>
        </w:rPr>
      </w:pPr>
      <w:r w:rsidRPr="005A1470">
        <w:rPr>
          <w:szCs w:val="28"/>
        </w:rPr>
        <w:t xml:space="preserve">- при личном обращении – 1 рабочий день </w:t>
      </w:r>
      <w:proofErr w:type="gramStart"/>
      <w:r w:rsidRPr="005A1470">
        <w:rPr>
          <w:szCs w:val="28"/>
        </w:rPr>
        <w:t>с даты поступления</w:t>
      </w:r>
      <w:proofErr w:type="gramEnd"/>
      <w:r w:rsidRPr="005A1470">
        <w:rPr>
          <w:szCs w:val="28"/>
        </w:rPr>
        <w:t>;</w:t>
      </w:r>
    </w:p>
    <w:p w:rsidR="00062A24" w:rsidRPr="005A1470" w:rsidRDefault="00062A24" w:rsidP="00062A24">
      <w:pPr>
        <w:pStyle w:val="a3"/>
        <w:widowControl w:val="0"/>
        <w:tabs>
          <w:tab w:val="left" w:pos="142"/>
          <w:tab w:val="left" w:pos="284"/>
        </w:tabs>
        <w:ind w:firstLine="709"/>
        <w:jc w:val="both"/>
        <w:rPr>
          <w:szCs w:val="28"/>
        </w:rPr>
      </w:pPr>
      <w:r w:rsidRPr="005A1470">
        <w:rPr>
          <w:szCs w:val="28"/>
        </w:rPr>
        <w:t xml:space="preserve">- при направлении запроса из ГБУ ЛО «МФЦ» </w:t>
      </w:r>
      <w:r>
        <w:rPr>
          <w:szCs w:val="28"/>
        </w:rPr>
        <w:br/>
      </w:r>
      <w:r w:rsidRPr="005A1470">
        <w:rPr>
          <w:szCs w:val="28"/>
        </w:rPr>
        <w:t xml:space="preserve">в администрацию – 1 рабочий день </w:t>
      </w:r>
      <w:proofErr w:type="gramStart"/>
      <w:r w:rsidRPr="005A1470">
        <w:rPr>
          <w:szCs w:val="28"/>
        </w:rPr>
        <w:t>с даты поступления</w:t>
      </w:r>
      <w:proofErr w:type="gramEnd"/>
      <w:r w:rsidRPr="005A1470">
        <w:rPr>
          <w:szCs w:val="28"/>
        </w:rPr>
        <w:t xml:space="preserve"> документов из ГБУ ЛО «МФЦ» в  администрацию;</w:t>
      </w:r>
    </w:p>
    <w:p w:rsidR="00062A24" w:rsidRPr="005A1470" w:rsidRDefault="00062A24" w:rsidP="00062A24">
      <w:pPr>
        <w:pStyle w:val="a3"/>
        <w:widowControl w:val="0"/>
        <w:tabs>
          <w:tab w:val="left" w:pos="142"/>
          <w:tab w:val="left" w:pos="284"/>
        </w:tabs>
        <w:ind w:firstLine="709"/>
        <w:jc w:val="both"/>
        <w:rPr>
          <w:szCs w:val="28"/>
        </w:rPr>
      </w:pPr>
      <w:r w:rsidRPr="005A1470">
        <w:rPr>
          <w:szCs w:val="28"/>
        </w:rPr>
        <w:lastRenderedPageBreak/>
        <w:t xml:space="preserve">- при направлении запроса посредством ЕПГУ (при наличии технической возможности) – 1 рабочий день </w:t>
      </w:r>
      <w:proofErr w:type="gramStart"/>
      <w:r w:rsidRPr="005A1470">
        <w:rPr>
          <w:szCs w:val="28"/>
        </w:rPr>
        <w:t>с даты поступления</w:t>
      </w:r>
      <w:proofErr w:type="gramEnd"/>
      <w:r w:rsidRPr="005A1470">
        <w:rPr>
          <w:szCs w:val="28"/>
        </w:rPr>
        <w:t>.</w:t>
      </w:r>
    </w:p>
    <w:p w:rsidR="00062A24" w:rsidRPr="007C02D9" w:rsidRDefault="00062A24" w:rsidP="00062A24">
      <w:pPr>
        <w:pStyle w:val="a3"/>
        <w:widowControl w:val="0"/>
        <w:tabs>
          <w:tab w:val="left" w:pos="142"/>
          <w:tab w:val="left" w:pos="284"/>
        </w:tabs>
        <w:ind w:firstLine="709"/>
        <w:jc w:val="both"/>
        <w:rPr>
          <w:szCs w:val="28"/>
        </w:rPr>
      </w:pPr>
      <w:r w:rsidRPr="005A1470">
        <w:rPr>
          <w:szCs w:val="28"/>
        </w:rPr>
        <w:t>2.</w:t>
      </w:r>
      <w:r w:rsidRPr="007C02D9">
        <w:rPr>
          <w:szCs w:val="28"/>
        </w:rPr>
        <w:t>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w:t>
      </w:r>
      <w:r w:rsidR="0099049C">
        <w:rPr>
          <w:szCs w:val="28"/>
        </w:rPr>
        <w:t>и их заполнения</w:t>
      </w:r>
      <w:r w:rsidRPr="007C02D9">
        <w:rPr>
          <w:szCs w:val="28"/>
        </w:rPr>
        <w:t xml:space="preserve">  и перечнем </w:t>
      </w:r>
      <w:r w:rsidRPr="0099049C">
        <w:rPr>
          <w:szCs w:val="28"/>
        </w:rPr>
        <w:t>документов</w:t>
      </w:r>
      <w:bookmarkStart w:id="1" w:name="_GoBack"/>
      <w:r w:rsidR="0099049C" w:rsidRPr="0099049C">
        <w:rPr>
          <w:szCs w:val="28"/>
        </w:rPr>
        <w:t xml:space="preserve"> </w:t>
      </w:r>
      <w:r w:rsidRPr="0099049C">
        <w:rPr>
          <w:szCs w:val="28"/>
        </w:rPr>
        <w:t xml:space="preserve"> (или) информации</w:t>
      </w:r>
      <w:bookmarkEnd w:id="1"/>
      <w:r w:rsidRPr="0099049C">
        <w:rPr>
          <w:szCs w:val="28"/>
        </w:rPr>
        <w:t>,</w:t>
      </w:r>
      <w:r w:rsidRPr="007C02D9">
        <w:rPr>
          <w:szCs w:val="28"/>
        </w:rPr>
        <w:t xml:space="preserve"> необходимых для предоставления муниципальной услуги.</w:t>
      </w:r>
    </w:p>
    <w:p w:rsidR="00062A24" w:rsidRPr="007C02D9" w:rsidRDefault="00062A24" w:rsidP="00062A24">
      <w:pPr>
        <w:widowControl w:val="0"/>
        <w:tabs>
          <w:tab w:val="left" w:pos="142"/>
          <w:tab w:val="left" w:pos="284"/>
        </w:tabs>
        <w:ind w:firstLine="709"/>
        <w:jc w:val="both"/>
        <w:rPr>
          <w:sz w:val="28"/>
          <w:szCs w:val="28"/>
        </w:rPr>
      </w:pPr>
      <w:r w:rsidRPr="007C02D9">
        <w:rPr>
          <w:sz w:val="28"/>
          <w:szCs w:val="28"/>
        </w:rPr>
        <w:t xml:space="preserve">2.14.1. Предоставление муниципальной услуги осуществляется                                  в специально выделенных для этих целей помещениях администрации или </w:t>
      </w:r>
      <w:r w:rsidRPr="007C02D9">
        <w:rPr>
          <w:sz w:val="28"/>
          <w:szCs w:val="28"/>
        </w:rPr>
        <w:br/>
        <w:t>в многофункциональных центрах.</w:t>
      </w:r>
    </w:p>
    <w:p w:rsidR="00062A24" w:rsidRPr="00F17E21" w:rsidRDefault="00062A24" w:rsidP="00062A24">
      <w:pPr>
        <w:widowControl w:val="0"/>
        <w:tabs>
          <w:tab w:val="left" w:pos="142"/>
          <w:tab w:val="left" w:pos="284"/>
        </w:tabs>
        <w:ind w:firstLine="709"/>
        <w:jc w:val="both"/>
        <w:rPr>
          <w:color w:val="000000" w:themeColor="text1"/>
          <w:sz w:val="28"/>
          <w:szCs w:val="28"/>
        </w:rPr>
      </w:pPr>
      <w:r w:rsidRPr="007C02D9">
        <w:rPr>
          <w:sz w:val="28"/>
          <w:szCs w:val="28"/>
        </w:rPr>
        <w:t xml:space="preserve">2.14.2. </w:t>
      </w:r>
      <w:r w:rsidRPr="00F17E21">
        <w:rPr>
          <w:color w:val="000000" w:themeColor="text1"/>
          <w:sz w:val="28"/>
          <w:szCs w:val="28"/>
        </w:rPr>
        <w:t>Наличие на территории</w:t>
      </w:r>
      <w:r w:rsidRPr="00F17E21">
        <w:rPr>
          <w:sz w:val="28"/>
          <w:szCs w:val="28"/>
        </w:rPr>
        <w:t xml:space="preserve">, прилегающей к зданию, не менее                             10 процентов мест (но не менее </w:t>
      </w:r>
      <w:r w:rsidRPr="00F17E21">
        <w:rPr>
          <w:color w:val="000000" w:themeColor="text1"/>
          <w:sz w:val="28"/>
          <w:szCs w:val="28"/>
        </w:rPr>
        <w:t>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w:t>
      </w:r>
      <w:r>
        <w:rPr>
          <w:color w:val="000000" w:themeColor="text1"/>
          <w:sz w:val="28"/>
          <w:szCs w:val="28"/>
        </w:rPr>
        <w:t>ом</w:t>
      </w:r>
      <w:r w:rsidRPr="00F17E21">
        <w:rPr>
          <w:color w:val="000000" w:themeColor="text1"/>
          <w:sz w:val="28"/>
          <w:szCs w:val="28"/>
        </w:rPr>
        <w:t xml:space="preserve"> размещен многофункциональн</w:t>
      </w:r>
      <w:r>
        <w:rPr>
          <w:color w:val="000000" w:themeColor="text1"/>
          <w:sz w:val="28"/>
          <w:szCs w:val="28"/>
        </w:rPr>
        <w:t>ый</w:t>
      </w:r>
      <w:r w:rsidRPr="00F17E21">
        <w:rPr>
          <w:color w:val="000000" w:themeColor="text1"/>
          <w:sz w:val="28"/>
          <w:szCs w:val="28"/>
        </w:rPr>
        <w:t xml:space="preserve"> центр,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062A24" w:rsidRPr="007C02D9" w:rsidRDefault="00062A24" w:rsidP="00062A24">
      <w:pPr>
        <w:widowControl w:val="0"/>
        <w:tabs>
          <w:tab w:val="left" w:pos="142"/>
          <w:tab w:val="left" w:pos="284"/>
        </w:tabs>
        <w:ind w:firstLine="709"/>
        <w:jc w:val="both"/>
        <w:rPr>
          <w:sz w:val="28"/>
          <w:szCs w:val="28"/>
        </w:rPr>
      </w:pPr>
      <w:r w:rsidRPr="007C02D9">
        <w:rPr>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062A24" w:rsidRPr="007C02D9" w:rsidRDefault="00062A24" w:rsidP="00062A24">
      <w:pPr>
        <w:widowControl w:val="0"/>
        <w:tabs>
          <w:tab w:val="left" w:pos="142"/>
          <w:tab w:val="left" w:pos="284"/>
        </w:tabs>
        <w:ind w:firstLine="709"/>
        <w:jc w:val="both"/>
        <w:rPr>
          <w:sz w:val="28"/>
          <w:szCs w:val="28"/>
        </w:rPr>
      </w:pPr>
      <w:r w:rsidRPr="007C02D9">
        <w:rPr>
          <w:sz w:val="28"/>
          <w:szCs w:val="28"/>
        </w:rPr>
        <w:t xml:space="preserve">2.14.4. </w:t>
      </w:r>
      <w:r w:rsidRPr="00F17E21">
        <w:rPr>
          <w:color w:val="000000" w:themeColor="text1"/>
          <w:sz w:val="28"/>
          <w:szCs w:val="28"/>
        </w:rPr>
        <w:t>Здание (помещение) оборудуется информационной табличкой (вывеской), содержащей полное наименование  администрации,  а также информацию о режиме работ</w:t>
      </w:r>
      <w:r>
        <w:rPr>
          <w:color w:val="000000" w:themeColor="text1"/>
          <w:sz w:val="28"/>
          <w:szCs w:val="28"/>
        </w:rPr>
        <w:t>ы</w:t>
      </w:r>
      <w:r w:rsidRPr="007C02D9">
        <w:rPr>
          <w:sz w:val="28"/>
          <w:szCs w:val="28"/>
        </w:rPr>
        <w:t>.</w:t>
      </w:r>
    </w:p>
    <w:p w:rsidR="00062A24" w:rsidRPr="007C02D9" w:rsidRDefault="00062A24" w:rsidP="00062A24">
      <w:pPr>
        <w:widowControl w:val="0"/>
        <w:tabs>
          <w:tab w:val="left" w:pos="142"/>
          <w:tab w:val="left" w:pos="284"/>
        </w:tabs>
        <w:ind w:firstLine="709"/>
        <w:jc w:val="both"/>
        <w:rPr>
          <w:sz w:val="28"/>
          <w:szCs w:val="28"/>
        </w:rPr>
      </w:pPr>
      <w:r w:rsidRPr="007C02D9">
        <w:rPr>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062A24" w:rsidRPr="007C02D9" w:rsidRDefault="00062A24" w:rsidP="00062A24">
      <w:pPr>
        <w:widowControl w:val="0"/>
        <w:tabs>
          <w:tab w:val="left" w:pos="142"/>
          <w:tab w:val="left" w:pos="284"/>
        </w:tabs>
        <w:ind w:firstLine="709"/>
        <w:jc w:val="both"/>
        <w:rPr>
          <w:sz w:val="28"/>
          <w:szCs w:val="28"/>
        </w:rPr>
      </w:pPr>
      <w:r w:rsidRPr="007C02D9">
        <w:rPr>
          <w:sz w:val="28"/>
          <w:szCs w:val="28"/>
        </w:rPr>
        <w:t xml:space="preserve">2.14.6. В помещении организуется бесплатный туалет для посетителей, </w:t>
      </w:r>
      <w:r w:rsidRPr="007C02D9">
        <w:rPr>
          <w:sz w:val="28"/>
          <w:szCs w:val="28"/>
        </w:rPr>
        <w:br/>
        <w:t>в том числе туалет, предназначенный для инвалидов.</w:t>
      </w:r>
    </w:p>
    <w:p w:rsidR="00062A24" w:rsidRPr="007C02D9" w:rsidRDefault="00062A24" w:rsidP="00062A24">
      <w:pPr>
        <w:widowControl w:val="0"/>
        <w:tabs>
          <w:tab w:val="left" w:pos="142"/>
          <w:tab w:val="left" w:pos="284"/>
        </w:tabs>
        <w:ind w:firstLine="709"/>
        <w:jc w:val="both"/>
        <w:rPr>
          <w:sz w:val="28"/>
          <w:szCs w:val="28"/>
        </w:rPr>
      </w:pPr>
      <w:r w:rsidRPr="007C02D9">
        <w:rPr>
          <w:sz w:val="28"/>
          <w:szCs w:val="28"/>
        </w:rPr>
        <w:t>2.14.7. При необходимости работником ГБУ ЛО «МФЦ», администрации  инвалиду оказывается помощь в преодолении барьеров, мешающих получению ими услуг наравне с другими лицами.</w:t>
      </w:r>
    </w:p>
    <w:p w:rsidR="00062A24" w:rsidRPr="007C02D9" w:rsidRDefault="00062A24" w:rsidP="00062A24">
      <w:pPr>
        <w:widowControl w:val="0"/>
        <w:tabs>
          <w:tab w:val="left" w:pos="142"/>
          <w:tab w:val="left" w:pos="284"/>
        </w:tabs>
        <w:ind w:firstLine="709"/>
        <w:jc w:val="both"/>
        <w:rPr>
          <w:sz w:val="28"/>
          <w:szCs w:val="28"/>
        </w:rPr>
      </w:pPr>
      <w:r w:rsidRPr="007C02D9">
        <w:rPr>
          <w:sz w:val="28"/>
          <w:szCs w:val="28"/>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062A24" w:rsidRPr="007C02D9" w:rsidRDefault="00062A24" w:rsidP="00062A24">
      <w:pPr>
        <w:widowControl w:val="0"/>
        <w:tabs>
          <w:tab w:val="left" w:pos="142"/>
          <w:tab w:val="left" w:pos="284"/>
        </w:tabs>
        <w:ind w:firstLine="709"/>
        <w:jc w:val="both"/>
        <w:rPr>
          <w:sz w:val="28"/>
          <w:szCs w:val="28"/>
        </w:rPr>
      </w:pPr>
      <w:r w:rsidRPr="007C02D9">
        <w:rPr>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7C02D9">
        <w:rPr>
          <w:sz w:val="28"/>
          <w:szCs w:val="28"/>
        </w:rPr>
        <w:t>сурдопереводчика</w:t>
      </w:r>
      <w:proofErr w:type="spellEnd"/>
      <w:r w:rsidRPr="007C02D9">
        <w:rPr>
          <w:sz w:val="28"/>
          <w:szCs w:val="28"/>
        </w:rPr>
        <w:t xml:space="preserve"> и </w:t>
      </w:r>
      <w:proofErr w:type="spellStart"/>
      <w:r w:rsidRPr="007C02D9">
        <w:rPr>
          <w:sz w:val="28"/>
          <w:szCs w:val="28"/>
        </w:rPr>
        <w:t>тифлосурдопереводчика</w:t>
      </w:r>
      <w:proofErr w:type="spellEnd"/>
      <w:r w:rsidRPr="007C02D9">
        <w:rPr>
          <w:sz w:val="28"/>
          <w:szCs w:val="28"/>
        </w:rPr>
        <w:t>.</w:t>
      </w:r>
    </w:p>
    <w:p w:rsidR="00062A24" w:rsidRPr="007C02D9" w:rsidRDefault="00062A24" w:rsidP="00062A24">
      <w:pPr>
        <w:widowControl w:val="0"/>
        <w:tabs>
          <w:tab w:val="left" w:pos="142"/>
          <w:tab w:val="left" w:pos="284"/>
        </w:tabs>
        <w:ind w:firstLine="709"/>
        <w:jc w:val="both"/>
        <w:rPr>
          <w:sz w:val="28"/>
          <w:szCs w:val="28"/>
        </w:rPr>
      </w:pPr>
      <w:r w:rsidRPr="007C02D9">
        <w:rPr>
          <w:sz w:val="28"/>
          <w:szCs w:val="28"/>
        </w:rPr>
        <w:t>2.14.10. Оборудование мест повышенного удобства с дополнительным местом для собаки-проводника и устрой</w:t>
      </w:r>
      <w:proofErr w:type="gramStart"/>
      <w:r w:rsidRPr="007C02D9">
        <w:rPr>
          <w:sz w:val="28"/>
          <w:szCs w:val="28"/>
        </w:rPr>
        <w:t>ств дл</w:t>
      </w:r>
      <w:proofErr w:type="gramEnd"/>
      <w:r w:rsidRPr="007C02D9">
        <w:rPr>
          <w:sz w:val="28"/>
          <w:szCs w:val="28"/>
        </w:rPr>
        <w:t>я передвижения инвалида (костылей, ходунков).</w:t>
      </w:r>
    </w:p>
    <w:p w:rsidR="00062A24" w:rsidRPr="007C02D9" w:rsidRDefault="00062A24" w:rsidP="00062A24">
      <w:pPr>
        <w:widowControl w:val="0"/>
        <w:tabs>
          <w:tab w:val="left" w:pos="142"/>
          <w:tab w:val="left" w:pos="284"/>
        </w:tabs>
        <w:ind w:firstLine="709"/>
        <w:jc w:val="both"/>
        <w:rPr>
          <w:sz w:val="28"/>
          <w:szCs w:val="28"/>
        </w:rPr>
      </w:pPr>
      <w:r w:rsidRPr="007C02D9">
        <w:rPr>
          <w:sz w:val="28"/>
          <w:szCs w:val="28"/>
        </w:rPr>
        <w:t xml:space="preserve">2.14.11. Характеристики помещений приема и выдачи документов в части объемно-планировочных и конструктивных решений, освещения, </w:t>
      </w:r>
      <w:r w:rsidRPr="007C02D9">
        <w:rPr>
          <w:sz w:val="28"/>
          <w:szCs w:val="28"/>
        </w:rPr>
        <w:lastRenderedPageBreak/>
        <w:t xml:space="preserve">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062A24" w:rsidRPr="007C02D9" w:rsidRDefault="00062A24" w:rsidP="00062A24">
      <w:pPr>
        <w:widowControl w:val="0"/>
        <w:tabs>
          <w:tab w:val="left" w:pos="142"/>
          <w:tab w:val="left" w:pos="284"/>
        </w:tabs>
        <w:ind w:firstLine="709"/>
        <w:jc w:val="both"/>
        <w:rPr>
          <w:sz w:val="28"/>
          <w:szCs w:val="28"/>
        </w:rPr>
      </w:pPr>
      <w:r w:rsidRPr="007C02D9">
        <w:rPr>
          <w:sz w:val="28"/>
          <w:szCs w:val="28"/>
        </w:rPr>
        <w:t xml:space="preserve">2.14.12. Помещения приема и выдачи документов должны предусматривать места для ожидания, информирования и приема заявителей. </w:t>
      </w:r>
    </w:p>
    <w:p w:rsidR="00062A24" w:rsidRPr="007C02D9" w:rsidRDefault="00062A24" w:rsidP="00062A24">
      <w:pPr>
        <w:widowControl w:val="0"/>
        <w:tabs>
          <w:tab w:val="left" w:pos="142"/>
          <w:tab w:val="left" w:pos="284"/>
        </w:tabs>
        <w:ind w:firstLine="709"/>
        <w:jc w:val="both"/>
        <w:rPr>
          <w:sz w:val="28"/>
          <w:szCs w:val="28"/>
        </w:rPr>
      </w:pPr>
      <w:r w:rsidRPr="007C02D9">
        <w:rPr>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062A24" w:rsidRPr="007C02D9" w:rsidRDefault="00062A24" w:rsidP="00062A24">
      <w:pPr>
        <w:widowControl w:val="0"/>
        <w:tabs>
          <w:tab w:val="left" w:pos="142"/>
          <w:tab w:val="left" w:pos="284"/>
        </w:tabs>
        <w:ind w:firstLine="709"/>
        <w:jc w:val="both"/>
        <w:rPr>
          <w:sz w:val="28"/>
          <w:szCs w:val="28"/>
        </w:rPr>
      </w:pPr>
      <w:r w:rsidRPr="007C02D9">
        <w:rPr>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062A24" w:rsidRPr="007C02D9" w:rsidRDefault="00062A24" w:rsidP="00062A24">
      <w:pPr>
        <w:widowControl w:val="0"/>
        <w:tabs>
          <w:tab w:val="left" w:pos="142"/>
          <w:tab w:val="left" w:pos="284"/>
        </w:tabs>
        <w:ind w:firstLine="709"/>
        <w:jc w:val="both"/>
        <w:rPr>
          <w:sz w:val="28"/>
          <w:szCs w:val="28"/>
        </w:rPr>
      </w:pPr>
      <w:r w:rsidRPr="007C02D9">
        <w:rPr>
          <w:sz w:val="28"/>
          <w:szCs w:val="28"/>
        </w:rPr>
        <w:t>2.15. Показатели доступности и качества муниципальной услуги.</w:t>
      </w:r>
    </w:p>
    <w:p w:rsidR="00062A24" w:rsidRPr="007C02D9" w:rsidRDefault="00062A24" w:rsidP="00062A24">
      <w:pPr>
        <w:widowControl w:val="0"/>
        <w:tabs>
          <w:tab w:val="left" w:pos="142"/>
          <w:tab w:val="left" w:pos="284"/>
        </w:tabs>
        <w:ind w:firstLine="709"/>
        <w:jc w:val="both"/>
        <w:rPr>
          <w:sz w:val="28"/>
          <w:szCs w:val="28"/>
        </w:rPr>
      </w:pPr>
      <w:r w:rsidRPr="007C02D9">
        <w:rPr>
          <w:sz w:val="28"/>
          <w:szCs w:val="28"/>
        </w:rPr>
        <w:t>2.15.1. Показатели доступности муниципальной услуги (общие, применимые в отношении всех заявителей):</w:t>
      </w:r>
    </w:p>
    <w:p w:rsidR="00062A24" w:rsidRPr="007C02D9" w:rsidRDefault="00062A24" w:rsidP="00062A24">
      <w:pPr>
        <w:widowControl w:val="0"/>
        <w:ind w:firstLine="709"/>
        <w:jc w:val="both"/>
        <w:rPr>
          <w:sz w:val="28"/>
          <w:szCs w:val="28"/>
        </w:rPr>
      </w:pPr>
      <w:r w:rsidRPr="007C02D9">
        <w:rPr>
          <w:sz w:val="28"/>
          <w:szCs w:val="28"/>
        </w:rPr>
        <w:t>1) транспортная доступность к месту предоставления муниципальной услуги;</w:t>
      </w:r>
    </w:p>
    <w:p w:rsidR="00062A24" w:rsidRPr="007C02D9" w:rsidRDefault="00062A24" w:rsidP="00062A24">
      <w:pPr>
        <w:widowControl w:val="0"/>
        <w:ind w:firstLine="709"/>
        <w:jc w:val="both"/>
        <w:rPr>
          <w:sz w:val="28"/>
          <w:szCs w:val="28"/>
        </w:rPr>
      </w:pPr>
      <w:r w:rsidRPr="007C02D9">
        <w:rPr>
          <w:sz w:val="28"/>
          <w:szCs w:val="28"/>
        </w:rPr>
        <w:t xml:space="preserve">2) наличие указателей, обеспечивающих беспрепятственный доступ </w:t>
      </w:r>
      <w:r w:rsidRPr="007C02D9">
        <w:rPr>
          <w:sz w:val="28"/>
          <w:szCs w:val="28"/>
        </w:rPr>
        <w:br/>
        <w:t>к помещениям, в которых предоставляется услуга;</w:t>
      </w:r>
    </w:p>
    <w:p w:rsidR="00062A24" w:rsidRPr="007C02D9" w:rsidRDefault="00062A24" w:rsidP="00062A24">
      <w:pPr>
        <w:widowControl w:val="0"/>
        <w:ind w:firstLine="709"/>
        <w:jc w:val="both"/>
        <w:rPr>
          <w:sz w:val="28"/>
          <w:szCs w:val="28"/>
        </w:rPr>
      </w:pPr>
      <w:r w:rsidRPr="007C02D9">
        <w:rPr>
          <w:sz w:val="28"/>
          <w:szCs w:val="28"/>
        </w:rPr>
        <w:t xml:space="preserve">3) возможность получения полной и достоверной информации </w:t>
      </w:r>
      <w:r w:rsidRPr="007C02D9">
        <w:rPr>
          <w:sz w:val="28"/>
          <w:szCs w:val="28"/>
        </w:rPr>
        <w:br/>
        <w:t xml:space="preserve">о муниципальной услуге в администрации, ГБУ ЛО «МФЦ», по телефону, </w:t>
      </w:r>
      <w:r w:rsidRPr="007C02D9">
        <w:rPr>
          <w:sz w:val="28"/>
          <w:szCs w:val="28"/>
        </w:rPr>
        <w:br/>
        <w:t xml:space="preserve">на официальном сайте </w:t>
      </w:r>
      <w:r>
        <w:rPr>
          <w:sz w:val="28"/>
          <w:szCs w:val="28"/>
        </w:rPr>
        <w:t>администрации</w:t>
      </w:r>
      <w:r w:rsidRPr="007C02D9">
        <w:rPr>
          <w:sz w:val="28"/>
          <w:szCs w:val="28"/>
        </w:rPr>
        <w:t>, посредством ЕПГУ;</w:t>
      </w:r>
    </w:p>
    <w:p w:rsidR="00062A24" w:rsidRPr="007C02D9" w:rsidRDefault="00062A24" w:rsidP="00062A24">
      <w:pPr>
        <w:widowControl w:val="0"/>
        <w:ind w:firstLine="709"/>
        <w:jc w:val="both"/>
        <w:rPr>
          <w:sz w:val="28"/>
          <w:szCs w:val="28"/>
        </w:rPr>
      </w:pPr>
      <w:r w:rsidRPr="007C02D9">
        <w:rPr>
          <w:sz w:val="28"/>
          <w:szCs w:val="28"/>
        </w:rPr>
        <w:t>4) предоставление муниципальной услуги любым доступным способом, предусмотренным действующим законодательством;</w:t>
      </w:r>
    </w:p>
    <w:p w:rsidR="00062A24" w:rsidRPr="007C02D9" w:rsidRDefault="00062A24" w:rsidP="00062A24">
      <w:pPr>
        <w:widowControl w:val="0"/>
        <w:ind w:firstLine="709"/>
        <w:jc w:val="both"/>
        <w:rPr>
          <w:sz w:val="28"/>
          <w:szCs w:val="28"/>
        </w:rPr>
      </w:pPr>
      <w:r w:rsidRPr="007C02D9">
        <w:rPr>
          <w:sz w:val="28"/>
          <w:szCs w:val="28"/>
        </w:rPr>
        <w:t>5) обеспечение для заявителя возможности получения информации о ходе и результате предоставления муниципальн</w:t>
      </w:r>
      <w:r>
        <w:rPr>
          <w:sz w:val="28"/>
          <w:szCs w:val="28"/>
        </w:rPr>
        <w:t>ой услуги с использованием ЕПГУ</w:t>
      </w:r>
      <w:r w:rsidRPr="007C02D9">
        <w:rPr>
          <w:sz w:val="28"/>
          <w:szCs w:val="28"/>
        </w:rPr>
        <w:t>.</w:t>
      </w:r>
    </w:p>
    <w:p w:rsidR="00062A24" w:rsidRPr="007C02D9" w:rsidRDefault="00062A24" w:rsidP="00062A24">
      <w:pPr>
        <w:widowControl w:val="0"/>
        <w:tabs>
          <w:tab w:val="left" w:pos="3261"/>
        </w:tabs>
        <w:ind w:firstLine="709"/>
        <w:jc w:val="both"/>
        <w:rPr>
          <w:sz w:val="28"/>
          <w:szCs w:val="28"/>
        </w:rPr>
      </w:pPr>
      <w:r w:rsidRPr="007C02D9">
        <w:rPr>
          <w:sz w:val="28"/>
          <w:szCs w:val="28"/>
        </w:rPr>
        <w:t>2.15.2. Показатели доступности муниципальной услуги (специальные, применимые в отношении инвалидов):</w:t>
      </w:r>
    </w:p>
    <w:p w:rsidR="00062A24" w:rsidRPr="007C02D9" w:rsidRDefault="00062A24" w:rsidP="00062A24">
      <w:pPr>
        <w:widowControl w:val="0"/>
        <w:tabs>
          <w:tab w:val="left" w:pos="3261"/>
        </w:tabs>
        <w:ind w:firstLine="709"/>
        <w:jc w:val="both"/>
        <w:rPr>
          <w:sz w:val="28"/>
          <w:szCs w:val="28"/>
        </w:rPr>
      </w:pPr>
      <w:r w:rsidRPr="007C02D9">
        <w:rPr>
          <w:sz w:val="28"/>
          <w:szCs w:val="28"/>
        </w:rPr>
        <w:t>1) наличие инфраструктуры, указанной в пункте 2.14;</w:t>
      </w:r>
    </w:p>
    <w:p w:rsidR="00062A24" w:rsidRPr="007C02D9" w:rsidRDefault="00062A24" w:rsidP="00062A24">
      <w:pPr>
        <w:widowControl w:val="0"/>
        <w:tabs>
          <w:tab w:val="left" w:pos="3261"/>
        </w:tabs>
        <w:ind w:firstLine="709"/>
        <w:jc w:val="both"/>
        <w:rPr>
          <w:sz w:val="28"/>
          <w:szCs w:val="28"/>
        </w:rPr>
      </w:pPr>
      <w:r w:rsidRPr="007C02D9">
        <w:rPr>
          <w:sz w:val="28"/>
          <w:szCs w:val="28"/>
        </w:rPr>
        <w:t>2) исполнение требований доступности услуг для инвалидов;</w:t>
      </w:r>
    </w:p>
    <w:p w:rsidR="00062A24" w:rsidRPr="007C02D9" w:rsidRDefault="00062A24" w:rsidP="00062A24">
      <w:pPr>
        <w:widowControl w:val="0"/>
        <w:tabs>
          <w:tab w:val="left" w:pos="3261"/>
        </w:tabs>
        <w:ind w:firstLine="709"/>
        <w:jc w:val="both"/>
        <w:rPr>
          <w:sz w:val="28"/>
          <w:szCs w:val="28"/>
        </w:rPr>
      </w:pPr>
      <w:r w:rsidRPr="007C02D9">
        <w:rPr>
          <w:sz w:val="28"/>
          <w:szCs w:val="28"/>
        </w:rPr>
        <w:t xml:space="preserve">3) обеспечение беспрепятственного доступа инвалидов к помещениям, </w:t>
      </w:r>
      <w:r w:rsidRPr="007C02D9">
        <w:rPr>
          <w:sz w:val="28"/>
          <w:szCs w:val="28"/>
        </w:rPr>
        <w:br/>
        <w:t>в которых предоставляется муниципальная услуга.</w:t>
      </w:r>
    </w:p>
    <w:p w:rsidR="00062A24" w:rsidRPr="007C02D9" w:rsidRDefault="00062A24" w:rsidP="00062A24">
      <w:pPr>
        <w:widowControl w:val="0"/>
        <w:ind w:firstLine="709"/>
        <w:jc w:val="both"/>
        <w:rPr>
          <w:sz w:val="28"/>
          <w:szCs w:val="28"/>
        </w:rPr>
      </w:pPr>
      <w:r w:rsidRPr="007C02D9">
        <w:rPr>
          <w:sz w:val="28"/>
          <w:szCs w:val="28"/>
        </w:rPr>
        <w:t>2.15.3. Показатели качества муниципальной услуги:</w:t>
      </w:r>
    </w:p>
    <w:p w:rsidR="00062A24" w:rsidRPr="007C02D9" w:rsidRDefault="00062A24" w:rsidP="00062A24">
      <w:pPr>
        <w:widowControl w:val="0"/>
        <w:ind w:firstLine="709"/>
        <w:jc w:val="both"/>
        <w:rPr>
          <w:sz w:val="28"/>
          <w:szCs w:val="28"/>
        </w:rPr>
      </w:pPr>
      <w:r w:rsidRPr="007C02D9">
        <w:rPr>
          <w:sz w:val="28"/>
          <w:szCs w:val="28"/>
        </w:rPr>
        <w:t>1) соблюдение срока предоставления муниципальной услуги;</w:t>
      </w:r>
    </w:p>
    <w:p w:rsidR="00062A24" w:rsidRPr="007C02D9" w:rsidRDefault="00062A24" w:rsidP="00062A24">
      <w:pPr>
        <w:widowControl w:val="0"/>
        <w:ind w:firstLine="709"/>
        <w:jc w:val="both"/>
        <w:rPr>
          <w:sz w:val="28"/>
          <w:szCs w:val="28"/>
        </w:rPr>
      </w:pPr>
      <w:r w:rsidRPr="007C02D9">
        <w:rPr>
          <w:sz w:val="28"/>
          <w:szCs w:val="28"/>
        </w:rPr>
        <w:t xml:space="preserve">2) соблюдение времени ожидания в очереди при подаче запроса </w:t>
      </w:r>
      <w:r w:rsidRPr="007C02D9">
        <w:rPr>
          <w:sz w:val="28"/>
          <w:szCs w:val="28"/>
        </w:rPr>
        <w:br/>
        <w:t xml:space="preserve">и получении результата; </w:t>
      </w:r>
    </w:p>
    <w:p w:rsidR="00062A24" w:rsidRPr="007C02D9" w:rsidRDefault="00062A24" w:rsidP="00062A24">
      <w:pPr>
        <w:widowControl w:val="0"/>
        <w:ind w:firstLine="709"/>
        <w:jc w:val="both"/>
        <w:rPr>
          <w:sz w:val="28"/>
          <w:szCs w:val="28"/>
        </w:rPr>
      </w:pPr>
      <w:r w:rsidRPr="007C02D9">
        <w:rPr>
          <w:sz w:val="28"/>
          <w:szCs w:val="28"/>
        </w:rPr>
        <w:t xml:space="preserve">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w:t>
      </w:r>
      <w:r w:rsidRPr="007C02D9">
        <w:rPr>
          <w:sz w:val="28"/>
          <w:szCs w:val="28"/>
        </w:rPr>
        <w:lastRenderedPageBreak/>
        <w:t>«МФЦ»;</w:t>
      </w:r>
    </w:p>
    <w:p w:rsidR="00062A24" w:rsidRPr="007C02D9" w:rsidRDefault="00062A24" w:rsidP="00062A24">
      <w:pPr>
        <w:widowControl w:val="0"/>
        <w:ind w:firstLine="709"/>
        <w:jc w:val="both"/>
        <w:rPr>
          <w:sz w:val="28"/>
          <w:szCs w:val="28"/>
        </w:rPr>
      </w:pPr>
      <w:r w:rsidRPr="007C02D9">
        <w:rPr>
          <w:sz w:val="28"/>
          <w:szCs w:val="28"/>
        </w:rPr>
        <w:t>4) отсутствие жалоб на действия или бездействия должностных лиц администрации, поданных в установленном порядке.</w:t>
      </w:r>
    </w:p>
    <w:p w:rsidR="00062A24" w:rsidRPr="007C02D9" w:rsidRDefault="00062A24" w:rsidP="00062A24">
      <w:pPr>
        <w:widowControl w:val="0"/>
        <w:ind w:firstLine="709"/>
        <w:jc w:val="both"/>
        <w:rPr>
          <w:sz w:val="28"/>
          <w:szCs w:val="28"/>
        </w:rPr>
      </w:pPr>
      <w:r w:rsidRPr="007C02D9">
        <w:rPr>
          <w:sz w:val="28"/>
          <w:szCs w:val="28"/>
        </w:rPr>
        <w:t>2.15.4. После получения результата услуги, предоставление которой осуществлялось в электронной форме через ЕПГУ, либо посредством ГБУ ЛО «МФЦ», заявителю обеспечивается возможность оценки качества оказания услуги.</w:t>
      </w:r>
    </w:p>
    <w:p w:rsidR="00062A24" w:rsidRPr="00F702E1" w:rsidRDefault="00062A24" w:rsidP="00062A24">
      <w:pPr>
        <w:widowControl w:val="0"/>
        <w:tabs>
          <w:tab w:val="left" w:pos="142"/>
          <w:tab w:val="left" w:pos="284"/>
        </w:tabs>
        <w:autoSpaceDE w:val="0"/>
        <w:autoSpaceDN w:val="0"/>
        <w:adjustRightInd w:val="0"/>
        <w:ind w:firstLine="709"/>
        <w:jc w:val="both"/>
        <w:rPr>
          <w:sz w:val="28"/>
          <w:szCs w:val="28"/>
        </w:rPr>
      </w:pPr>
      <w:r w:rsidRPr="007C02D9">
        <w:rPr>
          <w:sz w:val="28"/>
          <w:szCs w:val="28"/>
        </w:rPr>
        <w:t xml:space="preserve">2.16. Перечисление услуг, которые являются необходимыми </w:t>
      </w:r>
      <w:r w:rsidRPr="007C02D9">
        <w:rPr>
          <w:sz w:val="28"/>
          <w:szCs w:val="28"/>
        </w:rPr>
        <w:br/>
        <w:t xml:space="preserve">и </w:t>
      </w:r>
      <w:r w:rsidRPr="00F702E1">
        <w:rPr>
          <w:sz w:val="28"/>
          <w:szCs w:val="28"/>
        </w:rPr>
        <w:t xml:space="preserve">обязательными для предоставления муниципальной услуги. </w:t>
      </w:r>
    </w:p>
    <w:p w:rsidR="00062A24" w:rsidRPr="00F702E1" w:rsidRDefault="00062A24" w:rsidP="00062A24">
      <w:pPr>
        <w:widowControl w:val="0"/>
        <w:tabs>
          <w:tab w:val="left" w:pos="142"/>
          <w:tab w:val="left" w:pos="284"/>
        </w:tabs>
        <w:autoSpaceDE w:val="0"/>
        <w:autoSpaceDN w:val="0"/>
        <w:adjustRightInd w:val="0"/>
        <w:ind w:firstLine="709"/>
        <w:jc w:val="both"/>
        <w:rPr>
          <w:sz w:val="28"/>
          <w:szCs w:val="28"/>
        </w:rPr>
      </w:pPr>
      <w:r w:rsidRPr="00F702E1">
        <w:rPr>
          <w:sz w:val="28"/>
          <w:szCs w:val="28"/>
        </w:rPr>
        <w:t>Услуги, которые являются необходимыми и обязательными для предоставления муниципальной услуги:</w:t>
      </w:r>
    </w:p>
    <w:p w:rsidR="00062A24" w:rsidRPr="00F702E1" w:rsidRDefault="00062A24" w:rsidP="00062A24">
      <w:pPr>
        <w:pStyle w:val="afb"/>
        <w:widowControl w:val="0"/>
        <w:numPr>
          <w:ilvl w:val="0"/>
          <w:numId w:val="7"/>
        </w:numPr>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F702E1">
        <w:rPr>
          <w:rFonts w:ascii="Times New Roman" w:hAnsi="Times New Roman"/>
          <w:sz w:val="28"/>
          <w:szCs w:val="28"/>
        </w:rPr>
        <w:t xml:space="preserve"> подготовка и оформление в установленном порядке проекта переустройства и (или) перепланировки переустраиваемого и (или) </w:t>
      </w:r>
      <w:proofErr w:type="spellStart"/>
      <w:r w:rsidRPr="00F702E1">
        <w:rPr>
          <w:rFonts w:ascii="Times New Roman" w:hAnsi="Times New Roman"/>
          <w:sz w:val="28"/>
          <w:szCs w:val="28"/>
        </w:rPr>
        <w:t>перепланируемого</w:t>
      </w:r>
      <w:proofErr w:type="spellEnd"/>
      <w:r w:rsidRPr="00F702E1">
        <w:rPr>
          <w:rFonts w:ascii="Times New Roman" w:hAnsi="Times New Roman"/>
          <w:sz w:val="28"/>
          <w:szCs w:val="28"/>
        </w:rPr>
        <w:t xml:space="preserve"> помещения в многоквартирном доме;</w:t>
      </w:r>
    </w:p>
    <w:p w:rsidR="00062A24" w:rsidRPr="007C02D9" w:rsidRDefault="00062A24" w:rsidP="00062A24">
      <w:pPr>
        <w:widowControl w:val="0"/>
        <w:tabs>
          <w:tab w:val="left" w:pos="142"/>
          <w:tab w:val="left" w:pos="284"/>
        </w:tabs>
        <w:autoSpaceDE w:val="0"/>
        <w:autoSpaceDN w:val="0"/>
        <w:adjustRightInd w:val="0"/>
        <w:ind w:firstLine="709"/>
        <w:jc w:val="both"/>
        <w:rPr>
          <w:sz w:val="28"/>
          <w:szCs w:val="28"/>
        </w:rPr>
      </w:pPr>
      <w:r w:rsidRPr="00F702E1">
        <w:rPr>
          <w:sz w:val="28"/>
          <w:szCs w:val="28"/>
        </w:rPr>
        <w:t>2.17. Иные требования, в том числе учитывающие особенности предоставления муниципальной</w:t>
      </w:r>
      <w:r w:rsidRPr="007C02D9">
        <w:rPr>
          <w:sz w:val="28"/>
          <w:szCs w:val="28"/>
        </w:rPr>
        <w:t xml:space="preserve"> услуги по экстерриториальному принципу </w:t>
      </w:r>
      <w:r w:rsidRPr="007C02D9">
        <w:rPr>
          <w:sz w:val="28"/>
          <w:szCs w:val="28"/>
        </w:rPr>
        <w:br/>
        <w:t>(в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062A24" w:rsidRPr="007C02D9" w:rsidRDefault="00062A24" w:rsidP="00062A24">
      <w:pPr>
        <w:widowControl w:val="0"/>
        <w:tabs>
          <w:tab w:val="left" w:pos="142"/>
          <w:tab w:val="left" w:pos="284"/>
        </w:tabs>
        <w:autoSpaceDE w:val="0"/>
        <w:autoSpaceDN w:val="0"/>
        <w:adjustRightInd w:val="0"/>
        <w:ind w:firstLine="709"/>
        <w:jc w:val="both"/>
        <w:rPr>
          <w:sz w:val="28"/>
          <w:szCs w:val="28"/>
        </w:rPr>
      </w:pPr>
      <w:r w:rsidRPr="007C02D9">
        <w:rPr>
          <w:sz w:val="28"/>
          <w:szCs w:val="28"/>
        </w:rPr>
        <w:t xml:space="preserve">2.17.1. Предоставление муниципальной услуги посредством многофункциональных центров осуществляется </w:t>
      </w:r>
      <w:proofErr w:type="gramStart"/>
      <w:r w:rsidRPr="007C02D9">
        <w:rPr>
          <w:sz w:val="28"/>
          <w:szCs w:val="28"/>
        </w:rPr>
        <w:t xml:space="preserve">в подразделениях многофункциональных центров при наличии вступившего в силу соглашения </w:t>
      </w:r>
      <w:r w:rsidRPr="007C02D9">
        <w:rPr>
          <w:sz w:val="28"/>
          <w:szCs w:val="28"/>
        </w:rPr>
        <w:br/>
        <w:t>о взаимодействии между многофункциональными центрами</w:t>
      </w:r>
      <w:proofErr w:type="gramEnd"/>
      <w:r w:rsidRPr="007C02D9">
        <w:rPr>
          <w:sz w:val="28"/>
          <w:szCs w:val="28"/>
        </w:rPr>
        <w:t xml:space="preserve"> и администрацией. </w:t>
      </w:r>
    </w:p>
    <w:p w:rsidR="00062A24" w:rsidRDefault="00062A24" w:rsidP="00062A24">
      <w:pPr>
        <w:widowControl w:val="0"/>
        <w:tabs>
          <w:tab w:val="left" w:pos="142"/>
          <w:tab w:val="left" w:pos="284"/>
        </w:tabs>
        <w:autoSpaceDE w:val="0"/>
        <w:autoSpaceDN w:val="0"/>
        <w:adjustRightInd w:val="0"/>
        <w:ind w:firstLine="709"/>
        <w:jc w:val="both"/>
        <w:rPr>
          <w:sz w:val="28"/>
          <w:szCs w:val="28"/>
        </w:rPr>
      </w:pPr>
      <w:r w:rsidRPr="007C02D9">
        <w:rPr>
          <w:sz w:val="28"/>
          <w:szCs w:val="28"/>
        </w:rPr>
        <w:t>2.17.2. Предоставление муниципальной услуги в электронной форме осуществляется при технической реализации</w:t>
      </w:r>
      <w:r w:rsidRPr="00C36639">
        <w:rPr>
          <w:sz w:val="28"/>
          <w:szCs w:val="28"/>
        </w:rPr>
        <w:t xml:space="preserve"> услуги посредством ЕПГУ.</w:t>
      </w:r>
    </w:p>
    <w:p w:rsidR="00062A24" w:rsidRPr="00C87F19" w:rsidRDefault="00062A24" w:rsidP="00062A24">
      <w:pPr>
        <w:widowControl w:val="0"/>
        <w:tabs>
          <w:tab w:val="left" w:pos="142"/>
          <w:tab w:val="left" w:pos="284"/>
        </w:tabs>
        <w:autoSpaceDE w:val="0"/>
        <w:autoSpaceDN w:val="0"/>
        <w:adjustRightInd w:val="0"/>
        <w:ind w:firstLine="709"/>
        <w:jc w:val="both"/>
        <w:rPr>
          <w:sz w:val="28"/>
          <w:szCs w:val="28"/>
        </w:rPr>
      </w:pPr>
      <w:r w:rsidRPr="00F702E1">
        <w:rPr>
          <w:sz w:val="28"/>
          <w:szCs w:val="28"/>
        </w:rPr>
        <w:t>2.17.3. Предоставление услуги по экстерриториальному принципу не предусмотрено.</w:t>
      </w:r>
    </w:p>
    <w:p w:rsidR="00062A24" w:rsidRPr="008F093C" w:rsidRDefault="00062A24" w:rsidP="00062A24">
      <w:pPr>
        <w:pStyle w:val="a3"/>
        <w:ind w:firstLine="709"/>
        <w:rPr>
          <w:b/>
          <w:szCs w:val="28"/>
        </w:rPr>
      </w:pPr>
    </w:p>
    <w:p w:rsidR="00062A24" w:rsidRPr="00D43C9E" w:rsidRDefault="00062A24" w:rsidP="00062A24">
      <w:pPr>
        <w:pStyle w:val="10"/>
        <w:keepNext w:val="0"/>
        <w:widowControl w:val="0"/>
        <w:spacing w:line="240" w:lineRule="auto"/>
        <w:rPr>
          <w:rFonts w:ascii="Times New Roman" w:hAnsi="Times New Roman"/>
        </w:rPr>
      </w:pPr>
      <w:r w:rsidRPr="00D43C9E">
        <w:rPr>
          <w:rFonts w:ascii="Times New Roman" w:hAnsi="Times New Roman"/>
          <w:szCs w:val="28"/>
        </w:rPr>
        <w:t xml:space="preserve">3. </w:t>
      </w:r>
      <w:r w:rsidRPr="00D43C9E">
        <w:rPr>
          <w:rFonts w:ascii="Times New Roman" w:hAnsi="Times New Roman"/>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p>
    <w:p w:rsidR="00062A24" w:rsidRDefault="00062A24" w:rsidP="00062A24">
      <w:pPr>
        <w:pStyle w:val="a3"/>
        <w:tabs>
          <w:tab w:val="left" w:pos="142"/>
          <w:tab w:val="left" w:pos="284"/>
        </w:tabs>
        <w:ind w:firstLine="709"/>
        <w:jc w:val="both"/>
        <w:rPr>
          <w:szCs w:val="28"/>
        </w:rPr>
      </w:pPr>
    </w:p>
    <w:p w:rsidR="00062A24" w:rsidRPr="00D43C9E" w:rsidRDefault="00062A24" w:rsidP="00062A24">
      <w:pPr>
        <w:ind w:firstLine="540"/>
        <w:jc w:val="both"/>
        <w:rPr>
          <w:sz w:val="28"/>
          <w:szCs w:val="28"/>
        </w:rPr>
      </w:pPr>
      <w:r w:rsidRPr="00D43C9E">
        <w:rPr>
          <w:sz w:val="28"/>
          <w:szCs w:val="28"/>
        </w:rPr>
        <w:t>3.1. Состав, последовательность и сроки выполнения административных процедур, требования к порядку их выполнения</w:t>
      </w:r>
      <w:r>
        <w:rPr>
          <w:sz w:val="28"/>
          <w:szCs w:val="28"/>
        </w:rPr>
        <w:t>.</w:t>
      </w:r>
    </w:p>
    <w:p w:rsidR="00062A24" w:rsidRPr="00850834" w:rsidRDefault="00062A24" w:rsidP="00062A24">
      <w:pPr>
        <w:pStyle w:val="a3"/>
        <w:ind w:firstLine="709"/>
        <w:jc w:val="both"/>
        <w:rPr>
          <w:szCs w:val="28"/>
        </w:rPr>
      </w:pPr>
      <w:r w:rsidRPr="00850834">
        <w:rPr>
          <w:szCs w:val="28"/>
        </w:rPr>
        <w:t xml:space="preserve">3.1.1. Предоставление муниципальной услуги регламентирует порядок согласования переустройства и (или) перепланировки помещения в </w:t>
      </w:r>
      <w:proofErr w:type="gramStart"/>
      <w:r w:rsidRPr="00850834">
        <w:rPr>
          <w:szCs w:val="28"/>
        </w:rPr>
        <w:t>многоквартирном</w:t>
      </w:r>
      <w:proofErr w:type="gramEnd"/>
      <w:r w:rsidRPr="00850834">
        <w:rPr>
          <w:szCs w:val="28"/>
        </w:rPr>
        <w:t xml:space="preserve"> </w:t>
      </w:r>
      <w:proofErr w:type="spellStart"/>
      <w:r w:rsidRPr="00850834">
        <w:rPr>
          <w:szCs w:val="28"/>
        </w:rPr>
        <w:t>домеи</w:t>
      </w:r>
      <w:proofErr w:type="spellEnd"/>
      <w:r w:rsidRPr="00850834">
        <w:rPr>
          <w:szCs w:val="28"/>
        </w:rPr>
        <w:t xml:space="preserve"> включает в себя следующие административные процедуры:</w:t>
      </w:r>
    </w:p>
    <w:p w:rsidR="00062A24" w:rsidRPr="00300800" w:rsidRDefault="00062A24" w:rsidP="00062A24">
      <w:pPr>
        <w:pStyle w:val="a3"/>
        <w:ind w:firstLine="709"/>
        <w:jc w:val="both"/>
        <w:rPr>
          <w:szCs w:val="28"/>
        </w:rPr>
      </w:pPr>
      <w:r w:rsidRPr="00D43C9E">
        <w:rPr>
          <w:szCs w:val="28"/>
        </w:rPr>
        <w:t>1) Прием и регистрация заявления о предоставлении муниципальной услуги и прилагаемых</w:t>
      </w:r>
      <w:r w:rsidRPr="00300800">
        <w:rPr>
          <w:szCs w:val="28"/>
        </w:rPr>
        <w:t xml:space="preserve"> к нему документов – 1 рабочий день;</w:t>
      </w:r>
    </w:p>
    <w:p w:rsidR="00062A24" w:rsidRPr="00E7591F" w:rsidRDefault="00062A24" w:rsidP="00062A24">
      <w:pPr>
        <w:pStyle w:val="a3"/>
        <w:ind w:firstLine="709"/>
        <w:jc w:val="both"/>
        <w:rPr>
          <w:szCs w:val="28"/>
        </w:rPr>
      </w:pPr>
      <w:r w:rsidRPr="00300800">
        <w:rPr>
          <w:szCs w:val="28"/>
        </w:rPr>
        <w:t xml:space="preserve">2) Рассмотрение заявления о предоставлении муниципальной услуги и прилагаемых к нему документов </w:t>
      </w:r>
      <w:r w:rsidRPr="00E7591F">
        <w:rPr>
          <w:szCs w:val="28"/>
        </w:rPr>
        <w:t>– 11 рабочих дней;</w:t>
      </w:r>
    </w:p>
    <w:p w:rsidR="00062A24" w:rsidRPr="00E7591F" w:rsidRDefault="00062A24" w:rsidP="00062A24">
      <w:pPr>
        <w:pStyle w:val="a3"/>
        <w:ind w:firstLine="709"/>
        <w:jc w:val="both"/>
        <w:rPr>
          <w:szCs w:val="28"/>
        </w:rPr>
      </w:pPr>
      <w:r w:rsidRPr="00E7591F">
        <w:rPr>
          <w:szCs w:val="28"/>
        </w:rPr>
        <w:lastRenderedPageBreak/>
        <w:t>3) Принятие решения о предоставлении муниципальной услуги или об отказе в предоставлении муниципальной услуги – 2 рабочих дня;</w:t>
      </w:r>
    </w:p>
    <w:p w:rsidR="00062A24" w:rsidRPr="00E7591F" w:rsidRDefault="00062A24" w:rsidP="00062A24">
      <w:pPr>
        <w:pStyle w:val="a3"/>
        <w:ind w:firstLine="709"/>
        <w:jc w:val="both"/>
        <w:rPr>
          <w:szCs w:val="28"/>
        </w:rPr>
      </w:pPr>
      <w:r w:rsidRPr="00E7591F">
        <w:rPr>
          <w:szCs w:val="28"/>
        </w:rPr>
        <w:t>4) Выдача результата предоставления муниципальной услуги – 1 рабочий день.</w:t>
      </w:r>
    </w:p>
    <w:p w:rsidR="00062A24" w:rsidRPr="00E7591F" w:rsidRDefault="00062A24" w:rsidP="00062A24">
      <w:pPr>
        <w:pStyle w:val="a3"/>
        <w:ind w:firstLine="709"/>
        <w:jc w:val="both"/>
        <w:rPr>
          <w:szCs w:val="28"/>
        </w:rPr>
      </w:pPr>
    </w:p>
    <w:p w:rsidR="00062A24" w:rsidRPr="00E7591F" w:rsidRDefault="00062A24" w:rsidP="00062A24">
      <w:pPr>
        <w:pStyle w:val="a3"/>
        <w:ind w:firstLine="709"/>
        <w:jc w:val="both"/>
        <w:rPr>
          <w:b/>
          <w:szCs w:val="28"/>
        </w:rPr>
      </w:pPr>
      <w:r w:rsidRPr="00E7591F">
        <w:rPr>
          <w:b/>
          <w:szCs w:val="28"/>
        </w:rPr>
        <w:t xml:space="preserve">3.1.2. Прием и регистрация документов, необходимых для </w:t>
      </w:r>
      <w:proofErr w:type="spellStart"/>
      <w:r w:rsidRPr="00E7591F">
        <w:rPr>
          <w:b/>
          <w:szCs w:val="28"/>
        </w:rPr>
        <w:t>оказаниямуниципальной</w:t>
      </w:r>
      <w:proofErr w:type="spellEnd"/>
      <w:r w:rsidRPr="00E7591F">
        <w:rPr>
          <w:b/>
          <w:szCs w:val="28"/>
        </w:rPr>
        <w:t xml:space="preserve"> услуги.</w:t>
      </w:r>
    </w:p>
    <w:p w:rsidR="00062A24" w:rsidRPr="00E7591F" w:rsidRDefault="00062A24" w:rsidP="00062A24">
      <w:pPr>
        <w:pStyle w:val="a3"/>
        <w:ind w:firstLine="709"/>
        <w:jc w:val="both"/>
        <w:rPr>
          <w:szCs w:val="28"/>
        </w:rPr>
      </w:pPr>
      <w:r w:rsidRPr="00E7591F">
        <w:rPr>
          <w:szCs w:val="28"/>
        </w:rPr>
        <w:t xml:space="preserve">3.1.2.1. Основание для начала административной процедуры: поступление </w:t>
      </w:r>
      <w:r w:rsidRPr="00E7591F">
        <w:rPr>
          <w:szCs w:val="28"/>
        </w:rPr>
        <w:br/>
        <w:t>в администрацию заявления и документов, перечисленных в пункте 2.6 настоящего административного регламента.</w:t>
      </w:r>
    </w:p>
    <w:p w:rsidR="00062A24" w:rsidRPr="00E7591F" w:rsidRDefault="00062A24" w:rsidP="00062A24">
      <w:pPr>
        <w:pStyle w:val="a3"/>
        <w:ind w:firstLine="709"/>
        <w:jc w:val="both"/>
        <w:rPr>
          <w:szCs w:val="28"/>
        </w:rPr>
      </w:pPr>
      <w:r w:rsidRPr="00E7591F">
        <w:rPr>
          <w:szCs w:val="28"/>
        </w:rPr>
        <w:t xml:space="preserve">3.1.2.2. Содержание административного действия,  продолжительность </w:t>
      </w:r>
      <w:r w:rsidRPr="00E7591F">
        <w:rPr>
          <w:szCs w:val="28"/>
        </w:rPr>
        <w:br/>
        <w:t xml:space="preserve">и (или) максимальный срок его выполнения: </w:t>
      </w:r>
    </w:p>
    <w:p w:rsidR="00062A24" w:rsidRPr="00E7591F" w:rsidRDefault="00062A24" w:rsidP="00062A24">
      <w:pPr>
        <w:ind w:firstLine="709"/>
        <w:jc w:val="both"/>
        <w:rPr>
          <w:sz w:val="28"/>
          <w:szCs w:val="28"/>
        </w:rPr>
      </w:pPr>
      <w:r w:rsidRPr="00E7591F">
        <w:rPr>
          <w:sz w:val="28"/>
          <w:szCs w:val="28"/>
        </w:rPr>
        <w:t>Должностное лицо, ответственное за делопроизводство, принимает представленные (направленные) заявителем заявление и документы, формирует комплект документов, осуществляет проверку комплектности документов на наличие/отсутствие оснований для отказа в приеме документов, предусмотренных пунктом 2.9 настоящего административного регламента.</w:t>
      </w:r>
    </w:p>
    <w:p w:rsidR="00062A24" w:rsidRPr="00E7591F" w:rsidRDefault="00062A24" w:rsidP="00062A24">
      <w:pPr>
        <w:ind w:firstLine="709"/>
        <w:jc w:val="both"/>
        <w:rPr>
          <w:sz w:val="28"/>
          <w:szCs w:val="28"/>
        </w:rPr>
      </w:pPr>
      <w:r w:rsidRPr="00E7591F">
        <w:rPr>
          <w:sz w:val="28"/>
          <w:szCs w:val="28"/>
        </w:rPr>
        <w:t>В случае выявления оснований для отказа в приеме документов готовит уведомление об отказе в приеме документов</w:t>
      </w:r>
      <w:proofErr w:type="gramStart"/>
      <w:r w:rsidRPr="00E7591F">
        <w:rPr>
          <w:sz w:val="28"/>
          <w:szCs w:val="28"/>
        </w:rPr>
        <w:t>..</w:t>
      </w:r>
      <w:proofErr w:type="gramEnd"/>
    </w:p>
    <w:p w:rsidR="00062A24" w:rsidRDefault="00062A24" w:rsidP="00062A24">
      <w:pPr>
        <w:ind w:firstLine="709"/>
        <w:jc w:val="both"/>
        <w:rPr>
          <w:sz w:val="28"/>
          <w:szCs w:val="28"/>
        </w:rPr>
      </w:pPr>
      <w:r w:rsidRPr="00E7591F">
        <w:rPr>
          <w:sz w:val="28"/>
          <w:szCs w:val="28"/>
        </w:rPr>
        <w:t>В случае отсутствия оснований для отказа в приеме документов, предусмотренных пунктом 2.9 административного регламента, регистрирует заявление в соответствии с правилами делопроизводства, установленными в администрации.</w:t>
      </w:r>
    </w:p>
    <w:p w:rsidR="00062A24" w:rsidRPr="008F093C" w:rsidRDefault="00062A24" w:rsidP="00062A24">
      <w:pPr>
        <w:ind w:firstLine="709"/>
        <w:jc w:val="both"/>
        <w:rPr>
          <w:rFonts w:eastAsia="Calibri"/>
          <w:sz w:val="28"/>
          <w:szCs w:val="28"/>
        </w:rPr>
      </w:pPr>
      <w:r w:rsidRPr="008F093C">
        <w:rPr>
          <w:rFonts w:eastAsia="Calibri"/>
          <w:sz w:val="28"/>
          <w:szCs w:val="28"/>
        </w:rPr>
        <w:t>Заявителю должностным лицом, ответственным за делопроизводство, выдается расписка в получении документов, копий документов с указанием их перечня и даты получения, фамилии и должности принявшего документы должностного лица. Датой получения документов считаются дата представления полного комплекта документов.</w:t>
      </w:r>
    </w:p>
    <w:p w:rsidR="00062A24" w:rsidRPr="000D3FA0" w:rsidRDefault="00062A24" w:rsidP="00062A24">
      <w:pPr>
        <w:ind w:firstLine="709"/>
        <w:jc w:val="both"/>
        <w:rPr>
          <w:rFonts w:eastAsia="Calibri"/>
          <w:sz w:val="28"/>
          <w:szCs w:val="28"/>
        </w:rPr>
      </w:pPr>
      <w:r w:rsidRPr="008F093C">
        <w:rPr>
          <w:sz w:val="28"/>
          <w:szCs w:val="28"/>
        </w:rPr>
        <w:t xml:space="preserve">Срок выполнения </w:t>
      </w:r>
      <w:r w:rsidRPr="000D3FA0">
        <w:rPr>
          <w:sz w:val="28"/>
          <w:szCs w:val="28"/>
        </w:rPr>
        <w:t xml:space="preserve">административной процедуры составляет не более 1 рабочего дня. </w:t>
      </w:r>
    </w:p>
    <w:p w:rsidR="00062A24" w:rsidRPr="000D3FA0" w:rsidRDefault="00062A24" w:rsidP="00062A24">
      <w:pPr>
        <w:pStyle w:val="a3"/>
        <w:ind w:firstLine="709"/>
        <w:jc w:val="both"/>
        <w:rPr>
          <w:szCs w:val="28"/>
        </w:rPr>
      </w:pPr>
      <w:r w:rsidRPr="000D3FA0">
        <w:rPr>
          <w:szCs w:val="28"/>
        </w:rPr>
        <w:t>3.1.2.3. Лицо, ответственное за выполнение административной процедуры: должностное лицо администрации, ответственное за делопроизводство.</w:t>
      </w:r>
    </w:p>
    <w:p w:rsidR="00062A24" w:rsidRPr="008F093C" w:rsidRDefault="00062A24" w:rsidP="00062A24">
      <w:pPr>
        <w:pStyle w:val="a3"/>
        <w:ind w:firstLine="709"/>
        <w:jc w:val="both"/>
        <w:rPr>
          <w:szCs w:val="28"/>
        </w:rPr>
      </w:pPr>
      <w:r w:rsidRPr="000D3FA0">
        <w:rPr>
          <w:szCs w:val="28"/>
        </w:rPr>
        <w:t>3.1.2.4. Критерием принятия решения является поступление в администрацию в порядке, установленном административным регламентом, заявления и документов о предоставлении муниципальной услуги.</w:t>
      </w:r>
    </w:p>
    <w:p w:rsidR="00062A24" w:rsidRDefault="00062A24" w:rsidP="00062A24">
      <w:pPr>
        <w:pStyle w:val="a3"/>
        <w:ind w:firstLine="709"/>
        <w:jc w:val="both"/>
        <w:rPr>
          <w:szCs w:val="28"/>
        </w:rPr>
      </w:pPr>
      <w:r w:rsidRPr="008F093C">
        <w:rPr>
          <w:szCs w:val="28"/>
        </w:rPr>
        <w:t>3.1.2.5.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062A24" w:rsidRPr="008F093C" w:rsidRDefault="00062A24" w:rsidP="00062A24">
      <w:pPr>
        <w:pStyle w:val="a3"/>
        <w:ind w:firstLine="709"/>
        <w:jc w:val="both"/>
        <w:rPr>
          <w:szCs w:val="28"/>
        </w:rPr>
      </w:pPr>
    </w:p>
    <w:p w:rsidR="00062A24" w:rsidRPr="008F093C" w:rsidRDefault="00062A24" w:rsidP="00062A24">
      <w:pPr>
        <w:pStyle w:val="a3"/>
        <w:ind w:firstLine="709"/>
        <w:jc w:val="both"/>
        <w:rPr>
          <w:szCs w:val="28"/>
        </w:rPr>
      </w:pPr>
      <w:r w:rsidRPr="00850834">
        <w:rPr>
          <w:b/>
          <w:szCs w:val="28"/>
        </w:rPr>
        <w:t xml:space="preserve">3.1.3. </w:t>
      </w:r>
      <w:r w:rsidRPr="005D17C4">
        <w:rPr>
          <w:b/>
          <w:szCs w:val="28"/>
        </w:rPr>
        <w:t>Рассмотрение заявления о предоставлении муниципальной услуги и прилагаемых к нему документов</w:t>
      </w:r>
    </w:p>
    <w:p w:rsidR="00062A24" w:rsidRPr="008F093C" w:rsidRDefault="00062A24" w:rsidP="00062A24">
      <w:pPr>
        <w:widowControl w:val="0"/>
        <w:tabs>
          <w:tab w:val="left" w:pos="142"/>
          <w:tab w:val="left" w:pos="284"/>
        </w:tabs>
        <w:autoSpaceDE w:val="0"/>
        <w:autoSpaceDN w:val="0"/>
        <w:adjustRightInd w:val="0"/>
        <w:ind w:firstLine="709"/>
        <w:jc w:val="both"/>
        <w:rPr>
          <w:sz w:val="28"/>
          <w:szCs w:val="28"/>
        </w:rPr>
      </w:pPr>
      <w:r w:rsidRPr="008F093C">
        <w:rPr>
          <w:sz w:val="28"/>
          <w:szCs w:val="28"/>
        </w:rPr>
        <w:lastRenderedPageBreak/>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 после регистрации указанных документов.</w:t>
      </w:r>
    </w:p>
    <w:p w:rsidR="00062A24" w:rsidRPr="008F093C" w:rsidRDefault="00062A24" w:rsidP="00062A24">
      <w:pPr>
        <w:widowControl w:val="0"/>
        <w:tabs>
          <w:tab w:val="left" w:pos="142"/>
          <w:tab w:val="left" w:pos="284"/>
        </w:tabs>
        <w:autoSpaceDE w:val="0"/>
        <w:autoSpaceDN w:val="0"/>
        <w:adjustRightInd w:val="0"/>
        <w:ind w:firstLine="709"/>
        <w:jc w:val="both"/>
        <w:rPr>
          <w:sz w:val="28"/>
          <w:szCs w:val="28"/>
        </w:rPr>
      </w:pPr>
      <w:r w:rsidRPr="008F093C">
        <w:rPr>
          <w:sz w:val="28"/>
          <w:szCs w:val="28"/>
        </w:rPr>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062A24" w:rsidRPr="00E7591F" w:rsidRDefault="00062A24" w:rsidP="00062A24">
      <w:pPr>
        <w:widowControl w:val="0"/>
        <w:tabs>
          <w:tab w:val="left" w:pos="142"/>
          <w:tab w:val="left" w:pos="284"/>
        </w:tabs>
        <w:autoSpaceDE w:val="0"/>
        <w:autoSpaceDN w:val="0"/>
        <w:adjustRightInd w:val="0"/>
        <w:ind w:firstLine="709"/>
        <w:jc w:val="both"/>
        <w:rPr>
          <w:sz w:val="28"/>
          <w:szCs w:val="28"/>
        </w:rPr>
      </w:pPr>
      <w:r w:rsidRPr="00E7591F">
        <w:rPr>
          <w:sz w:val="28"/>
          <w:szCs w:val="28"/>
        </w:rPr>
        <w:t xml:space="preserve">3.1.3.2.1. Проверка документов на комплектность и достоверность, проверка сведений, содержащихся в представленных </w:t>
      </w:r>
      <w:proofErr w:type="gramStart"/>
      <w:r w:rsidRPr="00E7591F">
        <w:rPr>
          <w:sz w:val="28"/>
          <w:szCs w:val="28"/>
        </w:rPr>
        <w:t>заявлении</w:t>
      </w:r>
      <w:proofErr w:type="gramEnd"/>
      <w:r w:rsidRPr="00E7591F">
        <w:rPr>
          <w:sz w:val="28"/>
          <w:szCs w:val="28"/>
        </w:rPr>
        <w:t xml:space="preserve">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062A24" w:rsidRPr="00E7591F" w:rsidRDefault="00062A24" w:rsidP="00062A24">
      <w:pPr>
        <w:widowControl w:val="0"/>
        <w:tabs>
          <w:tab w:val="left" w:pos="142"/>
          <w:tab w:val="left" w:pos="284"/>
        </w:tabs>
        <w:autoSpaceDE w:val="0"/>
        <w:autoSpaceDN w:val="0"/>
        <w:adjustRightInd w:val="0"/>
        <w:ind w:firstLine="709"/>
        <w:jc w:val="both"/>
        <w:rPr>
          <w:sz w:val="28"/>
          <w:szCs w:val="28"/>
        </w:rPr>
      </w:pPr>
      <w:r w:rsidRPr="00E7591F">
        <w:rPr>
          <w:sz w:val="28"/>
          <w:szCs w:val="28"/>
        </w:rPr>
        <w:t>3.1.3.2.2.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p>
    <w:p w:rsidR="00062A24" w:rsidRPr="00E7591F" w:rsidRDefault="00062A24" w:rsidP="00062A24">
      <w:pPr>
        <w:widowControl w:val="0"/>
        <w:tabs>
          <w:tab w:val="left" w:pos="142"/>
          <w:tab w:val="left" w:pos="284"/>
        </w:tabs>
        <w:autoSpaceDE w:val="0"/>
        <w:autoSpaceDN w:val="0"/>
        <w:adjustRightInd w:val="0"/>
        <w:ind w:firstLine="709"/>
        <w:jc w:val="both"/>
        <w:rPr>
          <w:sz w:val="28"/>
          <w:szCs w:val="28"/>
        </w:rPr>
      </w:pPr>
      <w:r w:rsidRPr="00E7591F">
        <w:rPr>
          <w:sz w:val="28"/>
          <w:szCs w:val="28"/>
        </w:rPr>
        <w:t xml:space="preserve">3.1.3.2.3. Проверка сведений о  членстве специализированной  проектной организации или индивидуального предпринимателя (проектировщика) в </w:t>
      </w:r>
      <w:proofErr w:type="spellStart"/>
      <w:r w:rsidRPr="00E7591F">
        <w:rPr>
          <w:sz w:val="28"/>
          <w:szCs w:val="28"/>
        </w:rPr>
        <w:t>саморегулируемой</w:t>
      </w:r>
      <w:proofErr w:type="spellEnd"/>
      <w:r w:rsidRPr="00E7591F">
        <w:rPr>
          <w:sz w:val="28"/>
          <w:szCs w:val="28"/>
        </w:rPr>
        <w:t xml:space="preserve"> организации</w:t>
      </w:r>
      <w:r w:rsidR="0048774F">
        <w:rPr>
          <w:sz w:val="28"/>
          <w:szCs w:val="28"/>
        </w:rPr>
        <w:t xml:space="preserve"> </w:t>
      </w:r>
      <w:r w:rsidRPr="00E7591F">
        <w:rPr>
          <w:sz w:val="27"/>
          <w:szCs w:val="27"/>
        </w:rPr>
        <w:t xml:space="preserve">(в </w:t>
      </w:r>
      <w:proofErr w:type="spellStart"/>
      <w:r w:rsidRPr="00E7591F">
        <w:rPr>
          <w:sz w:val="27"/>
          <w:szCs w:val="27"/>
        </w:rPr>
        <w:t>нострое</w:t>
      </w:r>
      <w:proofErr w:type="spellEnd"/>
      <w:r w:rsidRPr="00E7591F">
        <w:rPr>
          <w:sz w:val="27"/>
          <w:szCs w:val="27"/>
        </w:rPr>
        <w:t xml:space="preserve"> или </w:t>
      </w:r>
      <w:proofErr w:type="spellStart"/>
      <w:r w:rsidRPr="00E7591F">
        <w:rPr>
          <w:sz w:val="27"/>
          <w:szCs w:val="27"/>
        </w:rPr>
        <w:t>нопризе</w:t>
      </w:r>
      <w:proofErr w:type="spellEnd"/>
      <w:r w:rsidRPr="00E7591F">
        <w:rPr>
          <w:sz w:val="27"/>
          <w:szCs w:val="27"/>
        </w:rPr>
        <w:t>)</w:t>
      </w:r>
      <w:r w:rsidRPr="00E7591F">
        <w:rPr>
          <w:sz w:val="28"/>
          <w:szCs w:val="28"/>
        </w:rPr>
        <w:t>.</w:t>
      </w:r>
    </w:p>
    <w:p w:rsidR="00062A24" w:rsidRPr="00E7591F" w:rsidRDefault="00062A24" w:rsidP="00062A24">
      <w:pPr>
        <w:widowControl w:val="0"/>
        <w:tabs>
          <w:tab w:val="left" w:pos="142"/>
          <w:tab w:val="left" w:pos="284"/>
        </w:tabs>
        <w:autoSpaceDE w:val="0"/>
        <w:autoSpaceDN w:val="0"/>
        <w:adjustRightInd w:val="0"/>
        <w:ind w:firstLine="709"/>
        <w:jc w:val="both"/>
        <w:rPr>
          <w:sz w:val="28"/>
          <w:szCs w:val="28"/>
        </w:rPr>
      </w:pPr>
      <w:r w:rsidRPr="00E7591F">
        <w:rPr>
          <w:sz w:val="28"/>
          <w:szCs w:val="28"/>
        </w:rPr>
        <w:t xml:space="preserve">3.1.3.2.4.Срок выполнения административной процедуры составляет не более 11 рабочих дней </w:t>
      </w:r>
      <w:proofErr w:type="gramStart"/>
      <w:r w:rsidRPr="00E7591F">
        <w:rPr>
          <w:sz w:val="28"/>
          <w:szCs w:val="28"/>
        </w:rPr>
        <w:t>с даты окончания</w:t>
      </w:r>
      <w:proofErr w:type="gramEnd"/>
      <w:r w:rsidRPr="00E7591F">
        <w:rPr>
          <w:sz w:val="28"/>
          <w:szCs w:val="28"/>
        </w:rPr>
        <w:t xml:space="preserve"> первой административной процедуры.</w:t>
      </w:r>
    </w:p>
    <w:p w:rsidR="00062A24" w:rsidRPr="00E7591F" w:rsidRDefault="00062A24" w:rsidP="00062A24">
      <w:pPr>
        <w:widowControl w:val="0"/>
        <w:tabs>
          <w:tab w:val="left" w:pos="142"/>
          <w:tab w:val="left" w:pos="284"/>
        </w:tabs>
        <w:autoSpaceDE w:val="0"/>
        <w:autoSpaceDN w:val="0"/>
        <w:adjustRightInd w:val="0"/>
        <w:ind w:firstLine="709"/>
        <w:jc w:val="both"/>
        <w:rPr>
          <w:sz w:val="28"/>
          <w:szCs w:val="28"/>
        </w:rPr>
      </w:pPr>
      <w:r w:rsidRPr="00E7591F">
        <w:rPr>
          <w:sz w:val="28"/>
          <w:szCs w:val="28"/>
        </w:rPr>
        <w:t>3.1.3.3. Лицо, ответственное за выполнение административной процедуры: должностное лицо, ответственное за формирование проекта решения.</w:t>
      </w:r>
    </w:p>
    <w:p w:rsidR="00062A24" w:rsidRPr="00E7591F" w:rsidRDefault="00062A24" w:rsidP="00062A24">
      <w:pPr>
        <w:widowControl w:val="0"/>
        <w:tabs>
          <w:tab w:val="left" w:pos="142"/>
          <w:tab w:val="left" w:pos="284"/>
        </w:tabs>
        <w:autoSpaceDE w:val="0"/>
        <w:autoSpaceDN w:val="0"/>
        <w:adjustRightInd w:val="0"/>
        <w:ind w:firstLine="709"/>
        <w:jc w:val="both"/>
        <w:rPr>
          <w:sz w:val="28"/>
          <w:szCs w:val="28"/>
        </w:rPr>
      </w:pPr>
      <w:r w:rsidRPr="00E7591F">
        <w:rPr>
          <w:sz w:val="28"/>
          <w:szCs w:val="28"/>
        </w:rPr>
        <w:t>3.1.3.4. Критерий принятия решения: наличие / отсутствие оснований, предусмотренных пунктом 2.10 настоящего административного регламента.</w:t>
      </w:r>
    </w:p>
    <w:p w:rsidR="00062A24" w:rsidRDefault="00062A24" w:rsidP="00062A24">
      <w:pPr>
        <w:widowControl w:val="0"/>
        <w:tabs>
          <w:tab w:val="left" w:pos="142"/>
          <w:tab w:val="left" w:pos="284"/>
        </w:tabs>
        <w:autoSpaceDE w:val="0"/>
        <w:autoSpaceDN w:val="0"/>
        <w:adjustRightInd w:val="0"/>
        <w:ind w:firstLine="709"/>
        <w:jc w:val="both"/>
        <w:rPr>
          <w:sz w:val="28"/>
          <w:szCs w:val="28"/>
        </w:rPr>
      </w:pPr>
      <w:r w:rsidRPr="00E7591F">
        <w:rPr>
          <w:sz w:val="28"/>
          <w:szCs w:val="28"/>
        </w:rPr>
        <w:t>В случае наличие оснований, предусмотренных пунктом 2.10 настоящего административного регламента должностное лицо, ответственное за формирование проекта решения готовит проект решения об отказе в предоставлении муниципальной услуги.</w:t>
      </w:r>
    </w:p>
    <w:p w:rsidR="00062A24" w:rsidRDefault="00062A24" w:rsidP="00062A24">
      <w:pPr>
        <w:widowControl w:val="0"/>
        <w:tabs>
          <w:tab w:val="left" w:pos="142"/>
          <w:tab w:val="left" w:pos="284"/>
        </w:tabs>
        <w:autoSpaceDE w:val="0"/>
        <w:autoSpaceDN w:val="0"/>
        <w:adjustRightInd w:val="0"/>
        <w:ind w:firstLine="709"/>
        <w:jc w:val="both"/>
        <w:rPr>
          <w:sz w:val="28"/>
          <w:szCs w:val="28"/>
        </w:rPr>
      </w:pPr>
      <w:r w:rsidRPr="008F093C">
        <w:rPr>
          <w:sz w:val="28"/>
          <w:szCs w:val="28"/>
        </w:rPr>
        <w:t>3.1.3.5. Результат выполнения административной процедуры: подготовка проекта решения о предоставлении услуги или об отказе в предоставлении услуги.</w:t>
      </w:r>
    </w:p>
    <w:p w:rsidR="00062A24" w:rsidRPr="001A1802" w:rsidRDefault="00062A24" w:rsidP="00062A24">
      <w:pPr>
        <w:pStyle w:val="a3"/>
        <w:widowControl w:val="0"/>
        <w:tabs>
          <w:tab w:val="left" w:pos="1134"/>
        </w:tabs>
        <w:ind w:firstLine="709"/>
        <w:jc w:val="both"/>
        <w:rPr>
          <w:b/>
          <w:szCs w:val="28"/>
        </w:rPr>
      </w:pPr>
      <w:r w:rsidRPr="001A1802">
        <w:rPr>
          <w:b/>
          <w:szCs w:val="28"/>
        </w:rPr>
        <w:t>3.1.4. Принятие решения о предоставлении муниципальной услуги или об отказе в предоставлении муниципальной услуги.</w:t>
      </w:r>
    </w:p>
    <w:p w:rsidR="00062A24" w:rsidRPr="001A1802" w:rsidRDefault="00062A24" w:rsidP="00062A24">
      <w:pPr>
        <w:pStyle w:val="a3"/>
        <w:widowControl w:val="0"/>
        <w:ind w:firstLine="709"/>
        <w:jc w:val="both"/>
        <w:rPr>
          <w:szCs w:val="28"/>
        </w:rPr>
      </w:pPr>
      <w:r w:rsidRPr="001A1802">
        <w:rPr>
          <w:szCs w:val="28"/>
        </w:rP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062A24" w:rsidRPr="001A1802" w:rsidRDefault="00062A24" w:rsidP="00062A24">
      <w:pPr>
        <w:widowControl w:val="0"/>
        <w:tabs>
          <w:tab w:val="left" w:pos="142"/>
          <w:tab w:val="left" w:pos="284"/>
        </w:tabs>
        <w:autoSpaceDE w:val="0"/>
        <w:autoSpaceDN w:val="0"/>
        <w:adjustRightInd w:val="0"/>
        <w:ind w:firstLine="709"/>
        <w:jc w:val="both"/>
        <w:rPr>
          <w:sz w:val="28"/>
          <w:szCs w:val="28"/>
        </w:rPr>
      </w:pPr>
      <w:r w:rsidRPr="001A1802">
        <w:rPr>
          <w:sz w:val="28"/>
          <w:szCs w:val="28"/>
        </w:rPr>
        <w:t xml:space="preserve">3.1.4.2. </w:t>
      </w:r>
      <w:proofErr w:type="gramStart"/>
      <w:r w:rsidRPr="001A1802">
        <w:rPr>
          <w:sz w:val="28"/>
          <w:szCs w:val="28"/>
        </w:rPr>
        <w:t xml:space="preserve">Содержание административного действия (административных действий),  продолжительность и (или) максимальный </w:t>
      </w:r>
      <w:r w:rsidRPr="001A1802">
        <w:rPr>
          <w:sz w:val="28"/>
          <w:szCs w:val="28"/>
        </w:rPr>
        <w:lastRenderedPageBreak/>
        <w:t xml:space="preserve">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w:t>
      </w:r>
      <w:r w:rsidRPr="00E7591F">
        <w:rPr>
          <w:sz w:val="28"/>
          <w:szCs w:val="28"/>
        </w:rPr>
        <w:t>в течение 2 рабочих дней с даты окончания второй административной процедуры.</w:t>
      </w:r>
      <w:proofErr w:type="gramEnd"/>
    </w:p>
    <w:p w:rsidR="00062A24" w:rsidRPr="001A1802" w:rsidRDefault="00062A24" w:rsidP="00062A24">
      <w:pPr>
        <w:widowControl w:val="0"/>
        <w:tabs>
          <w:tab w:val="left" w:pos="142"/>
          <w:tab w:val="left" w:pos="284"/>
        </w:tabs>
        <w:autoSpaceDE w:val="0"/>
        <w:autoSpaceDN w:val="0"/>
        <w:adjustRightInd w:val="0"/>
        <w:ind w:firstLine="709"/>
        <w:jc w:val="both"/>
        <w:rPr>
          <w:sz w:val="28"/>
          <w:szCs w:val="28"/>
        </w:rPr>
      </w:pPr>
      <w:r w:rsidRPr="001A1802">
        <w:rPr>
          <w:sz w:val="28"/>
          <w:szCs w:val="28"/>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062A24" w:rsidRPr="001A1802" w:rsidRDefault="00062A24" w:rsidP="00062A24">
      <w:pPr>
        <w:widowControl w:val="0"/>
        <w:tabs>
          <w:tab w:val="left" w:pos="142"/>
          <w:tab w:val="left" w:pos="284"/>
        </w:tabs>
        <w:autoSpaceDE w:val="0"/>
        <w:autoSpaceDN w:val="0"/>
        <w:adjustRightInd w:val="0"/>
        <w:ind w:firstLine="709"/>
        <w:jc w:val="both"/>
        <w:rPr>
          <w:sz w:val="28"/>
          <w:szCs w:val="28"/>
        </w:rPr>
      </w:pPr>
      <w:r w:rsidRPr="001A1802">
        <w:rPr>
          <w:sz w:val="28"/>
          <w:szCs w:val="28"/>
        </w:rPr>
        <w:t>3.1.4.4. Критерий принятия решения: наличие/ отсутствие оснований, предусмотренных пунктом 2.10 настоящего административного регламента.</w:t>
      </w:r>
    </w:p>
    <w:p w:rsidR="00062A24" w:rsidRPr="001A1802" w:rsidRDefault="00062A24" w:rsidP="00062A24">
      <w:pPr>
        <w:widowControl w:val="0"/>
        <w:tabs>
          <w:tab w:val="left" w:pos="142"/>
          <w:tab w:val="left" w:pos="284"/>
        </w:tabs>
        <w:autoSpaceDE w:val="0"/>
        <w:autoSpaceDN w:val="0"/>
        <w:adjustRightInd w:val="0"/>
        <w:ind w:firstLine="709"/>
        <w:jc w:val="both"/>
        <w:rPr>
          <w:sz w:val="28"/>
          <w:szCs w:val="28"/>
        </w:rPr>
      </w:pPr>
      <w:r w:rsidRPr="001A1802">
        <w:rPr>
          <w:sz w:val="28"/>
          <w:szCs w:val="28"/>
        </w:rPr>
        <w:t>3.1.4.5. Результат выполнения административной процедуры: подписание лицом, ответственное за выполнение административной процедуры решения о предоставлении услуги или уведомления об отказе в предоставлении услуги.</w:t>
      </w:r>
    </w:p>
    <w:p w:rsidR="00062A24" w:rsidRPr="005D17C4" w:rsidRDefault="00062A24" w:rsidP="00062A24">
      <w:pPr>
        <w:widowControl w:val="0"/>
        <w:tabs>
          <w:tab w:val="left" w:pos="142"/>
          <w:tab w:val="left" w:pos="284"/>
          <w:tab w:val="left" w:pos="1134"/>
        </w:tabs>
        <w:autoSpaceDE w:val="0"/>
        <w:autoSpaceDN w:val="0"/>
        <w:adjustRightInd w:val="0"/>
        <w:ind w:firstLine="709"/>
        <w:jc w:val="both"/>
        <w:rPr>
          <w:b/>
          <w:sz w:val="28"/>
          <w:szCs w:val="28"/>
        </w:rPr>
      </w:pPr>
      <w:r w:rsidRPr="001A1802">
        <w:rPr>
          <w:b/>
          <w:sz w:val="28"/>
          <w:szCs w:val="28"/>
        </w:rPr>
        <w:t>3.1.5. Выдача результата</w:t>
      </w:r>
      <w:r w:rsidRPr="005D17C4">
        <w:rPr>
          <w:b/>
          <w:sz w:val="28"/>
          <w:szCs w:val="28"/>
        </w:rPr>
        <w:t xml:space="preserve"> предоставления муниципальной услуги.</w:t>
      </w:r>
    </w:p>
    <w:p w:rsidR="00062A24" w:rsidRPr="001A1802" w:rsidRDefault="00062A24" w:rsidP="00062A24">
      <w:pPr>
        <w:widowControl w:val="0"/>
        <w:tabs>
          <w:tab w:val="left" w:pos="142"/>
          <w:tab w:val="left" w:pos="284"/>
        </w:tabs>
        <w:autoSpaceDE w:val="0"/>
        <w:autoSpaceDN w:val="0"/>
        <w:adjustRightInd w:val="0"/>
        <w:ind w:firstLine="709"/>
        <w:jc w:val="both"/>
        <w:rPr>
          <w:sz w:val="28"/>
          <w:szCs w:val="28"/>
        </w:rPr>
      </w:pPr>
      <w:r w:rsidRPr="001A1802">
        <w:rPr>
          <w:sz w:val="28"/>
          <w:szCs w:val="28"/>
        </w:rPr>
        <w:t>3.1.5.1. Основание для начала административной процедуры: подписанное решение, являющееся результатом предоставления муниципальной услуги.</w:t>
      </w:r>
    </w:p>
    <w:p w:rsidR="00062A24" w:rsidRPr="001A1802" w:rsidRDefault="00062A24" w:rsidP="00062A24">
      <w:pPr>
        <w:widowControl w:val="0"/>
        <w:tabs>
          <w:tab w:val="left" w:pos="142"/>
          <w:tab w:val="left" w:pos="284"/>
        </w:tabs>
        <w:autoSpaceDE w:val="0"/>
        <w:autoSpaceDN w:val="0"/>
        <w:adjustRightInd w:val="0"/>
        <w:ind w:firstLine="709"/>
        <w:jc w:val="both"/>
        <w:rPr>
          <w:sz w:val="28"/>
          <w:szCs w:val="28"/>
        </w:rPr>
      </w:pPr>
      <w:r w:rsidRPr="001A1802">
        <w:rPr>
          <w:sz w:val="28"/>
          <w:szCs w:val="28"/>
        </w:rPr>
        <w:t>3.1.5.2. Содержание административного действия,  продолжительность и (или) максимальный срок его выполнения:</w:t>
      </w:r>
    </w:p>
    <w:p w:rsidR="00062A24" w:rsidRPr="001A1802" w:rsidRDefault="00062A24" w:rsidP="00062A24">
      <w:pPr>
        <w:widowControl w:val="0"/>
        <w:tabs>
          <w:tab w:val="left" w:pos="142"/>
          <w:tab w:val="left" w:pos="284"/>
        </w:tabs>
        <w:autoSpaceDE w:val="0"/>
        <w:autoSpaceDN w:val="0"/>
        <w:adjustRightInd w:val="0"/>
        <w:ind w:firstLine="709"/>
        <w:jc w:val="both"/>
        <w:rPr>
          <w:sz w:val="28"/>
          <w:szCs w:val="28"/>
        </w:rPr>
      </w:pPr>
      <w:r w:rsidRPr="001A1802">
        <w:rPr>
          <w:sz w:val="28"/>
          <w:szCs w:val="28"/>
        </w:rPr>
        <w:t xml:space="preserve">Должностное лицо, ответственное за делопроизводство, регистрирует результат предоставления муниципальной услуги: </w:t>
      </w:r>
    </w:p>
    <w:p w:rsidR="00062A24" w:rsidRPr="001A1802" w:rsidRDefault="00062A24" w:rsidP="00062A24">
      <w:pPr>
        <w:autoSpaceDE w:val="0"/>
        <w:autoSpaceDN w:val="0"/>
        <w:adjustRightInd w:val="0"/>
        <w:jc w:val="both"/>
        <w:rPr>
          <w:sz w:val="28"/>
          <w:szCs w:val="28"/>
        </w:rPr>
      </w:pPr>
      <w:r w:rsidRPr="001A1802">
        <w:rPr>
          <w:sz w:val="28"/>
          <w:szCs w:val="28"/>
        </w:rPr>
        <w:t xml:space="preserve">1 действие: должностное лицо, ответственное за делопроизводство, регистрирует результат предоставления муниципальной услуги: положительное решение или уведомление об отказе в предоставлении муниципальной услуги не позднее 1 рабочего дня </w:t>
      </w:r>
      <w:proofErr w:type="gramStart"/>
      <w:r w:rsidRPr="001A1802">
        <w:rPr>
          <w:sz w:val="28"/>
          <w:szCs w:val="28"/>
        </w:rPr>
        <w:t>с даты окончания</w:t>
      </w:r>
      <w:proofErr w:type="gramEnd"/>
      <w:r w:rsidRPr="001A1802">
        <w:rPr>
          <w:sz w:val="28"/>
          <w:szCs w:val="28"/>
        </w:rPr>
        <w:t xml:space="preserve"> третьей административной процедуры.</w:t>
      </w:r>
    </w:p>
    <w:p w:rsidR="00062A24" w:rsidRPr="001A1802" w:rsidRDefault="00062A24" w:rsidP="00062A24">
      <w:pPr>
        <w:autoSpaceDE w:val="0"/>
        <w:autoSpaceDN w:val="0"/>
        <w:adjustRightInd w:val="0"/>
        <w:jc w:val="both"/>
        <w:rPr>
          <w:sz w:val="28"/>
          <w:szCs w:val="28"/>
        </w:rPr>
      </w:pPr>
      <w:r w:rsidRPr="001A1802">
        <w:rPr>
          <w:sz w:val="28"/>
          <w:szCs w:val="28"/>
        </w:rPr>
        <w:t xml:space="preserve">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w:t>
      </w:r>
      <w:proofErr w:type="gramStart"/>
      <w:r w:rsidRPr="001A1802">
        <w:rPr>
          <w:sz w:val="28"/>
          <w:szCs w:val="28"/>
        </w:rPr>
        <w:t>с даты окончания</w:t>
      </w:r>
      <w:proofErr w:type="gramEnd"/>
      <w:r w:rsidRPr="001A1802">
        <w:rPr>
          <w:sz w:val="28"/>
          <w:szCs w:val="28"/>
        </w:rPr>
        <w:t xml:space="preserve"> первого административного действия данной административной процедуры.</w:t>
      </w:r>
    </w:p>
    <w:p w:rsidR="00062A24" w:rsidRPr="001A1802" w:rsidRDefault="00062A24" w:rsidP="00062A24">
      <w:pPr>
        <w:widowControl w:val="0"/>
        <w:tabs>
          <w:tab w:val="left" w:pos="142"/>
          <w:tab w:val="left" w:pos="284"/>
        </w:tabs>
        <w:autoSpaceDE w:val="0"/>
        <w:autoSpaceDN w:val="0"/>
        <w:adjustRightInd w:val="0"/>
        <w:ind w:firstLine="709"/>
        <w:jc w:val="both"/>
        <w:rPr>
          <w:sz w:val="28"/>
          <w:szCs w:val="28"/>
        </w:rPr>
      </w:pPr>
      <w:r w:rsidRPr="001A1802">
        <w:rPr>
          <w:sz w:val="28"/>
          <w:szCs w:val="28"/>
        </w:rPr>
        <w:t>3.1.5.3. Лицо, ответственное за выполнение административной процедуры: должностное лицо, ответственное за делопроизводство.</w:t>
      </w:r>
    </w:p>
    <w:p w:rsidR="00062A24" w:rsidRPr="008F093C" w:rsidRDefault="00062A24" w:rsidP="00062A24">
      <w:pPr>
        <w:widowControl w:val="0"/>
        <w:tabs>
          <w:tab w:val="left" w:pos="142"/>
          <w:tab w:val="left" w:pos="284"/>
        </w:tabs>
        <w:autoSpaceDE w:val="0"/>
        <w:autoSpaceDN w:val="0"/>
        <w:adjustRightInd w:val="0"/>
        <w:ind w:firstLine="709"/>
        <w:jc w:val="both"/>
        <w:rPr>
          <w:sz w:val="28"/>
          <w:szCs w:val="28"/>
        </w:rPr>
      </w:pPr>
      <w:r w:rsidRPr="001A1802">
        <w:rPr>
          <w:sz w:val="28"/>
          <w:szCs w:val="28"/>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062A24" w:rsidRPr="00850834" w:rsidRDefault="00062A24" w:rsidP="00062A24">
      <w:pPr>
        <w:widowControl w:val="0"/>
        <w:tabs>
          <w:tab w:val="left" w:pos="4806"/>
          <w:tab w:val="left" w:pos="5087"/>
          <w:tab w:val="center" w:pos="5315"/>
        </w:tabs>
        <w:ind w:firstLine="709"/>
        <w:jc w:val="both"/>
        <w:rPr>
          <w:b/>
          <w:sz w:val="28"/>
          <w:szCs w:val="28"/>
        </w:rPr>
      </w:pPr>
      <w:r w:rsidRPr="00850834">
        <w:rPr>
          <w:b/>
          <w:sz w:val="28"/>
          <w:szCs w:val="28"/>
        </w:rPr>
        <w:t>3.2. Особенности выполнения административных процедур в электронной форме.</w:t>
      </w:r>
    </w:p>
    <w:p w:rsidR="00062A24" w:rsidRPr="00A72F4F" w:rsidRDefault="00062A24" w:rsidP="00062A24">
      <w:pPr>
        <w:widowControl w:val="0"/>
        <w:ind w:firstLine="709"/>
        <w:jc w:val="both"/>
        <w:rPr>
          <w:sz w:val="28"/>
          <w:szCs w:val="28"/>
        </w:rPr>
      </w:pPr>
      <w:r w:rsidRPr="00A72F4F">
        <w:rPr>
          <w:sz w:val="28"/>
          <w:szCs w:val="28"/>
        </w:rPr>
        <w:t xml:space="preserve">3.2.1. </w:t>
      </w:r>
      <w:proofErr w:type="gramStart"/>
      <w:r w:rsidRPr="00A72F4F">
        <w:rPr>
          <w:sz w:val="28"/>
          <w:szCs w:val="28"/>
        </w:rPr>
        <w:t xml:space="preserve">Предоставление муниципальной услуги на ЕПГУ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w:t>
      </w:r>
      <w:r w:rsidRPr="00A72F4F">
        <w:rPr>
          <w:sz w:val="28"/>
          <w:szCs w:val="28"/>
        </w:rPr>
        <w:lastRenderedPageBreak/>
        <w:t>за получением государственных и муниципальных услуг»</w:t>
      </w:r>
      <w:r>
        <w:rPr>
          <w:sz w:val="28"/>
          <w:szCs w:val="28"/>
        </w:rPr>
        <w:t xml:space="preserve">, </w:t>
      </w:r>
      <w:r w:rsidRPr="0099049C">
        <w:rPr>
          <w:sz w:val="28"/>
          <w:szCs w:val="28"/>
        </w:rPr>
        <w:t>Федеральным законом от 29.12.2022 № 572-ФЗ.</w:t>
      </w:r>
      <w:proofErr w:type="gramEnd"/>
    </w:p>
    <w:p w:rsidR="00062A24" w:rsidRPr="00332DFF" w:rsidRDefault="00062A24" w:rsidP="00062A24">
      <w:pPr>
        <w:widowControl w:val="0"/>
        <w:ind w:firstLine="709"/>
        <w:jc w:val="both"/>
        <w:rPr>
          <w:sz w:val="28"/>
          <w:szCs w:val="28"/>
        </w:rPr>
      </w:pPr>
      <w:r w:rsidRPr="00A72F4F">
        <w:rPr>
          <w:sz w:val="28"/>
          <w:szCs w:val="28"/>
        </w:rPr>
        <w:t xml:space="preserve">3.2.2. </w:t>
      </w:r>
      <w:r w:rsidRPr="00332DFF">
        <w:rPr>
          <w:sz w:val="28"/>
          <w:szCs w:val="28"/>
        </w:rPr>
        <w:t>Для получения муниципальной услуги через ЕПГУ заявителю необходимо предварительно пройти процесс регистрации в Единой системе идентификац</w:t>
      </w:r>
      <w:proofErr w:type="gramStart"/>
      <w:r w:rsidRPr="00332DFF">
        <w:rPr>
          <w:sz w:val="28"/>
          <w:szCs w:val="28"/>
        </w:rPr>
        <w:t>ии и ау</w:t>
      </w:r>
      <w:proofErr w:type="gramEnd"/>
      <w:r w:rsidRPr="00332DFF">
        <w:rPr>
          <w:sz w:val="28"/>
          <w:szCs w:val="28"/>
        </w:rPr>
        <w:t>тентификации (далее - ЕСИА).</w:t>
      </w:r>
    </w:p>
    <w:p w:rsidR="00062A24" w:rsidRPr="00332DFF" w:rsidRDefault="00062A24" w:rsidP="00062A24">
      <w:pPr>
        <w:autoSpaceDE w:val="0"/>
        <w:autoSpaceDN w:val="0"/>
        <w:adjustRightInd w:val="0"/>
        <w:jc w:val="both"/>
        <w:rPr>
          <w:sz w:val="28"/>
          <w:szCs w:val="28"/>
        </w:rPr>
      </w:pPr>
      <w:r w:rsidRPr="00332DFF">
        <w:rPr>
          <w:sz w:val="28"/>
          <w:szCs w:val="28"/>
        </w:rPr>
        <w:t>3.2.3. Муниципальная услуга может быть получена через ЕПГУ без личной явки на прием в администрацию.</w:t>
      </w:r>
    </w:p>
    <w:p w:rsidR="00062A24" w:rsidRPr="00A72F4F" w:rsidRDefault="00062A24" w:rsidP="00062A24">
      <w:pPr>
        <w:widowControl w:val="0"/>
        <w:ind w:firstLine="709"/>
        <w:jc w:val="both"/>
        <w:rPr>
          <w:sz w:val="28"/>
          <w:szCs w:val="28"/>
        </w:rPr>
      </w:pPr>
      <w:r w:rsidRPr="00332DFF">
        <w:rPr>
          <w:sz w:val="28"/>
          <w:szCs w:val="28"/>
        </w:rPr>
        <w:t>3.2.4. Для</w:t>
      </w:r>
      <w:r w:rsidRPr="00A72F4F">
        <w:rPr>
          <w:sz w:val="28"/>
          <w:szCs w:val="28"/>
        </w:rPr>
        <w:t xml:space="preserve"> подачи заявления через ЕПГУ заявитель должен выполнить следующие действия:</w:t>
      </w:r>
    </w:p>
    <w:p w:rsidR="00062A24" w:rsidRPr="00A72F4F" w:rsidRDefault="00062A24" w:rsidP="00062A24">
      <w:pPr>
        <w:widowControl w:val="0"/>
        <w:ind w:firstLine="709"/>
        <w:jc w:val="both"/>
        <w:rPr>
          <w:sz w:val="28"/>
          <w:szCs w:val="28"/>
        </w:rPr>
      </w:pPr>
      <w:r w:rsidRPr="00A72F4F">
        <w:rPr>
          <w:sz w:val="28"/>
          <w:szCs w:val="28"/>
        </w:rPr>
        <w:t>пройти идентификацию и аутентификацию в ЕСИА;</w:t>
      </w:r>
    </w:p>
    <w:p w:rsidR="00062A24" w:rsidRPr="00A72F4F" w:rsidRDefault="00062A24" w:rsidP="00062A24">
      <w:pPr>
        <w:widowControl w:val="0"/>
        <w:ind w:firstLine="709"/>
        <w:jc w:val="both"/>
        <w:rPr>
          <w:sz w:val="28"/>
          <w:szCs w:val="28"/>
        </w:rPr>
      </w:pPr>
      <w:r w:rsidRPr="00A72F4F">
        <w:rPr>
          <w:sz w:val="28"/>
          <w:szCs w:val="28"/>
        </w:rPr>
        <w:t>в личном кабинете на ЕПГУ заполнить в электронной форме заявление на оказание муниципальной услуги;</w:t>
      </w:r>
    </w:p>
    <w:p w:rsidR="00062A24" w:rsidRPr="00A72F4F" w:rsidRDefault="00062A24" w:rsidP="00062A24">
      <w:pPr>
        <w:widowControl w:val="0"/>
        <w:ind w:firstLine="709"/>
        <w:jc w:val="both"/>
        <w:rPr>
          <w:sz w:val="28"/>
          <w:szCs w:val="28"/>
        </w:rPr>
      </w:pPr>
      <w:r w:rsidRPr="00A72F4F">
        <w:rPr>
          <w:sz w:val="28"/>
          <w:szCs w:val="28"/>
        </w:rPr>
        <w:t xml:space="preserve">приложить к заявлению электронные документы и направить </w:t>
      </w:r>
      <w:r>
        <w:rPr>
          <w:sz w:val="28"/>
          <w:szCs w:val="28"/>
        </w:rPr>
        <w:t>пакет электронных документов в а</w:t>
      </w:r>
      <w:r w:rsidRPr="00A72F4F">
        <w:rPr>
          <w:sz w:val="28"/>
          <w:szCs w:val="28"/>
        </w:rPr>
        <w:t>дминистрацию посредством функционала ЕПГУ.</w:t>
      </w:r>
    </w:p>
    <w:p w:rsidR="00062A24" w:rsidRPr="00A72F4F" w:rsidRDefault="00062A24" w:rsidP="00062A24">
      <w:pPr>
        <w:widowControl w:val="0"/>
        <w:ind w:firstLine="709"/>
        <w:jc w:val="both"/>
        <w:rPr>
          <w:sz w:val="28"/>
          <w:szCs w:val="28"/>
        </w:rPr>
      </w:pPr>
      <w:r w:rsidRPr="00A72F4F">
        <w:rPr>
          <w:sz w:val="28"/>
          <w:szCs w:val="28"/>
        </w:rPr>
        <w:t>3.2.5. В результате направления пакета электронных документов посредством ЕПГУ, АИС «</w:t>
      </w:r>
      <w:proofErr w:type="spellStart"/>
      <w:r w:rsidRPr="00A72F4F">
        <w:rPr>
          <w:sz w:val="28"/>
          <w:szCs w:val="28"/>
        </w:rPr>
        <w:t>Межвед</w:t>
      </w:r>
      <w:proofErr w:type="spellEnd"/>
      <w:r w:rsidRPr="00A72F4F">
        <w:rPr>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062A24" w:rsidRPr="00A72F4F" w:rsidRDefault="00062A24" w:rsidP="00062A24">
      <w:pPr>
        <w:widowControl w:val="0"/>
        <w:ind w:firstLine="709"/>
        <w:jc w:val="both"/>
        <w:rPr>
          <w:sz w:val="28"/>
          <w:szCs w:val="28"/>
        </w:rPr>
      </w:pPr>
      <w:r w:rsidRPr="00A72F4F">
        <w:rPr>
          <w:sz w:val="28"/>
          <w:szCs w:val="28"/>
        </w:rPr>
        <w:t xml:space="preserve">3.2.6. При предоставлении муниципальной услуги через </w:t>
      </w:r>
      <w:r>
        <w:rPr>
          <w:sz w:val="28"/>
          <w:szCs w:val="28"/>
        </w:rPr>
        <w:t>ЕПГУ должностное лицо а</w:t>
      </w:r>
      <w:r w:rsidRPr="00A72F4F">
        <w:rPr>
          <w:sz w:val="28"/>
          <w:szCs w:val="28"/>
        </w:rPr>
        <w:t>дминистрации выполняет следующие действия:</w:t>
      </w:r>
    </w:p>
    <w:p w:rsidR="00062A24" w:rsidRPr="00A72F4F" w:rsidRDefault="00062A24" w:rsidP="00062A24">
      <w:pPr>
        <w:widowControl w:val="0"/>
        <w:ind w:firstLine="709"/>
        <w:jc w:val="both"/>
        <w:rPr>
          <w:sz w:val="28"/>
          <w:szCs w:val="28"/>
        </w:rPr>
      </w:pPr>
      <w:r w:rsidRPr="00A72F4F">
        <w:rPr>
          <w:sz w:val="28"/>
          <w:szCs w:val="28"/>
        </w:rPr>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062A24" w:rsidRPr="00A72F4F" w:rsidRDefault="00062A24" w:rsidP="00062A24">
      <w:pPr>
        <w:widowControl w:val="0"/>
        <w:ind w:firstLine="709"/>
        <w:jc w:val="both"/>
        <w:rPr>
          <w:sz w:val="28"/>
          <w:szCs w:val="28"/>
        </w:rPr>
      </w:pPr>
      <w:r w:rsidRPr="00A72F4F">
        <w:rPr>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A72F4F">
        <w:rPr>
          <w:sz w:val="28"/>
          <w:szCs w:val="28"/>
        </w:rPr>
        <w:t>Межвед</w:t>
      </w:r>
      <w:proofErr w:type="spellEnd"/>
      <w:r w:rsidRPr="00A72F4F">
        <w:rPr>
          <w:sz w:val="28"/>
          <w:szCs w:val="28"/>
        </w:rPr>
        <w:t xml:space="preserve"> ЛО» формы о принятом решении и переводит дело в архив АИС «</w:t>
      </w:r>
      <w:proofErr w:type="spellStart"/>
      <w:r w:rsidRPr="00A72F4F">
        <w:rPr>
          <w:sz w:val="28"/>
          <w:szCs w:val="28"/>
        </w:rPr>
        <w:t>Межвед</w:t>
      </w:r>
      <w:proofErr w:type="spellEnd"/>
      <w:r w:rsidRPr="00A72F4F">
        <w:rPr>
          <w:sz w:val="28"/>
          <w:szCs w:val="28"/>
        </w:rPr>
        <w:t xml:space="preserve"> ЛО»;</w:t>
      </w:r>
    </w:p>
    <w:p w:rsidR="00062A24" w:rsidRPr="00A72F4F" w:rsidRDefault="00062A24" w:rsidP="00062A24">
      <w:pPr>
        <w:widowControl w:val="0"/>
        <w:ind w:firstLine="709"/>
        <w:jc w:val="both"/>
        <w:rPr>
          <w:sz w:val="28"/>
          <w:szCs w:val="28"/>
        </w:rPr>
      </w:pPr>
      <w:r w:rsidRPr="00A72F4F">
        <w:rPr>
          <w:sz w:val="28"/>
          <w:szCs w:val="28"/>
        </w:rPr>
        <w:t>- уведомляет заявителя о принятом решении с помощью указанных в заявлении сре</w:t>
      </w:r>
      <w:proofErr w:type="gramStart"/>
      <w:r w:rsidRPr="00A72F4F">
        <w:rPr>
          <w:sz w:val="28"/>
          <w:szCs w:val="28"/>
        </w:rPr>
        <w:t>дств св</w:t>
      </w:r>
      <w:proofErr w:type="gramEnd"/>
      <w:r w:rsidRPr="00A72F4F">
        <w:rPr>
          <w:sz w:val="28"/>
          <w:szCs w:val="28"/>
        </w:rPr>
        <w:t xml:space="preserve">язи, затем направляет документ способом, указанным в заявлении: в </w:t>
      </w:r>
      <w:r>
        <w:rPr>
          <w:sz w:val="28"/>
          <w:szCs w:val="28"/>
        </w:rPr>
        <w:t>ГБУ ЛО «МФЦ»</w:t>
      </w:r>
      <w:r w:rsidRPr="00A72F4F">
        <w:rPr>
          <w:sz w:val="28"/>
          <w:szCs w:val="28"/>
        </w:rPr>
        <w:t>,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062A24" w:rsidRPr="00A72F4F" w:rsidRDefault="00062A24" w:rsidP="00062A24">
      <w:pPr>
        <w:widowControl w:val="0"/>
        <w:ind w:firstLine="709"/>
        <w:jc w:val="both"/>
        <w:rPr>
          <w:sz w:val="28"/>
          <w:szCs w:val="28"/>
        </w:rPr>
      </w:pPr>
      <w:r w:rsidRPr="00A72F4F">
        <w:rPr>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rsidR="00062A24" w:rsidRPr="00A72F4F" w:rsidRDefault="00062A24" w:rsidP="00062A24">
      <w:pPr>
        <w:widowControl w:val="0"/>
        <w:ind w:firstLine="709"/>
        <w:jc w:val="both"/>
        <w:rPr>
          <w:sz w:val="28"/>
          <w:szCs w:val="28"/>
        </w:rPr>
      </w:pPr>
      <w:r w:rsidRPr="00A72F4F">
        <w:rPr>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rsidR="00062A24" w:rsidRPr="00A72F4F" w:rsidRDefault="00062A24" w:rsidP="00062A24">
      <w:pPr>
        <w:widowControl w:val="0"/>
        <w:ind w:firstLine="709"/>
        <w:jc w:val="both"/>
        <w:rPr>
          <w:sz w:val="28"/>
          <w:szCs w:val="28"/>
        </w:rPr>
      </w:pPr>
      <w:r w:rsidRPr="00A72F4F">
        <w:rPr>
          <w:sz w:val="28"/>
          <w:szCs w:val="28"/>
        </w:rPr>
        <w:t xml:space="preserve">3.2.8.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w:t>
      </w:r>
      <w:r w:rsidRPr="00A72F4F">
        <w:rPr>
          <w:sz w:val="28"/>
          <w:szCs w:val="28"/>
        </w:rPr>
        <w:lastRenderedPageBreak/>
        <w:t>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062A24" w:rsidRDefault="00062A24" w:rsidP="00062A24">
      <w:pPr>
        <w:widowControl w:val="0"/>
        <w:ind w:firstLine="709"/>
        <w:jc w:val="both"/>
        <w:rPr>
          <w:sz w:val="28"/>
          <w:szCs w:val="28"/>
        </w:rPr>
      </w:pPr>
      <w:r w:rsidRPr="00A72F4F">
        <w:rPr>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w:t>
      </w:r>
      <w:r>
        <w:rPr>
          <w:sz w:val="28"/>
          <w:szCs w:val="28"/>
        </w:rPr>
        <w:t>ьной услуги а</w:t>
      </w:r>
      <w:r w:rsidRPr="00A72F4F">
        <w:rPr>
          <w:sz w:val="28"/>
          <w:szCs w:val="28"/>
        </w:rPr>
        <w:t>дминистрацией.</w:t>
      </w:r>
    </w:p>
    <w:p w:rsidR="00062A24" w:rsidRDefault="00062A24" w:rsidP="00062A24">
      <w:pPr>
        <w:widowControl w:val="0"/>
        <w:ind w:firstLine="709"/>
        <w:jc w:val="both"/>
        <w:rPr>
          <w:sz w:val="28"/>
          <w:szCs w:val="28"/>
        </w:rPr>
      </w:pPr>
    </w:p>
    <w:p w:rsidR="00062A24" w:rsidRPr="000D3FA0" w:rsidRDefault="00062A24" w:rsidP="00062A24">
      <w:pPr>
        <w:widowControl w:val="0"/>
        <w:ind w:firstLine="709"/>
        <w:jc w:val="both"/>
        <w:rPr>
          <w:b/>
          <w:sz w:val="28"/>
          <w:szCs w:val="28"/>
        </w:rPr>
      </w:pPr>
      <w:r w:rsidRPr="000D3FA0">
        <w:rPr>
          <w:b/>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062A24" w:rsidRPr="00B17986" w:rsidRDefault="00062A24" w:rsidP="00062A24">
      <w:pPr>
        <w:widowControl w:val="0"/>
        <w:ind w:firstLine="709"/>
        <w:jc w:val="both"/>
        <w:rPr>
          <w:sz w:val="28"/>
          <w:szCs w:val="28"/>
        </w:rPr>
      </w:pPr>
      <w:r w:rsidRPr="00B17986">
        <w:rPr>
          <w:sz w:val="28"/>
          <w:szCs w:val="28"/>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B17986">
        <w:rPr>
          <w:sz w:val="28"/>
          <w:szCs w:val="28"/>
        </w:rPr>
        <w:t>и(</w:t>
      </w:r>
      <w:proofErr w:type="gramEnd"/>
      <w:r w:rsidRPr="00B17986">
        <w:rPr>
          <w:sz w:val="28"/>
          <w:szCs w:val="28"/>
        </w:rPr>
        <w:t xml:space="preserve">или) ошибок с изложением сути допущенных опечаток </w:t>
      </w:r>
      <w:proofErr w:type="gramStart"/>
      <w:r w:rsidRPr="00B17986">
        <w:rPr>
          <w:sz w:val="28"/>
          <w:szCs w:val="28"/>
        </w:rPr>
        <w:t>и(</w:t>
      </w:r>
      <w:proofErr w:type="gramEnd"/>
      <w:r w:rsidRPr="00B17986">
        <w:rPr>
          <w:sz w:val="28"/>
          <w:szCs w:val="28"/>
        </w:rPr>
        <w:t>или) ошибок и приложением копии документа, содержащего опечатки и(или) ошибки.</w:t>
      </w:r>
    </w:p>
    <w:p w:rsidR="00062A24" w:rsidRPr="00B17986" w:rsidRDefault="00062A24" w:rsidP="00062A24">
      <w:pPr>
        <w:widowControl w:val="0"/>
        <w:ind w:firstLine="709"/>
        <w:jc w:val="both"/>
        <w:rPr>
          <w:sz w:val="28"/>
          <w:szCs w:val="28"/>
        </w:rPr>
      </w:pPr>
      <w:r w:rsidRPr="00B17986">
        <w:rPr>
          <w:sz w:val="28"/>
          <w:szCs w:val="28"/>
        </w:rPr>
        <w:t xml:space="preserve">3.3.2. В течение 5 рабочих дней со дня регистрации заявления об исправлении опечаток </w:t>
      </w:r>
      <w:proofErr w:type="gramStart"/>
      <w:r w:rsidRPr="00B17986">
        <w:rPr>
          <w:sz w:val="28"/>
          <w:szCs w:val="28"/>
        </w:rPr>
        <w:t>и(</w:t>
      </w:r>
      <w:proofErr w:type="gramEnd"/>
      <w:r w:rsidRPr="00B17986">
        <w:rPr>
          <w:sz w:val="28"/>
          <w:szCs w:val="28"/>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B17986">
        <w:rPr>
          <w:sz w:val="28"/>
          <w:szCs w:val="28"/>
        </w:rPr>
        <w:t>и(</w:t>
      </w:r>
      <w:proofErr w:type="gramEnd"/>
      <w:r w:rsidRPr="00B17986">
        <w:rPr>
          <w:sz w:val="28"/>
          <w:szCs w:val="28"/>
        </w:rPr>
        <w:t>или) ошибок.</w:t>
      </w:r>
    </w:p>
    <w:p w:rsidR="00062A24" w:rsidRPr="00A64205" w:rsidRDefault="00062A24" w:rsidP="00062A24">
      <w:pPr>
        <w:pStyle w:val="a3"/>
        <w:widowControl w:val="0"/>
        <w:tabs>
          <w:tab w:val="left" w:pos="142"/>
          <w:tab w:val="left" w:pos="284"/>
        </w:tabs>
        <w:ind w:firstLine="709"/>
        <w:rPr>
          <w:b/>
          <w:szCs w:val="28"/>
        </w:rPr>
      </w:pPr>
    </w:p>
    <w:p w:rsidR="00062A24" w:rsidRPr="00B6481C" w:rsidRDefault="00062A24" w:rsidP="00062A24">
      <w:pPr>
        <w:pStyle w:val="a3"/>
        <w:widowControl w:val="0"/>
        <w:tabs>
          <w:tab w:val="left" w:pos="142"/>
          <w:tab w:val="left" w:pos="284"/>
        </w:tabs>
        <w:ind w:firstLine="709"/>
        <w:outlineLvl w:val="0"/>
        <w:rPr>
          <w:b/>
          <w:szCs w:val="28"/>
        </w:rPr>
      </w:pPr>
      <w:r w:rsidRPr="00B6481C">
        <w:rPr>
          <w:b/>
          <w:szCs w:val="28"/>
        </w:rPr>
        <w:t xml:space="preserve">4. Формы </w:t>
      </w:r>
      <w:proofErr w:type="gramStart"/>
      <w:r w:rsidRPr="00B6481C">
        <w:rPr>
          <w:b/>
          <w:szCs w:val="28"/>
        </w:rPr>
        <w:t>контроля за</w:t>
      </w:r>
      <w:proofErr w:type="gramEnd"/>
      <w:r w:rsidRPr="00B6481C">
        <w:rPr>
          <w:b/>
          <w:szCs w:val="28"/>
        </w:rPr>
        <w:t xml:space="preserve"> исполнением административного регламента</w:t>
      </w:r>
    </w:p>
    <w:p w:rsidR="00062A24" w:rsidRPr="0049737B" w:rsidRDefault="00062A24" w:rsidP="00062A24">
      <w:pPr>
        <w:pStyle w:val="a3"/>
        <w:widowControl w:val="0"/>
        <w:tabs>
          <w:tab w:val="left" w:pos="142"/>
          <w:tab w:val="left" w:pos="284"/>
        </w:tabs>
        <w:ind w:firstLine="709"/>
        <w:rPr>
          <w:color w:val="4F81BD" w:themeColor="accent1"/>
          <w:szCs w:val="28"/>
        </w:rPr>
      </w:pPr>
    </w:p>
    <w:p w:rsidR="00062A24" w:rsidRPr="001111EA" w:rsidRDefault="00062A24" w:rsidP="00062A24">
      <w:pPr>
        <w:pStyle w:val="a3"/>
        <w:widowControl w:val="0"/>
        <w:tabs>
          <w:tab w:val="left" w:pos="142"/>
          <w:tab w:val="left" w:pos="284"/>
        </w:tabs>
        <w:ind w:firstLine="709"/>
        <w:jc w:val="both"/>
        <w:rPr>
          <w:szCs w:val="28"/>
        </w:rPr>
      </w:pPr>
      <w:r w:rsidRPr="001111EA">
        <w:rPr>
          <w:szCs w:val="28"/>
        </w:rPr>
        <w:t xml:space="preserve">4.1. Порядок осуществления текущего </w:t>
      </w:r>
      <w:proofErr w:type="gramStart"/>
      <w:r w:rsidRPr="001111EA">
        <w:rPr>
          <w:szCs w:val="28"/>
        </w:rPr>
        <w:t>контроля за</w:t>
      </w:r>
      <w:proofErr w:type="gramEnd"/>
      <w:r w:rsidRPr="001111EA">
        <w:rPr>
          <w:szCs w:val="28"/>
        </w:rPr>
        <w:t xml:space="preserve"> соблюдением </w:t>
      </w:r>
      <w:r>
        <w:rPr>
          <w:szCs w:val="28"/>
        </w:rPr>
        <w:br/>
      </w:r>
      <w:r w:rsidRPr="001111EA">
        <w:rPr>
          <w:szCs w:val="28"/>
        </w:rP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062A24" w:rsidRPr="001111EA" w:rsidRDefault="00062A24" w:rsidP="00062A24">
      <w:pPr>
        <w:pStyle w:val="a3"/>
        <w:widowControl w:val="0"/>
        <w:tabs>
          <w:tab w:val="left" w:pos="142"/>
          <w:tab w:val="left" w:pos="284"/>
        </w:tabs>
        <w:ind w:firstLine="709"/>
        <w:jc w:val="both"/>
        <w:rPr>
          <w:szCs w:val="28"/>
        </w:rPr>
      </w:pPr>
      <w:proofErr w:type="gramStart"/>
      <w:r w:rsidRPr="001111EA">
        <w:rPr>
          <w:szCs w:val="28"/>
        </w:rPr>
        <w:t xml:space="preserve">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w:t>
      </w:r>
      <w:r w:rsidRPr="001111EA">
        <w:rPr>
          <w:szCs w:val="28"/>
        </w:rPr>
        <w:lastRenderedPageBreak/>
        <w:t>администрации  проверок исполнения положений настоящего административного регламента, иных нормативных правовых актов.</w:t>
      </w:r>
      <w:proofErr w:type="gramEnd"/>
    </w:p>
    <w:p w:rsidR="00062A24" w:rsidRPr="001111EA" w:rsidRDefault="00062A24" w:rsidP="00062A24">
      <w:pPr>
        <w:pStyle w:val="a3"/>
        <w:widowControl w:val="0"/>
        <w:tabs>
          <w:tab w:val="left" w:pos="142"/>
          <w:tab w:val="left" w:pos="284"/>
        </w:tabs>
        <w:ind w:firstLine="709"/>
        <w:jc w:val="both"/>
        <w:rPr>
          <w:szCs w:val="28"/>
        </w:rPr>
      </w:pPr>
      <w:r w:rsidRPr="001111EA">
        <w:rPr>
          <w:szCs w:val="28"/>
        </w:rPr>
        <w:t>4.2. Порядок и периодичность осуществления плановых и внеплановых проверок полноты и качества предоставления муниципальной услуги.</w:t>
      </w:r>
    </w:p>
    <w:p w:rsidR="00062A24" w:rsidRPr="001111EA" w:rsidRDefault="00062A24" w:rsidP="00062A24">
      <w:pPr>
        <w:pStyle w:val="a3"/>
        <w:widowControl w:val="0"/>
        <w:tabs>
          <w:tab w:val="left" w:pos="142"/>
          <w:tab w:val="left" w:pos="284"/>
        </w:tabs>
        <w:ind w:firstLine="709"/>
        <w:jc w:val="both"/>
        <w:rPr>
          <w:szCs w:val="28"/>
        </w:rPr>
      </w:pPr>
      <w:r w:rsidRPr="001111EA">
        <w:rPr>
          <w:szCs w:val="28"/>
        </w:rPr>
        <w:t xml:space="preserve">В целях осуществления </w:t>
      </w:r>
      <w:proofErr w:type="gramStart"/>
      <w:r w:rsidRPr="001111EA">
        <w:rPr>
          <w:szCs w:val="28"/>
        </w:rPr>
        <w:t>контроля за</w:t>
      </w:r>
      <w:proofErr w:type="gramEnd"/>
      <w:r w:rsidRPr="001111EA">
        <w:rPr>
          <w:szCs w:val="28"/>
        </w:rPr>
        <w:t xml:space="preserve"> полнотой и качеством предоставления муниципальной услуги проводятся плановые и внеплановые проверки. </w:t>
      </w:r>
    </w:p>
    <w:p w:rsidR="00062A24" w:rsidRPr="001111EA" w:rsidRDefault="00062A24" w:rsidP="00062A24">
      <w:pPr>
        <w:pStyle w:val="a3"/>
        <w:widowControl w:val="0"/>
        <w:tabs>
          <w:tab w:val="left" w:pos="142"/>
          <w:tab w:val="left" w:pos="284"/>
        </w:tabs>
        <w:ind w:firstLine="709"/>
        <w:jc w:val="both"/>
        <w:rPr>
          <w:szCs w:val="28"/>
        </w:rPr>
      </w:pPr>
      <w:r w:rsidRPr="001111EA">
        <w:rPr>
          <w:szCs w:val="28"/>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rsidR="00062A24" w:rsidRPr="001111EA" w:rsidRDefault="00062A24" w:rsidP="00062A24">
      <w:pPr>
        <w:pStyle w:val="a3"/>
        <w:widowControl w:val="0"/>
        <w:tabs>
          <w:tab w:val="left" w:pos="142"/>
          <w:tab w:val="left" w:pos="284"/>
        </w:tabs>
        <w:ind w:firstLine="709"/>
        <w:jc w:val="both"/>
        <w:rPr>
          <w:szCs w:val="28"/>
        </w:rPr>
      </w:pPr>
      <w:r w:rsidRPr="001111EA">
        <w:rPr>
          <w:szCs w:val="28"/>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062A24" w:rsidRPr="001111EA" w:rsidRDefault="00062A24" w:rsidP="00062A24">
      <w:pPr>
        <w:pStyle w:val="a3"/>
        <w:widowControl w:val="0"/>
        <w:tabs>
          <w:tab w:val="left" w:pos="142"/>
          <w:tab w:val="left" w:pos="284"/>
        </w:tabs>
        <w:ind w:firstLine="709"/>
        <w:jc w:val="both"/>
        <w:rPr>
          <w:szCs w:val="28"/>
        </w:rPr>
      </w:pPr>
      <w:r w:rsidRPr="001111EA">
        <w:rPr>
          <w:szCs w:val="28"/>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rsidR="00062A24" w:rsidRPr="001111EA" w:rsidRDefault="00062A24" w:rsidP="00062A24">
      <w:pPr>
        <w:pStyle w:val="a3"/>
        <w:widowControl w:val="0"/>
        <w:tabs>
          <w:tab w:val="left" w:pos="142"/>
          <w:tab w:val="left" w:pos="284"/>
        </w:tabs>
        <w:ind w:firstLine="709"/>
        <w:jc w:val="both"/>
        <w:rPr>
          <w:szCs w:val="28"/>
        </w:rPr>
      </w:pPr>
      <w:r w:rsidRPr="001111EA">
        <w:rPr>
          <w:szCs w:val="28"/>
        </w:rPr>
        <w:t xml:space="preserve">О проведении проверки исполнения административных регламентов </w:t>
      </w:r>
      <w:r>
        <w:rPr>
          <w:szCs w:val="28"/>
        </w:rPr>
        <w:br/>
      </w:r>
      <w:r w:rsidRPr="001111EA">
        <w:rPr>
          <w:szCs w:val="28"/>
        </w:rPr>
        <w:t>по предоставлению муниципальных услуг издается правовой акт руководителя контролирующего органа.</w:t>
      </w:r>
    </w:p>
    <w:p w:rsidR="00062A24" w:rsidRPr="001111EA" w:rsidRDefault="00062A24" w:rsidP="00062A24">
      <w:pPr>
        <w:pStyle w:val="a3"/>
        <w:widowControl w:val="0"/>
        <w:tabs>
          <w:tab w:val="left" w:pos="142"/>
          <w:tab w:val="left" w:pos="284"/>
        </w:tabs>
        <w:ind w:firstLine="709"/>
        <w:jc w:val="both"/>
        <w:rPr>
          <w:szCs w:val="28"/>
        </w:rPr>
      </w:pPr>
      <w:r w:rsidRPr="001111EA">
        <w:rPr>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w:t>
      </w:r>
      <w:r>
        <w:rPr>
          <w:szCs w:val="28"/>
        </w:rPr>
        <w:br/>
      </w:r>
      <w:r w:rsidRPr="001111EA">
        <w:rPr>
          <w:szCs w:val="28"/>
        </w:rPr>
        <w:t>при проверке нарушений.</w:t>
      </w:r>
    </w:p>
    <w:p w:rsidR="00062A24" w:rsidRPr="001111EA" w:rsidRDefault="00062A24" w:rsidP="00062A24">
      <w:pPr>
        <w:pStyle w:val="a3"/>
        <w:widowControl w:val="0"/>
        <w:tabs>
          <w:tab w:val="left" w:pos="142"/>
          <w:tab w:val="left" w:pos="284"/>
        </w:tabs>
        <w:ind w:firstLine="709"/>
        <w:jc w:val="both"/>
        <w:rPr>
          <w:szCs w:val="28"/>
        </w:rPr>
      </w:pPr>
      <w:r w:rsidRPr="001111EA">
        <w:rPr>
          <w:szCs w:val="28"/>
        </w:rPr>
        <w:t xml:space="preserve">По результатам рассмотрения обращений дается письменный ответ. </w:t>
      </w:r>
    </w:p>
    <w:p w:rsidR="00062A24" w:rsidRPr="001111EA" w:rsidRDefault="00062A24" w:rsidP="00062A24">
      <w:pPr>
        <w:pStyle w:val="a3"/>
        <w:widowControl w:val="0"/>
        <w:tabs>
          <w:tab w:val="left" w:pos="142"/>
          <w:tab w:val="left" w:pos="284"/>
        </w:tabs>
        <w:ind w:firstLine="709"/>
        <w:jc w:val="both"/>
        <w:rPr>
          <w:szCs w:val="28"/>
        </w:rPr>
      </w:pPr>
      <w:r w:rsidRPr="001111EA">
        <w:rPr>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062A24" w:rsidRPr="00B17986" w:rsidRDefault="00062A24" w:rsidP="00062A24">
      <w:pPr>
        <w:pStyle w:val="a3"/>
        <w:widowControl w:val="0"/>
        <w:tabs>
          <w:tab w:val="left" w:pos="142"/>
          <w:tab w:val="left" w:pos="284"/>
        </w:tabs>
        <w:ind w:firstLine="709"/>
        <w:jc w:val="both"/>
        <w:rPr>
          <w:szCs w:val="28"/>
        </w:rPr>
      </w:pPr>
      <w:r w:rsidRPr="001111EA">
        <w:rPr>
          <w:szCs w:val="28"/>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w:t>
      </w:r>
      <w:r w:rsidRPr="00B17986">
        <w:rPr>
          <w:szCs w:val="28"/>
        </w:rPr>
        <w:t>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062A24" w:rsidRPr="00B17986" w:rsidRDefault="00062A24" w:rsidP="00062A24">
      <w:pPr>
        <w:pStyle w:val="a3"/>
        <w:widowControl w:val="0"/>
        <w:tabs>
          <w:tab w:val="left" w:pos="142"/>
          <w:tab w:val="left" w:pos="284"/>
        </w:tabs>
        <w:ind w:firstLine="709"/>
        <w:jc w:val="both"/>
        <w:rPr>
          <w:szCs w:val="28"/>
        </w:rPr>
      </w:pPr>
      <w:r w:rsidRPr="00B17986">
        <w:rPr>
          <w:szCs w:val="28"/>
        </w:rPr>
        <w:lastRenderedPageBreak/>
        <w:t>Руководитель администрации несет персональную ответственность                           за обеспечение предоставления муниципальной услуги.</w:t>
      </w:r>
    </w:p>
    <w:p w:rsidR="00062A24" w:rsidRPr="00B17986" w:rsidRDefault="00062A24" w:rsidP="00062A24">
      <w:pPr>
        <w:pStyle w:val="a3"/>
        <w:widowControl w:val="0"/>
        <w:tabs>
          <w:tab w:val="left" w:pos="142"/>
          <w:tab w:val="left" w:pos="284"/>
        </w:tabs>
        <w:ind w:firstLine="709"/>
        <w:jc w:val="both"/>
        <w:rPr>
          <w:szCs w:val="28"/>
        </w:rPr>
      </w:pPr>
      <w:r w:rsidRPr="00B17986">
        <w:rPr>
          <w:szCs w:val="28"/>
        </w:rPr>
        <w:t>Работники администрации при предоставлении муниципальной услуги несут персональную ответственность:</w:t>
      </w:r>
    </w:p>
    <w:p w:rsidR="00062A24" w:rsidRPr="00B17986" w:rsidRDefault="00062A24" w:rsidP="00062A24">
      <w:pPr>
        <w:pStyle w:val="a3"/>
        <w:widowControl w:val="0"/>
        <w:tabs>
          <w:tab w:val="left" w:pos="142"/>
          <w:tab w:val="left" w:pos="284"/>
        </w:tabs>
        <w:ind w:firstLine="709"/>
        <w:jc w:val="both"/>
        <w:rPr>
          <w:szCs w:val="28"/>
        </w:rPr>
      </w:pPr>
      <w:r w:rsidRPr="00B17986">
        <w:rPr>
          <w:szCs w:val="28"/>
        </w:rPr>
        <w:t>- за неисполнение или ненадлежащее исполнение административных процедур при предоставлении муниципальной услуги;</w:t>
      </w:r>
    </w:p>
    <w:p w:rsidR="00062A24" w:rsidRPr="00B17986" w:rsidRDefault="00062A24" w:rsidP="00062A24">
      <w:pPr>
        <w:pStyle w:val="a3"/>
        <w:widowControl w:val="0"/>
        <w:tabs>
          <w:tab w:val="left" w:pos="142"/>
          <w:tab w:val="left" w:pos="284"/>
        </w:tabs>
        <w:ind w:firstLine="709"/>
        <w:jc w:val="both"/>
        <w:rPr>
          <w:szCs w:val="28"/>
        </w:rPr>
      </w:pPr>
      <w:r w:rsidRPr="00B17986">
        <w:rPr>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062A24" w:rsidRPr="00B17986" w:rsidRDefault="00062A24" w:rsidP="00062A24">
      <w:pPr>
        <w:pStyle w:val="a3"/>
        <w:widowControl w:val="0"/>
        <w:tabs>
          <w:tab w:val="left" w:pos="142"/>
          <w:tab w:val="left" w:pos="284"/>
        </w:tabs>
        <w:ind w:firstLine="709"/>
        <w:jc w:val="both"/>
        <w:rPr>
          <w:szCs w:val="28"/>
        </w:rPr>
      </w:pPr>
      <w:r w:rsidRPr="00B17986">
        <w:rPr>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062A24" w:rsidRPr="00B17986" w:rsidRDefault="00062A24" w:rsidP="00062A24">
      <w:pPr>
        <w:pStyle w:val="a3"/>
        <w:widowControl w:val="0"/>
        <w:tabs>
          <w:tab w:val="left" w:pos="142"/>
          <w:tab w:val="left" w:pos="284"/>
        </w:tabs>
        <w:ind w:firstLine="709"/>
        <w:jc w:val="both"/>
        <w:rPr>
          <w:szCs w:val="28"/>
        </w:rPr>
      </w:pPr>
      <w:r w:rsidRPr="00B17986">
        <w:rPr>
          <w:szCs w:val="28"/>
        </w:rPr>
        <w:t>Контроль соблюдения работниками ГБУ ЛО «МФЦ» последовательности действий, определенных административными процедурами, осуществляется руководителем обособленного подразделения ГБУ ЛО «МФЦ».</w:t>
      </w:r>
    </w:p>
    <w:p w:rsidR="00062A24" w:rsidRPr="00B17986" w:rsidRDefault="00062A24" w:rsidP="00062A24">
      <w:pPr>
        <w:pStyle w:val="a3"/>
        <w:widowControl w:val="0"/>
        <w:tabs>
          <w:tab w:val="left" w:pos="142"/>
          <w:tab w:val="left" w:pos="284"/>
        </w:tabs>
        <w:ind w:firstLine="709"/>
        <w:jc w:val="both"/>
        <w:rPr>
          <w:szCs w:val="28"/>
        </w:rPr>
      </w:pPr>
      <w:r w:rsidRPr="00B17986">
        <w:rPr>
          <w:szCs w:val="28"/>
        </w:rPr>
        <w:t>Контроль соблюдения требований настоящего административного регламента в части, касающейся участия ГБУ ЛО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062A24" w:rsidRPr="00B17986" w:rsidRDefault="00062A24" w:rsidP="00062A24">
      <w:pPr>
        <w:pStyle w:val="a3"/>
        <w:widowControl w:val="0"/>
        <w:tabs>
          <w:tab w:val="left" w:pos="142"/>
          <w:tab w:val="left" w:pos="284"/>
        </w:tabs>
        <w:ind w:firstLine="709"/>
        <w:rPr>
          <w:b/>
          <w:bCs/>
          <w:sz w:val="24"/>
          <w:szCs w:val="28"/>
        </w:rPr>
      </w:pPr>
    </w:p>
    <w:p w:rsidR="00062A24" w:rsidRPr="00B6481C" w:rsidRDefault="00062A24" w:rsidP="00062A24">
      <w:pPr>
        <w:pStyle w:val="10"/>
        <w:spacing w:line="240" w:lineRule="auto"/>
        <w:rPr>
          <w:rFonts w:ascii="Times New Roman" w:hAnsi="Times New Roman"/>
          <w:szCs w:val="28"/>
        </w:rPr>
      </w:pPr>
      <w:r w:rsidRPr="00B6481C">
        <w:rPr>
          <w:rFonts w:ascii="Times New Roman" w:hAnsi="Times New Roman"/>
          <w:szCs w:val="28"/>
        </w:rPr>
        <w:t>5. Досудебный (внесудебный) порядок обжалования решений и действий (бездействия) органа, предоставляющего муниципальную услугу,</w:t>
      </w:r>
    </w:p>
    <w:p w:rsidR="00062A24" w:rsidRPr="00B17986" w:rsidRDefault="00062A24" w:rsidP="00062A24">
      <w:pPr>
        <w:jc w:val="center"/>
        <w:rPr>
          <w:b/>
          <w:sz w:val="28"/>
          <w:szCs w:val="28"/>
        </w:rPr>
      </w:pPr>
      <w:r w:rsidRPr="00B17986">
        <w:rPr>
          <w:b/>
          <w:sz w:val="28"/>
          <w:szCs w:val="28"/>
        </w:rPr>
        <w:t>а также должностных лиц органа, предоставляющего муниципальную услугу, либо муниципальных служащих, многофункционального центра</w:t>
      </w:r>
      <w:r w:rsidR="00BF5D4D">
        <w:rPr>
          <w:b/>
          <w:sz w:val="28"/>
          <w:szCs w:val="28"/>
        </w:rPr>
        <w:t xml:space="preserve"> </w:t>
      </w:r>
      <w:r w:rsidRPr="00B17986">
        <w:rPr>
          <w:b/>
          <w:sz w:val="28"/>
          <w:szCs w:val="28"/>
        </w:rPr>
        <w:t>предоставления государственных и муниципальных услуг, работника многофункционального центра</w:t>
      </w:r>
      <w:r w:rsidR="00BF5D4D">
        <w:rPr>
          <w:b/>
          <w:sz w:val="28"/>
          <w:szCs w:val="28"/>
        </w:rPr>
        <w:t xml:space="preserve"> </w:t>
      </w:r>
      <w:r w:rsidRPr="00B17986">
        <w:rPr>
          <w:b/>
          <w:sz w:val="28"/>
          <w:szCs w:val="28"/>
        </w:rPr>
        <w:t>предоставления государственных и муниципальных услуг</w:t>
      </w:r>
    </w:p>
    <w:p w:rsidR="00062A24" w:rsidRPr="00B17986" w:rsidRDefault="00062A24" w:rsidP="00062A24">
      <w:pPr>
        <w:tabs>
          <w:tab w:val="left" w:pos="5442"/>
        </w:tabs>
        <w:autoSpaceDN w:val="0"/>
        <w:ind w:firstLine="709"/>
        <w:jc w:val="both"/>
        <w:rPr>
          <w:sz w:val="28"/>
          <w:szCs w:val="28"/>
        </w:rPr>
      </w:pPr>
      <w:r w:rsidRPr="00B17986">
        <w:rPr>
          <w:sz w:val="28"/>
          <w:szCs w:val="28"/>
        </w:rPr>
        <w:tab/>
      </w:r>
    </w:p>
    <w:p w:rsidR="00062A24" w:rsidRPr="00B17986" w:rsidRDefault="00062A24" w:rsidP="00062A24">
      <w:pPr>
        <w:autoSpaceDN w:val="0"/>
        <w:ind w:firstLine="540"/>
        <w:jc w:val="both"/>
        <w:rPr>
          <w:sz w:val="28"/>
          <w:szCs w:val="28"/>
        </w:rPr>
      </w:pPr>
      <w:r w:rsidRPr="00B17986">
        <w:rPr>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062A24" w:rsidRPr="00B17986" w:rsidRDefault="00062A24" w:rsidP="00062A24">
      <w:pPr>
        <w:autoSpaceDN w:val="0"/>
        <w:ind w:firstLine="540"/>
        <w:jc w:val="both"/>
        <w:rPr>
          <w:sz w:val="28"/>
          <w:szCs w:val="28"/>
        </w:rPr>
      </w:pPr>
      <w:r w:rsidRPr="00B17986">
        <w:rPr>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062A24" w:rsidRPr="00B17986" w:rsidRDefault="00062A24" w:rsidP="00062A24">
      <w:pPr>
        <w:autoSpaceDN w:val="0"/>
        <w:ind w:firstLine="540"/>
        <w:jc w:val="both"/>
        <w:rPr>
          <w:sz w:val="28"/>
          <w:szCs w:val="28"/>
        </w:rPr>
      </w:pPr>
      <w:r w:rsidRPr="00B17986">
        <w:rPr>
          <w:sz w:val="28"/>
          <w:szCs w:val="28"/>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Pr="00B17986">
        <w:rPr>
          <w:sz w:val="28"/>
          <w:szCs w:val="28"/>
        </w:rPr>
        <w:br/>
        <w:t>№ 210-ФЗ;</w:t>
      </w:r>
    </w:p>
    <w:p w:rsidR="00062A24" w:rsidRPr="00B17986" w:rsidRDefault="00062A24" w:rsidP="00062A24">
      <w:pPr>
        <w:autoSpaceDN w:val="0"/>
        <w:ind w:firstLine="540"/>
        <w:jc w:val="both"/>
        <w:rPr>
          <w:sz w:val="28"/>
          <w:szCs w:val="28"/>
        </w:rPr>
      </w:pPr>
      <w:r w:rsidRPr="00B17986">
        <w:rPr>
          <w:sz w:val="28"/>
          <w:szCs w:val="28"/>
        </w:rPr>
        <w:lastRenderedPageBreak/>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sidRPr="00B17986">
        <w:rPr>
          <w:sz w:val="28"/>
          <w:szCs w:val="28"/>
        </w:rPr>
        <w:br/>
        <w:t xml:space="preserve">и действия (бездействие) которого обжалуются, возложена функция </w:t>
      </w:r>
      <w:r w:rsidRPr="00B17986">
        <w:rPr>
          <w:sz w:val="28"/>
          <w:szCs w:val="28"/>
        </w:rPr>
        <w:br/>
        <w:t xml:space="preserve">по предоставлению соответствующих муниципальных услуг в полном объеме </w:t>
      </w:r>
      <w:r w:rsidRPr="00B17986">
        <w:rPr>
          <w:sz w:val="28"/>
          <w:szCs w:val="28"/>
        </w:rPr>
        <w:br/>
        <w:t>в порядке, определенном частью 1.3 статьи 16 Федерального закона № 210-ФЗ;</w:t>
      </w:r>
    </w:p>
    <w:p w:rsidR="00062A24" w:rsidRPr="00B17986" w:rsidRDefault="00062A24" w:rsidP="00062A24">
      <w:pPr>
        <w:autoSpaceDN w:val="0"/>
        <w:ind w:firstLine="540"/>
        <w:jc w:val="both"/>
        <w:rPr>
          <w:sz w:val="28"/>
          <w:szCs w:val="28"/>
        </w:rPr>
      </w:pPr>
      <w:r w:rsidRPr="00B17986">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w:t>
      </w:r>
      <w:r w:rsidR="00BF5D4D">
        <w:rPr>
          <w:sz w:val="28"/>
          <w:szCs w:val="28"/>
        </w:rPr>
        <w:t xml:space="preserve"> </w:t>
      </w:r>
      <w:r w:rsidRPr="00B17986">
        <w:rPr>
          <w:sz w:val="28"/>
          <w:szCs w:val="28"/>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062A24" w:rsidRPr="00B17986" w:rsidRDefault="00062A24" w:rsidP="00062A24">
      <w:pPr>
        <w:autoSpaceDN w:val="0"/>
        <w:ind w:firstLine="540"/>
        <w:jc w:val="both"/>
        <w:rPr>
          <w:sz w:val="28"/>
          <w:szCs w:val="28"/>
        </w:rPr>
      </w:pPr>
      <w:r w:rsidRPr="00B17986">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062A24" w:rsidRPr="00B17986" w:rsidRDefault="00062A24" w:rsidP="00062A24">
      <w:pPr>
        <w:autoSpaceDN w:val="0"/>
        <w:ind w:firstLine="540"/>
        <w:jc w:val="both"/>
        <w:rPr>
          <w:sz w:val="28"/>
          <w:szCs w:val="28"/>
        </w:rPr>
      </w:pPr>
      <w:proofErr w:type="gramStart"/>
      <w:r w:rsidRPr="00B17986">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w:t>
      </w:r>
      <w:r w:rsidRPr="00B17986">
        <w:rPr>
          <w:sz w:val="28"/>
          <w:szCs w:val="28"/>
        </w:rPr>
        <w:br/>
        <w:t>и иными нормативными правовыми актами Ленинградской области, муниципальными правовыми актами.</w:t>
      </w:r>
      <w:proofErr w:type="gramEnd"/>
      <w:r w:rsidRPr="00B17986">
        <w:rPr>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062A24" w:rsidRPr="00B17986" w:rsidRDefault="00062A24" w:rsidP="00062A24">
      <w:pPr>
        <w:autoSpaceDN w:val="0"/>
        <w:ind w:firstLine="540"/>
        <w:jc w:val="both"/>
        <w:rPr>
          <w:sz w:val="28"/>
          <w:szCs w:val="28"/>
        </w:rPr>
      </w:pPr>
      <w:r w:rsidRPr="00B17986">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062A24" w:rsidRPr="00B17986" w:rsidRDefault="00062A24" w:rsidP="00062A24">
      <w:pPr>
        <w:autoSpaceDN w:val="0"/>
        <w:ind w:firstLine="540"/>
        <w:jc w:val="both"/>
        <w:rPr>
          <w:sz w:val="28"/>
          <w:szCs w:val="28"/>
        </w:rPr>
      </w:pPr>
      <w:proofErr w:type="gramStart"/>
      <w:r w:rsidRPr="00B17986">
        <w:rPr>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B17986">
        <w:rPr>
          <w:sz w:val="28"/>
          <w:szCs w:val="28"/>
        </w:rPr>
        <w:b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Pr="00B17986">
        <w:rPr>
          <w:sz w:val="28"/>
          <w:szCs w:val="28"/>
        </w:rPr>
        <w:br/>
      </w:r>
      <w:r w:rsidRPr="00B17986">
        <w:rPr>
          <w:sz w:val="28"/>
          <w:szCs w:val="28"/>
        </w:rPr>
        <w:lastRenderedPageBreak/>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062A24" w:rsidRPr="00B17986" w:rsidRDefault="00062A24" w:rsidP="00062A24">
      <w:pPr>
        <w:autoSpaceDN w:val="0"/>
        <w:ind w:firstLine="540"/>
        <w:jc w:val="both"/>
        <w:rPr>
          <w:sz w:val="28"/>
          <w:szCs w:val="28"/>
        </w:rPr>
      </w:pPr>
      <w:r w:rsidRPr="00B17986">
        <w:rPr>
          <w:sz w:val="28"/>
          <w:szCs w:val="28"/>
        </w:rPr>
        <w:t>8) нарушение срока или порядка выдачи документов по результатам предоставления муниципальной услуги;</w:t>
      </w:r>
    </w:p>
    <w:p w:rsidR="00062A24" w:rsidRPr="00B17986" w:rsidRDefault="00062A24" w:rsidP="00062A24">
      <w:pPr>
        <w:autoSpaceDN w:val="0"/>
        <w:ind w:firstLine="540"/>
        <w:jc w:val="both"/>
        <w:rPr>
          <w:sz w:val="28"/>
          <w:szCs w:val="28"/>
        </w:rPr>
      </w:pPr>
      <w:proofErr w:type="gramStart"/>
      <w:r w:rsidRPr="00B17986">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w:t>
      </w:r>
      <w:r w:rsidRPr="00B17986">
        <w:rPr>
          <w:sz w:val="28"/>
          <w:szCs w:val="28"/>
        </w:rPr>
        <w:br/>
        <w:t>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r w:rsidRPr="00B17986">
        <w:rPr>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Pr="00B17986">
        <w:rPr>
          <w:sz w:val="28"/>
          <w:szCs w:val="28"/>
        </w:rPr>
        <w:b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062A24" w:rsidRPr="00B17986" w:rsidRDefault="00062A24" w:rsidP="00062A24">
      <w:pPr>
        <w:autoSpaceDN w:val="0"/>
        <w:ind w:firstLine="540"/>
        <w:jc w:val="both"/>
        <w:rPr>
          <w:sz w:val="28"/>
          <w:szCs w:val="28"/>
        </w:rPr>
      </w:pPr>
      <w:r w:rsidRPr="00B17986">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w:t>
      </w:r>
      <w:r w:rsidRPr="00B17986">
        <w:rPr>
          <w:sz w:val="28"/>
          <w:szCs w:val="28"/>
        </w:rPr>
        <w:br/>
        <w:t>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062A24" w:rsidRPr="00B17986" w:rsidRDefault="00062A24" w:rsidP="00062A24">
      <w:pPr>
        <w:autoSpaceDN w:val="0"/>
        <w:ind w:firstLine="540"/>
        <w:jc w:val="both"/>
        <w:rPr>
          <w:sz w:val="28"/>
          <w:szCs w:val="28"/>
        </w:rPr>
      </w:pPr>
      <w:r w:rsidRPr="00B17986">
        <w:rPr>
          <w:sz w:val="28"/>
          <w:szCs w:val="28"/>
        </w:rPr>
        <w:t>5.</w:t>
      </w:r>
      <w:r>
        <w:rPr>
          <w:sz w:val="28"/>
          <w:szCs w:val="28"/>
        </w:rPr>
        <w:t xml:space="preserve">3. Жалоба </w:t>
      </w:r>
      <w:r w:rsidRPr="00B17986">
        <w:rPr>
          <w:sz w:val="28"/>
          <w:szCs w:val="28"/>
        </w:rPr>
        <w:t xml:space="preserve">подается в письменной форме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062A24" w:rsidRPr="00B17986" w:rsidRDefault="00062A24" w:rsidP="00062A24">
      <w:pPr>
        <w:autoSpaceDN w:val="0"/>
        <w:ind w:firstLine="540"/>
        <w:jc w:val="both"/>
        <w:rPr>
          <w:sz w:val="28"/>
          <w:szCs w:val="28"/>
        </w:rPr>
      </w:pPr>
      <w:proofErr w:type="gramStart"/>
      <w:r w:rsidRPr="00B17986">
        <w:rPr>
          <w:sz w:val="28"/>
          <w:szCs w:val="28"/>
        </w:rPr>
        <w:lastRenderedPageBreak/>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Pr>
          <w:sz w:val="28"/>
          <w:szCs w:val="28"/>
        </w:rPr>
        <w:t>Интернет</w:t>
      </w:r>
      <w:r w:rsidRPr="00B17986">
        <w:rPr>
          <w:sz w:val="28"/>
          <w:szCs w:val="28"/>
        </w:rPr>
        <w:t>, официального сайта органа, предоставляю</w:t>
      </w:r>
      <w:r>
        <w:rPr>
          <w:sz w:val="28"/>
          <w:szCs w:val="28"/>
        </w:rPr>
        <w:t xml:space="preserve">щего муниципальную услугу, ЕПГУ, </w:t>
      </w:r>
      <w:r w:rsidRPr="00B17986">
        <w:rPr>
          <w:sz w:val="28"/>
          <w:szCs w:val="28"/>
        </w:rPr>
        <w:t>а также может быть принята при личном приеме заявителя.</w:t>
      </w:r>
      <w:proofErr w:type="gramEnd"/>
      <w:r w:rsidRPr="00B17986">
        <w:rPr>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Pr>
          <w:sz w:val="28"/>
          <w:szCs w:val="28"/>
        </w:rPr>
        <w:t>онно-телекоммуникационной сети Интернет</w:t>
      </w:r>
      <w:r w:rsidRPr="00B17986">
        <w:rPr>
          <w:sz w:val="28"/>
          <w:szCs w:val="28"/>
        </w:rPr>
        <w:t xml:space="preserve">, официального сайта многофункционального центра, ЕПГУ, а также может быть принята при личном приеме заявителя. </w:t>
      </w:r>
    </w:p>
    <w:p w:rsidR="00062A24" w:rsidRPr="00B17986" w:rsidRDefault="00062A24" w:rsidP="00062A24">
      <w:pPr>
        <w:autoSpaceDN w:val="0"/>
        <w:ind w:firstLine="540"/>
        <w:jc w:val="both"/>
        <w:rPr>
          <w:sz w:val="28"/>
          <w:szCs w:val="28"/>
        </w:rPr>
      </w:pPr>
      <w:r w:rsidRPr="00B17986">
        <w:rPr>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9" w:history="1">
        <w:r w:rsidRPr="00B17986">
          <w:rPr>
            <w:sz w:val="28"/>
            <w:szCs w:val="28"/>
          </w:rPr>
          <w:t>части 5 статьи 11.2</w:t>
        </w:r>
      </w:hyperlink>
      <w:r w:rsidRPr="00B17986">
        <w:rPr>
          <w:sz w:val="28"/>
          <w:szCs w:val="28"/>
        </w:rPr>
        <w:t xml:space="preserve"> Федерального закона № 210-ФЗ.</w:t>
      </w:r>
    </w:p>
    <w:p w:rsidR="00062A24" w:rsidRPr="00B17986" w:rsidRDefault="00062A24" w:rsidP="00062A24">
      <w:pPr>
        <w:autoSpaceDN w:val="0"/>
        <w:ind w:firstLine="540"/>
        <w:jc w:val="both"/>
        <w:rPr>
          <w:sz w:val="28"/>
          <w:szCs w:val="28"/>
        </w:rPr>
      </w:pPr>
      <w:r w:rsidRPr="00B17986">
        <w:rPr>
          <w:sz w:val="28"/>
          <w:szCs w:val="28"/>
        </w:rPr>
        <w:t>В письменной жалобе в обязательном порядке указываются:</w:t>
      </w:r>
    </w:p>
    <w:p w:rsidR="00062A24" w:rsidRPr="00B17986" w:rsidRDefault="00062A24" w:rsidP="00062A24">
      <w:pPr>
        <w:autoSpaceDN w:val="0"/>
        <w:ind w:firstLine="540"/>
        <w:jc w:val="both"/>
        <w:rPr>
          <w:sz w:val="28"/>
          <w:szCs w:val="28"/>
        </w:rPr>
      </w:pPr>
      <w:proofErr w:type="gramStart"/>
      <w:r w:rsidRPr="00B17986">
        <w:rPr>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062A24" w:rsidRPr="00B17986" w:rsidRDefault="00062A24" w:rsidP="00062A24">
      <w:pPr>
        <w:autoSpaceDN w:val="0"/>
        <w:ind w:firstLine="540"/>
        <w:jc w:val="both"/>
        <w:rPr>
          <w:sz w:val="28"/>
          <w:szCs w:val="28"/>
        </w:rPr>
      </w:pPr>
      <w:proofErr w:type="gramStart"/>
      <w:r w:rsidRPr="00B17986">
        <w:rPr>
          <w:sz w:val="28"/>
          <w:szCs w:val="28"/>
        </w:rP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w:t>
      </w:r>
      <w:r w:rsidRPr="00B17986">
        <w:rPr>
          <w:sz w:val="28"/>
          <w:szCs w:val="28"/>
        </w:rPr>
        <w:br/>
        <w:t>по которым должен быть направлен ответ заявителю;</w:t>
      </w:r>
      <w:proofErr w:type="gramEnd"/>
    </w:p>
    <w:p w:rsidR="00062A24" w:rsidRPr="00B17986" w:rsidRDefault="00062A24" w:rsidP="00062A24">
      <w:pPr>
        <w:autoSpaceDN w:val="0"/>
        <w:ind w:firstLine="540"/>
        <w:jc w:val="both"/>
        <w:rPr>
          <w:sz w:val="28"/>
          <w:szCs w:val="28"/>
        </w:rPr>
      </w:pPr>
      <w:r w:rsidRPr="00B17986">
        <w:rPr>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062A24" w:rsidRPr="00B17986" w:rsidRDefault="00062A24" w:rsidP="00062A24">
      <w:pPr>
        <w:autoSpaceDN w:val="0"/>
        <w:ind w:firstLine="540"/>
        <w:jc w:val="both"/>
        <w:rPr>
          <w:sz w:val="28"/>
          <w:szCs w:val="28"/>
        </w:rPr>
      </w:pPr>
      <w:r w:rsidRPr="00B17986">
        <w:rPr>
          <w:sz w:val="28"/>
          <w:szCs w:val="28"/>
        </w:rPr>
        <w:t xml:space="preserve">- доводы, на основании которых заявитель не согласен с решением </w:t>
      </w:r>
      <w:r w:rsidRPr="00B17986">
        <w:rPr>
          <w:sz w:val="28"/>
          <w:szCs w:val="28"/>
        </w:rPr>
        <w:br/>
        <w:t xml:space="preserve">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w:t>
      </w:r>
      <w:r w:rsidRPr="00B17986">
        <w:rPr>
          <w:sz w:val="28"/>
          <w:szCs w:val="28"/>
        </w:rPr>
        <w:br/>
        <w:t>(при наличии), подтверждающие доводы заявителя, либо их копии.</w:t>
      </w:r>
    </w:p>
    <w:p w:rsidR="00062A24" w:rsidRPr="00B17986" w:rsidRDefault="00062A24" w:rsidP="00062A24">
      <w:pPr>
        <w:autoSpaceDN w:val="0"/>
        <w:ind w:firstLine="540"/>
        <w:jc w:val="both"/>
        <w:rPr>
          <w:sz w:val="28"/>
          <w:szCs w:val="28"/>
        </w:rPr>
      </w:pPr>
      <w:r w:rsidRPr="00B17986">
        <w:rPr>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0" w:history="1">
        <w:r w:rsidRPr="00B17986">
          <w:rPr>
            <w:sz w:val="28"/>
            <w:szCs w:val="28"/>
          </w:rPr>
          <w:t>статьей 11.1</w:t>
        </w:r>
      </w:hyperlink>
      <w:r w:rsidRPr="00B17986">
        <w:rPr>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w:t>
      </w:r>
      <w:r w:rsidRPr="00B17986">
        <w:rPr>
          <w:sz w:val="28"/>
          <w:szCs w:val="28"/>
        </w:rPr>
        <w:br/>
      </w:r>
      <w:r w:rsidRPr="00B17986">
        <w:rPr>
          <w:sz w:val="28"/>
          <w:szCs w:val="28"/>
        </w:rPr>
        <w:lastRenderedPageBreak/>
        <w:t>и документы не содержат сведений, составляющих государственную или иную охраняемую тайну.</w:t>
      </w:r>
    </w:p>
    <w:p w:rsidR="00062A24" w:rsidRPr="00B17986" w:rsidRDefault="00062A24" w:rsidP="00062A24">
      <w:pPr>
        <w:autoSpaceDN w:val="0"/>
        <w:ind w:firstLine="540"/>
        <w:jc w:val="both"/>
        <w:rPr>
          <w:sz w:val="28"/>
          <w:szCs w:val="28"/>
        </w:rPr>
      </w:pPr>
      <w:r w:rsidRPr="00B17986">
        <w:rPr>
          <w:sz w:val="28"/>
          <w:szCs w:val="28"/>
        </w:rPr>
        <w:t xml:space="preserve">5.6. </w:t>
      </w:r>
      <w:proofErr w:type="gramStart"/>
      <w:r w:rsidRPr="00B17986">
        <w:rPr>
          <w:sz w:val="28"/>
          <w:szCs w:val="28"/>
        </w:rPr>
        <w:t xml:space="preserve">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w:t>
      </w:r>
      <w:r w:rsidRPr="00B17986">
        <w:rPr>
          <w:sz w:val="28"/>
          <w:szCs w:val="28"/>
        </w:rPr>
        <w:br/>
        <w:t>или в случае обжалования нарушения установленного срока таких исправлений - в течение</w:t>
      </w:r>
      <w:proofErr w:type="gramEnd"/>
      <w:r w:rsidRPr="00B17986">
        <w:rPr>
          <w:sz w:val="28"/>
          <w:szCs w:val="28"/>
        </w:rPr>
        <w:t xml:space="preserve"> пяти рабочих дней со дня ее регистрации.</w:t>
      </w:r>
    </w:p>
    <w:p w:rsidR="00062A24" w:rsidRPr="00B17986" w:rsidRDefault="00062A24" w:rsidP="00062A24">
      <w:pPr>
        <w:autoSpaceDN w:val="0"/>
        <w:ind w:firstLine="540"/>
        <w:jc w:val="both"/>
        <w:rPr>
          <w:sz w:val="28"/>
          <w:szCs w:val="28"/>
        </w:rPr>
      </w:pPr>
      <w:r w:rsidRPr="00B17986">
        <w:rPr>
          <w:sz w:val="28"/>
          <w:szCs w:val="28"/>
        </w:rPr>
        <w:t>5.7. По результатам рассмотрения жалобы принимается одно из следующих решений:</w:t>
      </w:r>
    </w:p>
    <w:p w:rsidR="00062A24" w:rsidRPr="00B17986" w:rsidRDefault="00062A24" w:rsidP="00062A24">
      <w:pPr>
        <w:autoSpaceDN w:val="0"/>
        <w:ind w:firstLine="540"/>
        <w:jc w:val="both"/>
        <w:rPr>
          <w:sz w:val="28"/>
          <w:szCs w:val="28"/>
        </w:rPr>
      </w:pPr>
      <w:proofErr w:type="gramStart"/>
      <w:r w:rsidRPr="00B17986">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062A24" w:rsidRPr="00B17986" w:rsidRDefault="00062A24" w:rsidP="00062A24">
      <w:pPr>
        <w:tabs>
          <w:tab w:val="left" w:pos="6358"/>
        </w:tabs>
        <w:autoSpaceDN w:val="0"/>
        <w:ind w:firstLine="540"/>
        <w:jc w:val="both"/>
        <w:rPr>
          <w:sz w:val="28"/>
          <w:szCs w:val="28"/>
        </w:rPr>
      </w:pPr>
      <w:r w:rsidRPr="00B17986">
        <w:rPr>
          <w:sz w:val="28"/>
          <w:szCs w:val="28"/>
        </w:rPr>
        <w:t>2) в удовлетворении жалобы отказывается.</w:t>
      </w:r>
    </w:p>
    <w:p w:rsidR="00062A24" w:rsidRPr="00B17986" w:rsidRDefault="00062A24" w:rsidP="00062A24">
      <w:pPr>
        <w:autoSpaceDN w:val="0"/>
        <w:adjustRightInd w:val="0"/>
        <w:ind w:firstLine="709"/>
        <w:jc w:val="both"/>
        <w:rPr>
          <w:sz w:val="28"/>
          <w:szCs w:val="28"/>
        </w:rPr>
      </w:pPr>
      <w:r w:rsidRPr="00B17986">
        <w:rPr>
          <w:sz w:val="28"/>
          <w:szCs w:val="28"/>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w:t>
      </w:r>
      <w:r w:rsidRPr="00B17986">
        <w:rPr>
          <w:sz w:val="28"/>
          <w:szCs w:val="28"/>
        </w:rPr>
        <w:br/>
        <w:t>в электронной форме направляется мотивированный ответ о результатах рассмотрения жалобы:</w:t>
      </w:r>
    </w:p>
    <w:p w:rsidR="00062A24" w:rsidRPr="00B17986" w:rsidRDefault="00062A24" w:rsidP="00062A24">
      <w:pPr>
        <w:numPr>
          <w:ilvl w:val="0"/>
          <w:numId w:val="4"/>
        </w:numPr>
        <w:tabs>
          <w:tab w:val="left" w:pos="1276"/>
        </w:tabs>
        <w:autoSpaceDE w:val="0"/>
        <w:autoSpaceDN w:val="0"/>
        <w:adjustRightInd w:val="0"/>
        <w:ind w:left="0" w:firstLine="709"/>
        <w:jc w:val="both"/>
        <w:rPr>
          <w:sz w:val="28"/>
          <w:szCs w:val="28"/>
        </w:rPr>
      </w:pPr>
      <w:r w:rsidRPr="00B17986">
        <w:rPr>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w:t>
      </w:r>
      <w:r w:rsidRPr="00B17986">
        <w:rPr>
          <w:sz w:val="28"/>
          <w:szCs w:val="28"/>
        </w:rPr>
        <w:br/>
        <w:t xml:space="preserve">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B17986">
        <w:rPr>
          <w:sz w:val="28"/>
          <w:szCs w:val="28"/>
        </w:rPr>
        <w:t>неудобства</w:t>
      </w:r>
      <w:proofErr w:type="gramEnd"/>
      <w:r w:rsidRPr="00B17986">
        <w:rPr>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062A24" w:rsidRPr="00B17986" w:rsidRDefault="00062A24" w:rsidP="00062A24">
      <w:pPr>
        <w:pStyle w:val="afb"/>
        <w:widowControl w:val="0"/>
        <w:numPr>
          <w:ilvl w:val="0"/>
          <w:numId w:val="5"/>
        </w:numPr>
        <w:autoSpaceDE w:val="0"/>
        <w:autoSpaceDN w:val="0"/>
        <w:spacing w:after="0" w:line="240" w:lineRule="auto"/>
        <w:ind w:left="0" w:firstLine="720"/>
        <w:jc w:val="both"/>
        <w:rPr>
          <w:rFonts w:ascii="Times New Roman" w:hAnsi="Times New Roman"/>
          <w:sz w:val="28"/>
          <w:szCs w:val="28"/>
        </w:rPr>
      </w:pPr>
      <w:r w:rsidRPr="00B17986">
        <w:rPr>
          <w:rFonts w:ascii="Times New Roman" w:hAnsi="Times New Roman"/>
          <w:sz w:val="28"/>
          <w:szCs w:val="28"/>
        </w:rPr>
        <w:t xml:space="preserve">в случае признания </w:t>
      </w:r>
      <w:proofErr w:type="gramStart"/>
      <w:r w:rsidRPr="00B17986">
        <w:rPr>
          <w:rFonts w:ascii="Times New Roman" w:hAnsi="Times New Roman"/>
          <w:sz w:val="28"/>
          <w:szCs w:val="28"/>
        </w:rPr>
        <w:t>жалобы</w:t>
      </w:r>
      <w:proofErr w:type="gramEnd"/>
      <w:r w:rsidRPr="00B17986">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62A24" w:rsidRPr="00B17986" w:rsidRDefault="00062A24" w:rsidP="00062A24">
      <w:pPr>
        <w:autoSpaceDN w:val="0"/>
        <w:ind w:firstLine="709"/>
        <w:jc w:val="both"/>
        <w:rPr>
          <w:sz w:val="28"/>
          <w:szCs w:val="28"/>
        </w:rPr>
      </w:pPr>
      <w:r w:rsidRPr="00B17986">
        <w:rPr>
          <w:sz w:val="28"/>
          <w:szCs w:val="28"/>
        </w:rPr>
        <w:t xml:space="preserve">В случае установления в ходе или по результатам </w:t>
      </w:r>
      <w:proofErr w:type="gramStart"/>
      <w:r w:rsidRPr="00B17986">
        <w:rPr>
          <w:sz w:val="28"/>
          <w:szCs w:val="28"/>
        </w:rPr>
        <w:t>рассмотрения жалобы признаков состава административного правонарушения</w:t>
      </w:r>
      <w:proofErr w:type="gramEnd"/>
      <w:r w:rsidRPr="00B17986">
        <w:rPr>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062A24" w:rsidRPr="00B17986" w:rsidRDefault="00062A24" w:rsidP="00062A24">
      <w:pPr>
        <w:autoSpaceDN w:val="0"/>
        <w:ind w:firstLine="709"/>
        <w:jc w:val="both"/>
        <w:rPr>
          <w:sz w:val="28"/>
          <w:szCs w:val="28"/>
        </w:rPr>
      </w:pPr>
    </w:p>
    <w:p w:rsidR="00062A24" w:rsidRDefault="00062A24" w:rsidP="00062A24">
      <w:pPr>
        <w:pStyle w:val="10"/>
        <w:keepNext w:val="0"/>
        <w:widowControl w:val="0"/>
        <w:spacing w:line="240" w:lineRule="auto"/>
        <w:rPr>
          <w:rFonts w:ascii="Times New Roman" w:hAnsi="Times New Roman"/>
          <w:szCs w:val="28"/>
        </w:rPr>
      </w:pPr>
    </w:p>
    <w:p w:rsidR="00062A24" w:rsidRDefault="00062A24" w:rsidP="00062A24">
      <w:pPr>
        <w:pStyle w:val="10"/>
        <w:keepNext w:val="0"/>
        <w:widowControl w:val="0"/>
        <w:spacing w:line="240" w:lineRule="auto"/>
        <w:rPr>
          <w:rFonts w:ascii="Times New Roman" w:hAnsi="Times New Roman"/>
          <w:szCs w:val="28"/>
        </w:rPr>
      </w:pPr>
    </w:p>
    <w:p w:rsidR="00062A24" w:rsidRPr="00731168" w:rsidRDefault="00062A24" w:rsidP="00062A24">
      <w:pPr>
        <w:pStyle w:val="10"/>
        <w:keepNext w:val="0"/>
        <w:widowControl w:val="0"/>
        <w:spacing w:line="240" w:lineRule="auto"/>
        <w:rPr>
          <w:rFonts w:ascii="Times New Roman" w:hAnsi="Times New Roman"/>
          <w:b w:val="0"/>
          <w:szCs w:val="28"/>
        </w:rPr>
      </w:pPr>
      <w:r w:rsidRPr="00731168">
        <w:rPr>
          <w:rFonts w:ascii="Times New Roman" w:hAnsi="Times New Roman"/>
          <w:szCs w:val="28"/>
        </w:rPr>
        <w:lastRenderedPageBreak/>
        <w:t xml:space="preserve">6. Особенности выполнения административных процедур </w:t>
      </w:r>
      <w:r w:rsidRPr="00731168">
        <w:rPr>
          <w:rFonts w:ascii="Times New Roman" w:hAnsi="Times New Roman"/>
          <w:szCs w:val="28"/>
        </w:rPr>
        <w:br/>
        <w:t>в многофункциональных центрах</w:t>
      </w:r>
    </w:p>
    <w:p w:rsidR="00062A24" w:rsidRPr="00B17986" w:rsidRDefault="00062A24" w:rsidP="00062A24">
      <w:pPr>
        <w:autoSpaceDE w:val="0"/>
        <w:autoSpaceDN w:val="0"/>
        <w:adjustRightInd w:val="0"/>
        <w:ind w:firstLine="540"/>
        <w:jc w:val="both"/>
        <w:rPr>
          <w:rFonts w:eastAsiaTheme="minorHAnsi"/>
          <w:bCs/>
          <w:sz w:val="28"/>
          <w:szCs w:val="28"/>
          <w:lang w:eastAsia="en-US"/>
        </w:rPr>
      </w:pPr>
    </w:p>
    <w:p w:rsidR="00062A24" w:rsidRPr="00B17986" w:rsidRDefault="00062A24" w:rsidP="00062A24">
      <w:pPr>
        <w:autoSpaceDE w:val="0"/>
        <w:autoSpaceDN w:val="0"/>
        <w:adjustRightInd w:val="0"/>
        <w:ind w:firstLine="709"/>
        <w:jc w:val="both"/>
        <w:rPr>
          <w:b/>
          <w:sz w:val="28"/>
          <w:szCs w:val="28"/>
        </w:rPr>
      </w:pPr>
      <w:r w:rsidRPr="00B17986">
        <w:rPr>
          <w:rFonts w:eastAsiaTheme="minorHAnsi"/>
          <w:bCs/>
          <w:sz w:val="28"/>
          <w:szCs w:val="28"/>
          <w:lang w:eastAsia="en-US"/>
        </w:rPr>
        <w:t xml:space="preserve">6.1. Предоставление </w:t>
      </w:r>
      <w:r>
        <w:rPr>
          <w:rFonts w:eastAsiaTheme="minorHAnsi"/>
          <w:bCs/>
          <w:sz w:val="28"/>
          <w:szCs w:val="28"/>
          <w:lang w:eastAsia="en-US"/>
        </w:rPr>
        <w:t>муниципальн</w:t>
      </w:r>
      <w:r w:rsidRPr="00B17986">
        <w:rPr>
          <w:rFonts w:eastAsiaTheme="minorHAnsi"/>
          <w:bCs/>
          <w:sz w:val="28"/>
          <w:szCs w:val="28"/>
          <w:lang w:eastAsia="en-US"/>
        </w:rPr>
        <w:t xml:space="preserve">ой услуги посредством </w:t>
      </w:r>
      <w:r>
        <w:rPr>
          <w:rFonts w:eastAsiaTheme="minorHAnsi"/>
          <w:bCs/>
          <w:sz w:val="28"/>
          <w:szCs w:val="28"/>
          <w:lang w:eastAsia="en-US"/>
        </w:rPr>
        <w:t>многофункциональных центров</w:t>
      </w:r>
      <w:r w:rsidRPr="00B17986">
        <w:rPr>
          <w:rFonts w:eastAsiaTheme="minorHAnsi"/>
          <w:bCs/>
          <w:sz w:val="28"/>
          <w:szCs w:val="28"/>
          <w:lang w:eastAsia="en-US"/>
        </w:rPr>
        <w:t xml:space="preserve"> осуществляется в подразделениях ГБУ ЛО "МФЦ" при наличии вступившего в силу соглашения о взаимодействии между ГБУ ЛО "МФЦ" и администрацией. </w:t>
      </w:r>
    </w:p>
    <w:p w:rsidR="00062A24" w:rsidRPr="00B17986" w:rsidRDefault="00062A24" w:rsidP="00062A24">
      <w:pPr>
        <w:widowControl w:val="0"/>
        <w:ind w:firstLine="709"/>
        <w:jc w:val="both"/>
        <w:rPr>
          <w:sz w:val="28"/>
          <w:szCs w:val="28"/>
        </w:rPr>
      </w:pPr>
      <w:r w:rsidRPr="00B17986">
        <w:rPr>
          <w:sz w:val="28"/>
          <w:szCs w:val="28"/>
        </w:rPr>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rsidR="00062A24" w:rsidRPr="00B17986" w:rsidRDefault="00062A24" w:rsidP="00062A24">
      <w:pPr>
        <w:widowControl w:val="0"/>
        <w:ind w:firstLine="709"/>
        <w:jc w:val="both"/>
        <w:rPr>
          <w:sz w:val="28"/>
          <w:szCs w:val="28"/>
        </w:rPr>
      </w:pPr>
      <w:r w:rsidRPr="00B17986">
        <w:rPr>
          <w:rFonts w:eastAsiaTheme="minorHAnsi"/>
          <w:sz w:val="28"/>
          <w:szCs w:val="28"/>
          <w:lang w:eastAsia="en-US"/>
        </w:rPr>
        <w:t>а) удостоверяет личность заявителя или личность и полномочия законного представителя заявителя - в случае обращения физического лица;</w:t>
      </w:r>
    </w:p>
    <w:p w:rsidR="00062A24" w:rsidRPr="00B17986" w:rsidRDefault="00062A24" w:rsidP="00062A24">
      <w:pPr>
        <w:widowControl w:val="0"/>
        <w:ind w:firstLine="709"/>
        <w:jc w:val="both"/>
        <w:rPr>
          <w:sz w:val="28"/>
          <w:szCs w:val="28"/>
        </w:rPr>
      </w:pPr>
      <w:r w:rsidRPr="00B17986">
        <w:rPr>
          <w:rFonts w:eastAsiaTheme="minorHAnsi"/>
          <w:sz w:val="28"/>
          <w:szCs w:val="28"/>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062A24" w:rsidRPr="00B17986" w:rsidRDefault="00062A24" w:rsidP="00062A24">
      <w:pPr>
        <w:widowControl w:val="0"/>
        <w:ind w:firstLine="709"/>
        <w:jc w:val="both"/>
        <w:rPr>
          <w:sz w:val="28"/>
          <w:szCs w:val="28"/>
        </w:rPr>
      </w:pPr>
      <w:r w:rsidRPr="00B17986">
        <w:rPr>
          <w:rFonts w:eastAsiaTheme="minorHAnsi"/>
          <w:sz w:val="28"/>
          <w:szCs w:val="28"/>
          <w:lang w:eastAsia="en-US"/>
        </w:rPr>
        <w:t>б) определяет предмет обращения;</w:t>
      </w:r>
    </w:p>
    <w:p w:rsidR="00062A24" w:rsidRPr="00B17986" w:rsidRDefault="00062A24" w:rsidP="00062A24">
      <w:pPr>
        <w:widowControl w:val="0"/>
        <w:ind w:firstLine="709"/>
        <w:jc w:val="both"/>
        <w:rPr>
          <w:sz w:val="28"/>
          <w:szCs w:val="28"/>
        </w:rPr>
      </w:pPr>
      <w:r w:rsidRPr="00B17986">
        <w:rPr>
          <w:rFonts w:eastAsiaTheme="minorHAnsi"/>
          <w:sz w:val="28"/>
          <w:szCs w:val="28"/>
          <w:lang w:eastAsia="en-US"/>
        </w:rPr>
        <w:t>в) проводит проверку правильности заполнения обращения;</w:t>
      </w:r>
    </w:p>
    <w:p w:rsidR="00062A24" w:rsidRPr="00B17986" w:rsidRDefault="00062A24" w:rsidP="00062A24">
      <w:pPr>
        <w:widowControl w:val="0"/>
        <w:ind w:firstLine="709"/>
        <w:jc w:val="both"/>
        <w:rPr>
          <w:sz w:val="28"/>
          <w:szCs w:val="28"/>
        </w:rPr>
      </w:pPr>
      <w:r w:rsidRPr="00B17986">
        <w:rPr>
          <w:rFonts w:eastAsiaTheme="minorHAnsi"/>
          <w:sz w:val="28"/>
          <w:szCs w:val="28"/>
          <w:lang w:eastAsia="en-US"/>
        </w:rPr>
        <w:t>г) проводит проверку укомплектованности пакета документов;</w:t>
      </w:r>
    </w:p>
    <w:p w:rsidR="00062A24" w:rsidRPr="000D3FA0" w:rsidRDefault="00062A24" w:rsidP="00062A24">
      <w:pPr>
        <w:widowControl w:val="0"/>
        <w:ind w:firstLine="709"/>
        <w:jc w:val="both"/>
        <w:rPr>
          <w:sz w:val="28"/>
          <w:szCs w:val="28"/>
        </w:rPr>
      </w:pPr>
      <w:proofErr w:type="spellStart"/>
      <w:r w:rsidRPr="00B17986">
        <w:rPr>
          <w:rFonts w:eastAsiaTheme="minorHAnsi"/>
          <w:sz w:val="28"/>
          <w:szCs w:val="28"/>
          <w:lang w:eastAsia="en-US"/>
        </w:rPr>
        <w:t>д</w:t>
      </w:r>
      <w:proofErr w:type="spellEnd"/>
      <w:r w:rsidRPr="00B17986">
        <w:rPr>
          <w:rFonts w:eastAsiaTheme="minorHAnsi"/>
          <w:sz w:val="28"/>
          <w:szCs w:val="28"/>
          <w:lang w:eastAsia="en-US"/>
        </w:rPr>
        <w:t xml:space="preserve">) осуществляет сканирование представленных документов, формирует </w:t>
      </w:r>
      <w:r w:rsidRPr="000D3FA0">
        <w:rPr>
          <w:rFonts w:eastAsiaTheme="minorHAnsi"/>
          <w:sz w:val="28"/>
          <w:szCs w:val="28"/>
          <w:lang w:eastAsia="en-US"/>
        </w:rPr>
        <w:t>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062A24" w:rsidRPr="000D3FA0" w:rsidRDefault="00062A24" w:rsidP="00062A24">
      <w:pPr>
        <w:widowControl w:val="0"/>
        <w:ind w:firstLine="709"/>
        <w:jc w:val="both"/>
        <w:rPr>
          <w:sz w:val="28"/>
          <w:szCs w:val="28"/>
        </w:rPr>
      </w:pPr>
      <w:r w:rsidRPr="000D3FA0">
        <w:rPr>
          <w:rFonts w:eastAsiaTheme="minorHAnsi"/>
          <w:sz w:val="28"/>
          <w:szCs w:val="28"/>
          <w:lang w:eastAsia="en-US"/>
        </w:rPr>
        <w:t>е) заверяет каждый документ дела своей электронной подписью;</w:t>
      </w:r>
    </w:p>
    <w:p w:rsidR="00062A24" w:rsidRPr="000D3FA0" w:rsidRDefault="00062A24" w:rsidP="00062A24">
      <w:pPr>
        <w:widowControl w:val="0"/>
        <w:ind w:firstLine="709"/>
        <w:jc w:val="both"/>
        <w:rPr>
          <w:rFonts w:eastAsiaTheme="minorHAnsi"/>
          <w:sz w:val="28"/>
          <w:szCs w:val="28"/>
          <w:lang w:eastAsia="en-US"/>
        </w:rPr>
      </w:pPr>
      <w:r w:rsidRPr="000D3FA0">
        <w:rPr>
          <w:rFonts w:eastAsiaTheme="minorHAnsi"/>
          <w:sz w:val="28"/>
          <w:szCs w:val="28"/>
          <w:lang w:eastAsia="en-US"/>
        </w:rPr>
        <w:t>ж) направляет копии документов и реестр документов в администрацию:</w:t>
      </w:r>
    </w:p>
    <w:p w:rsidR="00062A24" w:rsidRPr="00B17986" w:rsidRDefault="00062A24" w:rsidP="00062A24">
      <w:pPr>
        <w:widowControl w:val="0"/>
        <w:ind w:firstLine="709"/>
        <w:jc w:val="both"/>
        <w:rPr>
          <w:rFonts w:eastAsiaTheme="minorHAnsi"/>
          <w:sz w:val="28"/>
          <w:szCs w:val="28"/>
          <w:lang w:eastAsia="en-US"/>
        </w:rPr>
      </w:pPr>
      <w:r w:rsidRPr="000D3FA0">
        <w:rPr>
          <w:rFonts w:eastAsiaTheme="minorHAnsi"/>
          <w:sz w:val="28"/>
          <w:szCs w:val="28"/>
          <w:lang w:eastAsia="en-US"/>
        </w:rPr>
        <w:t>- в электронной форме (в составе пакетов электронных дел) - в день обращения заявителя</w:t>
      </w:r>
      <w:r w:rsidRPr="00B17986">
        <w:rPr>
          <w:rFonts w:eastAsiaTheme="minorHAnsi"/>
          <w:sz w:val="28"/>
          <w:szCs w:val="28"/>
          <w:lang w:eastAsia="en-US"/>
        </w:rPr>
        <w:t xml:space="preserve"> в </w:t>
      </w:r>
      <w:r w:rsidRPr="00B17986">
        <w:rPr>
          <w:sz w:val="28"/>
          <w:szCs w:val="28"/>
        </w:rPr>
        <w:t>ГБУ ЛО «МФЦ»</w:t>
      </w:r>
      <w:r w:rsidRPr="00B17986">
        <w:rPr>
          <w:rFonts w:eastAsiaTheme="minorHAnsi"/>
          <w:sz w:val="28"/>
          <w:szCs w:val="28"/>
          <w:lang w:eastAsia="en-US"/>
        </w:rPr>
        <w:t>;</w:t>
      </w:r>
    </w:p>
    <w:p w:rsidR="00062A24" w:rsidRPr="00B17986" w:rsidRDefault="00062A24" w:rsidP="00062A24">
      <w:pPr>
        <w:widowControl w:val="0"/>
        <w:ind w:firstLine="709"/>
        <w:jc w:val="both"/>
        <w:rPr>
          <w:sz w:val="28"/>
          <w:szCs w:val="28"/>
        </w:rPr>
      </w:pPr>
      <w:r w:rsidRPr="00B17986">
        <w:rPr>
          <w:sz w:val="28"/>
          <w:szCs w:val="28"/>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w:t>
      </w:r>
      <w:r w:rsidRPr="00B17986">
        <w:rPr>
          <w:sz w:val="28"/>
          <w:szCs w:val="28"/>
        </w:rPr>
        <w:br/>
        <w:t>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rsidR="00062A24" w:rsidRDefault="00062A24" w:rsidP="00062A24">
      <w:pPr>
        <w:widowControl w:val="0"/>
        <w:ind w:firstLine="709"/>
        <w:jc w:val="both"/>
        <w:rPr>
          <w:sz w:val="28"/>
          <w:szCs w:val="28"/>
        </w:rPr>
      </w:pPr>
      <w:r w:rsidRPr="00B17986">
        <w:rPr>
          <w:sz w:val="28"/>
          <w:szCs w:val="28"/>
        </w:rPr>
        <w:t xml:space="preserve">По окончании приема документов работник ГБУ ЛО «МФЦ» выдает заявителю расписку </w:t>
      </w:r>
      <w:r w:rsidRPr="00CF4F5E">
        <w:rPr>
          <w:sz w:val="28"/>
          <w:szCs w:val="28"/>
        </w:rPr>
        <w:t>в приеме документов</w:t>
      </w:r>
      <w:r w:rsidRPr="00B17986">
        <w:rPr>
          <w:sz w:val="28"/>
          <w:szCs w:val="28"/>
        </w:rPr>
        <w:t>.</w:t>
      </w:r>
    </w:p>
    <w:p w:rsidR="00062A24" w:rsidRPr="00E7591F" w:rsidRDefault="00062A24" w:rsidP="00062A24">
      <w:pPr>
        <w:widowControl w:val="0"/>
        <w:ind w:firstLine="709"/>
        <w:jc w:val="both"/>
        <w:rPr>
          <w:sz w:val="28"/>
          <w:szCs w:val="28"/>
        </w:rPr>
      </w:pPr>
      <w:r w:rsidRPr="00E7591F">
        <w:rPr>
          <w:sz w:val="28"/>
          <w:szCs w:val="28"/>
        </w:rPr>
        <w:t>6.2.1. При установлении оснований для отказа в приеме документов, указанных в пункте 2.9 административного регламента, работник ГБУ ЛО «МФЦ» выполняет следующие действия:</w:t>
      </w:r>
    </w:p>
    <w:p w:rsidR="00062A24" w:rsidRPr="00E7591F" w:rsidRDefault="00062A24" w:rsidP="00062A24">
      <w:pPr>
        <w:widowControl w:val="0"/>
        <w:ind w:firstLine="709"/>
        <w:jc w:val="both"/>
        <w:rPr>
          <w:sz w:val="28"/>
          <w:szCs w:val="28"/>
        </w:rPr>
      </w:pPr>
      <w:r w:rsidRPr="00E7591F">
        <w:rPr>
          <w:sz w:val="28"/>
          <w:szCs w:val="28"/>
        </w:rPr>
        <w:t>а) сообщает заявителю о наличии оснований для отказа в приеме документов;</w:t>
      </w:r>
    </w:p>
    <w:p w:rsidR="00062A24" w:rsidRPr="00E7591F" w:rsidRDefault="00062A24" w:rsidP="00062A24">
      <w:pPr>
        <w:widowControl w:val="0"/>
        <w:ind w:firstLine="709"/>
        <w:jc w:val="both"/>
        <w:rPr>
          <w:sz w:val="28"/>
          <w:szCs w:val="28"/>
        </w:rPr>
      </w:pPr>
      <w:r w:rsidRPr="00E7591F">
        <w:rPr>
          <w:sz w:val="28"/>
          <w:szCs w:val="28"/>
        </w:rPr>
        <w:t>б) предлагает заявителю принять меры к устранению имеющихся оснований для отказа в приеме документов, после чего вновь обратиться за предоставлением муниципальной услуги;</w:t>
      </w:r>
    </w:p>
    <w:p w:rsidR="00062A24" w:rsidRPr="00E7591F" w:rsidRDefault="00062A24" w:rsidP="00062A24">
      <w:pPr>
        <w:widowControl w:val="0"/>
        <w:ind w:firstLine="709"/>
        <w:jc w:val="both"/>
        <w:rPr>
          <w:sz w:val="28"/>
          <w:szCs w:val="28"/>
        </w:rPr>
      </w:pPr>
      <w:r w:rsidRPr="00E7591F">
        <w:rPr>
          <w:sz w:val="28"/>
          <w:szCs w:val="28"/>
        </w:rPr>
        <w:lastRenderedPageBreak/>
        <w:t xml:space="preserve">в) выдает уведомление об отказе в приеме ходатайства и документов, необходимых для предоставления муниципальной услуги (приложение № </w:t>
      </w:r>
      <w:r w:rsidRPr="0099049C">
        <w:rPr>
          <w:sz w:val="28"/>
          <w:szCs w:val="28"/>
        </w:rPr>
        <w:t>5</w:t>
      </w:r>
      <w:r w:rsidRPr="00E7591F">
        <w:rPr>
          <w:sz w:val="28"/>
          <w:szCs w:val="28"/>
        </w:rPr>
        <w:t xml:space="preserve"> к административному регламенту).</w:t>
      </w:r>
    </w:p>
    <w:p w:rsidR="00062A24" w:rsidRPr="00E7591F" w:rsidRDefault="00062A24" w:rsidP="00062A24">
      <w:pPr>
        <w:widowControl w:val="0"/>
        <w:ind w:firstLine="709"/>
        <w:jc w:val="both"/>
        <w:rPr>
          <w:sz w:val="28"/>
          <w:szCs w:val="28"/>
        </w:rPr>
      </w:pPr>
      <w:r w:rsidRPr="00E7591F">
        <w:rPr>
          <w:sz w:val="28"/>
          <w:szCs w:val="28"/>
        </w:rPr>
        <w:t>6.3. При указании заявителем места получения ответа (результата предоставления муниципальной услуги) посредством МФЦ ГБУ ЛО «МФЦ» должностное лицо администрации, ответственное за выполнение административной процедуры, передает  работнику ГБУ ЛО «МФЦ» для передачи в соответствующее обособленное подразделение ГБУ ЛО «МФЦ» результат предоставления услуги для его последующей выдачи заявителю:</w:t>
      </w:r>
    </w:p>
    <w:p w:rsidR="00062A24" w:rsidRPr="00E7591F" w:rsidRDefault="00062A24" w:rsidP="00062A24">
      <w:pPr>
        <w:widowControl w:val="0"/>
        <w:ind w:firstLine="709"/>
        <w:jc w:val="both"/>
        <w:rPr>
          <w:sz w:val="28"/>
          <w:szCs w:val="28"/>
        </w:rPr>
      </w:pPr>
      <w:r w:rsidRPr="00E7591F">
        <w:rPr>
          <w:sz w:val="28"/>
          <w:szCs w:val="28"/>
        </w:rPr>
        <w:t>а) в электронной форме в течение 1 рабочего дня со дня принятия решения:</w:t>
      </w:r>
    </w:p>
    <w:p w:rsidR="00062A24" w:rsidRPr="00E7591F" w:rsidRDefault="00062A24" w:rsidP="00062A24">
      <w:pPr>
        <w:widowControl w:val="0"/>
        <w:ind w:firstLine="709"/>
        <w:jc w:val="both"/>
        <w:rPr>
          <w:sz w:val="28"/>
          <w:szCs w:val="28"/>
        </w:rPr>
      </w:pPr>
      <w:r w:rsidRPr="00E7591F">
        <w:rPr>
          <w:sz w:val="28"/>
          <w:szCs w:val="28"/>
        </w:rPr>
        <w:t>- о предоставлении (отказе в предоставлении) муниципальной услуги заявителю;</w:t>
      </w:r>
    </w:p>
    <w:p w:rsidR="00062A24" w:rsidRPr="00E7591F" w:rsidRDefault="00062A24" w:rsidP="00062A24">
      <w:pPr>
        <w:widowControl w:val="0"/>
        <w:ind w:firstLine="709"/>
        <w:jc w:val="both"/>
        <w:rPr>
          <w:sz w:val="28"/>
          <w:szCs w:val="28"/>
        </w:rPr>
      </w:pPr>
      <w:r w:rsidRPr="00E7591F">
        <w:rPr>
          <w:sz w:val="28"/>
          <w:szCs w:val="28"/>
        </w:rPr>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rsidR="00062A24" w:rsidRPr="00E7591F" w:rsidRDefault="00062A24" w:rsidP="00062A24">
      <w:pPr>
        <w:widowControl w:val="0"/>
        <w:ind w:firstLine="709"/>
        <w:jc w:val="both"/>
        <w:rPr>
          <w:sz w:val="28"/>
          <w:szCs w:val="28"/>
        </w:rPr>
      </w:pPr>
      <w:r w:rsidRPr="00E7591F">
        <w:rPr>
          <w:sz w:val="28"/>
          <w:szCs w:val="28"/>
        </w:rPr>
        <w:t>б) на бумажном носителе в срок не более 2 рабочих дней со дня принятия решения:</w:t>
      </w:r>
    </w:p>
    <w:p w:rsidR="00062A24" w:rsidRPr="00E7591F" w:rsidRDefault="00062A24" w:rsidP="00062A24">
      <w:pPr>
        <w:widowControl w:val="0"/>
        <w:ind w:firstLine="709"/>
        <w:jc w:val="both"/>
        <w:rPr>
          <w:sz w:val="28"/>
          <w:szCs w:val="28"/>
        </w:rPr>
      </w:pPr>
      <w:r w:rsidRPr="00E7591F">
        <w:rPr>
          <w:sz w:val="28"/>
          <w:szCs w:val="28"/>
        </w:rPr>
        <w:t>о предоставлении (отказе в предоставлении) муниципальной услуги заявителю;</w:t>
      </w:r>
    </w:p>
    <w:p w:rsidR="00062A24" w:rsidRPr="00F05D9F" w:rsidRDefault="00062A24" w:rsidP="00062A24">
      <w:pPr>
        <w:widowControl w:val="0"/>
        <w:ind w:firstLine="709"/>
        <w:jc w:val="both"/>
        <w:rPr>
          <w:sz w:val="28"/>
          <w:szCs w:val="28"/>
        </w:rPr>
      </w:pPr>
      <w:r w:rsidRPr="00E7591F">
        <w:rPr>
          <w:sz w:val="28"/>
          <w:szCs w:val="28"/>
        </w:rPr>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rsidR="00062A24" w:rsidRPr="00B17986" w:rsidRDefault="00062A24" w:rsidP="00062A24">
      <w:pPr>
        <w:widowControl w:val="0"/>
        <w:ind w:firstLine="709"/>
        <w:jc w:val="both"/>
        <w:rPr>
          <w:sz w:val="28"/>
          <w:szCs w:val="28"/>
        </w:rPr>
      </w:pPr>
      <w:r w:rsidRPr="00B17986">
        <w:rPr>
          <w:sz w:val="28"/>
          <w:szCs w:val="28"/>
        </w:rPr>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rsidR="00062A24" w:rsidRPr="00B17986" w:rsidRDefault="00062A24" w:rsidP="00062A24">
      <w:pPr>
        <w:widowControl w:val="0"/>
        <w:ind w:firstLine="709"/>
        <w:jc w:val="both"/>
        <w:rPr>
          <w:sz w:val="28"/>
          <w:szCs w:val="28"/>
        </w:rPr>
      </w:pPr>
      <w:proofErr w:type="gramStart"/>
      <w:r w:rsidRPr="00B17986">
        <w:rPr>
          <w:sz w:val="28"/>
          <w:szCs w:val="28"/>
        </w:rPr>
        <w:t xml:space="preserve">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w:t>
      </w:r>
      <w:r w:rsidRPr="00B17986">
        <w:rPr>
          <w:sz w:val="28"/>
          <w:szCs w:val="28"/>
        </w:rPr>
        <w:br/>
        <w:t xml:space="preserve">от администрации сообщает заявителю о принятом решении по телефону </w:t>
      </w:r>
      <w:r w:rsidRPr="00B17986">
        <w:rPr>
          <w:sz w:val="28"/>
          <w:szCs w:val="28"/>
        </w:rPr>
        <w:br/>
        <w:t xml:space="preserve">(с записью даты и времени телефонного звонка или посредством </w:t>
      </w:r>
      <w:r w:rsidRPr="00B17986">
        <w:rPr>
          <w:sz w:val="28"/>
          <w:szCs w:val="28"/>
        </w:rPr>
        <w:br/>
      </w:r>
      <w:proofErr w:type="spellStart"/>
      <w:r w:rsidRPr="00B17986">
        <w:rPr>
          <w:sz w:val="28"/>
          <w:szCs w:val="28"/>
        </w:rPr>
        <w:t>смс-информирования</w:t>
      </w:r>
      <w:proofErr w:type="spellEnd"/>
      <w:r w:rsidRPr="00B17986">
        <w:rPr>
          <w:sz w:val="28"/>
          <w:szCs w:val="28"/>
        </w:rPr>
        <w:t>), а также о возможности получения документов в ГБУ ЛО «МФЦ».</w:t>
      </w:r>
      <w:proofErr w:type="gramEnd"/>
    </w:p>
    <w:p w:rsidR="00062A24" w:rsidRPr="00B17986" w:rsidRDefault="00062A24" w:rsidP="00062A24">
      <w:pPr>
        <w:rPr>
          <w:b/>
          <w:sz w:val="28"/>
          <w:szCs w:val="28"/>
        </w:rPr>
      </w:pPr>
    </w:p>
    <w:p w:rsidR="00062A24" w:rsidRPr="00B17986" w:rsidRDefault="00062A24" w:rsidP="00062A24">
      <w:pPr>
        <w:rPr>
          <w:bCs/>
          <w:szCs w:val="28"/>
        </w:rPr>
      </w:pPr>
    </w:p>
    <w:p w:rsidR="00062A24" w:rsidRPr="00B17986" w:rsidRDefault="00062A24" w:rsidP="00062A24">
      <w:pPr>
        <w:rPr>
          <w:bCs/>
          <w:szCs w:val="28"/>
        </w:rPr>
      </w:pPr>
    </w:p>
    <w:p w:rsidR="00062A24" w:rsidRPr="0049737B" w:rsidRDefault="00062A24" w:rsidP="00062A24">
      <w:pPr>
        <w:rPr>
          <w:bCs/>
          <w:color w:val="4F81BD" w:themeColor="accent1"/>
          <w:szCs w:val="28"/>
        </w:rPr>
      </w:pPr>
    </w:p>
    <w:p w:rsidR="00062A24" w:rsidRPr="00232477" w:rsidRDefault="00062A24" w:rsidP="00062A24">
      <w:pPr>
        <w:pStyle w:val="10"/>
        <w:keepNext w:val="0"/>
        <w:widowControl w:val="0"/>
        <w:spacing w:line="240" w:lineRule="auto"/>
        <w:jc w:val="right"/>
        <w:rPr>
          <w:rFonts w:ascii="Times New Roman" w:hAnsi="Times New Roman"/>
          <w:sz w:val="24"/>
          <w:szCs w:val="24"/>
        </w:rPr>
      </w:pPr>
      <w:r w:rsidRPr="0049737B">
        <w:rPr>
          <w:bCs/>
          <w:color w:val="4F81BD" w:themeColor="accent1"/>
          <w:szCs w:val="28"/>
        </w:rPr>
        <w:br w:type="page"/>
      </w:r>
      <w:r w:rsidRPr="00232477">
        <w:rPr>
          <w:rFonts w:ascii="Times New Roman" w:hAnsi="Times New Roman"/>
          <w:sz w:val="24"/>
          <w:szCs w:val="24"/>
        </w:rPr>
        <w:lastRenderedPageBreak/>
        <w:t xml:space="preserve">Приложение 1 </w:t>
      </w:r>
    </w:p>
    <w:p w:rsidR="00062A24" w:rsidRPr="00232477" w:rsidRDefault="00062A24" w:rsidP="00062A24">
      <w:pPr>
        <w:pStyle w:val="ConsPlusNormal"/>
        <w:widowControl w:val="0"/>
        <w:jc w:val="right"/>
        <w:rPr>
          <w:rFonts w:ascii="Times New Roman" w:hAnsi="Times New Roman" w:cs="Times New Roman"/>
          <w:sz w:val="24"/>
          <w:szCs w:val="24"/>
        </w:rPr>
      </w:pPr>
      <w:r w:rsidRPr="00232477">
        <w:rPr>
          <w:rFonts w:ascii="Times New Roman" w:hAnsi="Times New Roman" w:cs="Times New Roman"/>
          <w:sz w:val="24"/>
          <w:szCs w:val="24"/>
        </w:rPr>
        <w:t>к административному регламенту</w:t>
      </w:r>
    </w:p>
    <w:p w:rsidR="00062A24" w:rsidRPr="00AE541D" w:rsidRDefault="00062A24" w:rsidP="00062A24">
      <w:pPr>
        <w:spacing w:after="240"/>
        <w:jc w:val="right"/>
      </w:pPr>
      <w:r w:rsidRPr="00AE541D">
        <w:t>ФОРМА</w:t>
      </w:r>
    </w:p>
    <w:p w:rsidR="00062A24" w:rsidRPr="00AE541D" w:rsidRDefault="00062A24" w:rsidP="00062A24">
      <w:pPr>
        <w:pBdr>
          <w:top w:val="single" w:sz="4" w:space="1" w:color="auto"/>
        </w:pBdr>
        <w:ind w:left="5670"/>
        <w:rPr>
          <w:sz w:val="2"/>
          <w:szCs w:val="2"/>
        </w:rPr>
      </w:pPr>
    </w:p>
    <w:p w:rsidR="00062A24" w:rsidRPr="00AE541D" w:rsidRDefault="00062A24" w:rsidP="00062A24">
      <w:pPr>
        <w:ind w:left="5670"/>
      </w:pPr>
    </w:p>
    <w:p w:rsidR="00062A24" w:rsidRPr="00AE541D" w:rsidRDefault="00062A24" w:rsidP="00062A24">
      <w:pPr>
        <w:pBdr>
          <w:top w:val="single" w:sz="4" w:space="1" w:color="auto"/>
        </w:pBdr>
        <w:ind w:left="5670"/>
        <w:jc w:val="center"/>
      </w:pPr>
      <w:r w:rsidRPr="00AE541D">
        <w:t xml:space="preserve">(наименование органа местного </w:t>
      </w:r>
      <w:proofErr w:type="gramStart"/>
      <w:r w:rsidRPr="00AE541D">
        <w:t>самоуправления</w:t>
      </w:r>
      <w:proofErr w:type="gramEnd"/>
      <w:r w:rsidRPr="00AE541D">
        <w:br/>
        <w:t xml:space="preserve">по месту нахождения переустраиваемого и (или) </w:t>
      </w:r>
      <w:proofErr w:type="spellStart"/>
      <w:r w:rsidRPr="00AE541D">
        <w:t>перепланируемого</w:t>
      </w:r>
      <w:proofErr w:type="spellEnd"/>
      <w:r w:rsidRPr="00AE541D">
        <w:t xml:space="preserve"> помещения </w:t>
      </w:r>
      <w:r w:rsidRPr="00AE541D">
        <w:br/>
        <w:t>в многоквартирном доме)</w:t>
      </w:r>
    </w:p>
    <w:p w:rsidR="00062A24" w:rsidRPr="00AE541D" w:rsidRDefault="00062A24" w:rsidP="00062A24">
      <w:pPr>
        <w:spacing w:before="720"/>
        <w:jc w:val="center"/>
        <w:rPr>
          <w:b/>
          <w:sz w:val="26"/>
          <w:szCs w:val="26"/>
        </w:rPr>
      </w:pPr>
      <w:r w:rsidRPr="00AE541D">
        <w:rPr>
          <w:b/>
          <w:sz w:val="26"/>
          <w:szCs w:val="26"/>
        </w:rPr>
        <w:t>ЗАЯВЛЕНИЕ</w:t>
      </w:r>
    </w:p>
    <w:p w:rsidR="00062A24" w:rsidRPr="00AE541D" w:rsidRDefault="00062A24" w:rsidP="00062A24">
      <w:pPr>
        <w:spacing w:after="240"/>
        <w:jc w:val="center"/>
        <w:rPr>
          <w:b/>
          <w:sz w:val="26"/>
          <w:szCs w:val="26"/>
        </w:rPr>
      </w:pPr>
      <w:r w:rsidRPr="007E7AC6">
        <w:rPr>
          <w:b/>
          <w:sz w:val="26"/>
          <w:szCs w:val="26"/>
        </w:rPr>
        <w:t>о переустройстве и (или) перепланировке помещения</w:t>
      </w:r>
      <w:r w:rsidRPr="007E7AC6">
        <w:rPr>
          <w:b/>
          <w:sz w:val="26"/>
          <w:szCs w:val="26"/>
        </w:rPr>
        <w:br/>
      </w:r>
      <w:r w:rsidRPr="00AE541D">
        <w:rPr>
          <w:b/>
          <w:sz w:val="26"/>
          <w:szCs w:val="26"/>
        </w:rPr>
        <w:t>в многоквартирном доме</w:t>
      </w:r>
    </w:p>
    <w:p w:rsidR="00062A24" w:rsidRPr="00AE541D" w:rsidRDefault="00062A24" w:rsidP="00062A24">
      <w:r w:rsidRPr="00AE541D">
        <w:t xml:space="preserve">от  </w:t>
      </w:r>
    </w:p>
    <w:p w:rsidR="00062A24" w:rsidRPr="00AE541D" w:rsidRDefault="00062A24" w:rsidP="00062A24">
      <w:pPr>
        <w:pBdr>
          <w:top w:val="single" w:sz="4" w:space="1" w:color="auto"/>
        </w:pBdr>
        <w:ind w:left="350"/>
        <w:rPr>
          <w:sz w:val="2"/>
          <w:szCs w:val="2"/>
        </w:rPr>
      </w:pPr>
    </w:p>
    <w:p w:rsidR="00062A24" w:rsidRPr="00AE541D" w:rsidRDefault="00062A24" w:rsidP="00062A24"/>
    <w:p w:rsidR="00062A24" w:rsidRPr="00AE541D" w:rsidRDefault="00062A24" w:rsidP="00062A24">
      <w:pPr>
        <w:pBdr>
          <w:top w:val="single" w:sz="4" w:space="1" w:color="auto"/>
        </w:pBdr>
        <w:spacing w:after="240"/>
        <w:jc w:val="center"/>
      </w:pPr>
      <w:proofErr w:type="gramStart"/>
      <w:r w:rsidRPr="00AE541D">
        <w:t>(для юридических лиц – полное и сокращенное (при наличии) наименования, основной государственный регистрационный номер (для иностранного юридического лица – регистрационный номер, присвоенный данному юридическому лицу в стране регистрации (инкорпорации), или его аналог); для физических лиц – фамилия, имя, отчество (при наличии), серия и номер документа, удостоверяющего личность, адрес регистрации по месту жительства;)</w:t>
      </w:r>
      <w:proofErr w:type="gramEnd"/>
    </w:p>
    <w:p w:rsidR="00062A24" w:rsidRPr="00AE541D" w:rsidRDefault="00062A24" w:rsidP="00062A24">
      <w:r w:rsidRPr="00AE541D">
        <w:t xml:space="preserve">Прошу согласовать проведение  </w:t>
      </w:r>
    </w:p>
    <w:p w:rsidR="00062A24" w:rsidRPr="00AE541D" w:rsidRDefault="00062A24" w:rsidP="00062A24">
      <w:pPr>
        <w:pBdr>
          <w:top w:val="single" w:sz="4" w:space="1" w:color="auto"/>
        </w:pBdr>
        <w:ind w:left="3360"/>
        <w:rPr>
          <w:sz w:val="2"/>
          <w:szCs w:val="2"/>
        </w:rPr>
      </w:pPr>
    </w:p>
    <w:p w:rsidR="00062A24" w:rsidRPr="00AE541D" w:rsidRDefault="00062A24" w:rsidP="00062A24"/>
    <w:p w:rsidR="00062A24" w:rsidRPr="00AE541D" w:rsidRDefault="00062A24" w:rsidP="00062A24">
      <w:pPr>
        <w:pBdr>
          <w:top w:val="single" w:sz="4" w:space="1" w:color="auto"/>
        </w:pBdr>
        <w:spacing w:after="240"/>
        <w:jc w:val="center"/>
      </w:pPr>
      <w:r w:rsidRPr="00AE541D">
        <w:t>(переустройство, перепланировка или переустройство и перепланировка)</w:t>
      </w:r>
    </w:p>
    <w:p w:rsidR="00062A24" w:rsidRPr="00AE541D" w:rsidRDefault="00062A24" w:rsidP="00062A24">
      <w:r w:rsidRPr="00AE541D">
        <w:t>помещения в многоквартирном доме по адресу:</w:t>
      </w:r>
    </w:p>
    <w:p w:rsidR="00062A24" w:rsidRPr="00AE541D" w:rsidRDefault="00062A24" w:rsidP="00062A24"/>
    <w:p w:rsidR="00062A24" w:rsidRPr="00AE541D" w:rsidRDefault="00062A24" w:rsidP="00062A24">
      <w:pPr>
        <w:pBdr>
          <w:top w:val="single" w:sz="4" w:space="1" w:color="auto"/>
        </w:pBdr>
        <w:rPr>
          <w:sz w:val="2"/>
          <w:szCs w:val="2"/>
        </w:rPr>
      </w:pPr>
    </w:p>
    <w:p w:rsidR="00062A24" w:rsidRPr="00AE541D" w:rsidRDefault="00062A24" w:rsidP="00062A24"/>
    <w:p w:rsidR="00062A24" w:rsidRPr="00AE541D" w:rsidRDefault="00062A24" w:rsidP="00062A24">
      <w:pPr>
        <w:pBdr>
          <w:top w:val="single" w:sz="4" w:space="1" w:color="auto"/>
        </w:pBdr>
        <w:spacing w:after="240"/>
        <w:jc w:val="center"/>
      </w:pPr>
      <w:proofErr w:type="gramStart"/>
      <w:r w:rsidRPr="00AE541D">
        <w:t>(субъект Российской Федерации, муниципальное образование, улица, дом, корпус, строение, квартира (комната), номер помещения (последнее – для нежилых помещений), кадастровый номер объекта недвижимого имущества)</w:t>
      </w:r>
      <w:proofErr w:type="gramEnd"/>
    </w:p>
    <w:p w:rsidR="00062A24" w:rsidRPr="00AE541D" w:rsidRDefault="00062A24" w:rsidP="00062A24">
      <w:r w:rsidRPr="00AE541D">
        <w:t xml:space="preserve">согласно представленному проекту  </w:t>
      </w:r>
    </w:p>
    <w:p w:rsidR="00062A24" w:rsidRPr="00AE541D" w:rsidRDefault="00062A24" w:rsidP="00062A24">
      <w:pPr>
        <w:pBdr>
          <w:top w:val="single" w:sz="4" w:space="1" w:color="auto"/>
        </w:pBdr>
        <w:ind w:left="3766"/>
        <w:jc w:val="center"/>
      </w:pPr>
      <w:r w:rsidRPr="00AE541D">
        <w:t xml:space="preserve">(переустройство, перепланировка или переустройство </w:t>
      </w:r>
      <w:r w:rsidRPr="00AE541D">
        <w:br/>
        <w:t>и перепланировка)</w:t>
      </w:r>
    </w:p>
    <w:p w:rsidR="00062A24" w:rsidRPr="00AE541D" w:rsidRDefault="00062A24" w:rsidP="00062A24">
      <w:pPr>
        <w:spacing w:after="240"/>
      </w:pPr>
      <w:r w:rsidRPr="00AE541D">
        <w:t>помещения в многоквартирном доме.</w:t>
      </w:r>
    </w:p>
    <w:p w:rsidR="00062A24" w:rsidRPr="00AE541D" w:rsidRDefault="00062A24" w:rsidP="00062A24">
      <w:pPr>
        <w:spacing w:after="240"/>
        <w:ind w:firstLine="567"/>
        <w:jc w:val="both"/>
      </w:pPr>
      <w:r w:rsidRPr="00AE541D">
        <w:t>К заявлению о переустройстве и (или) перепланировке помещения в многоквартирном доме прилагаются следующие документы:</w:t>
      </w:r>
    </w:p>
    <w:p w:rsidR="00062A24" w:rsidRPr="00AE541D" w:rsidRDefault="00062A24" w:rsidP="00062A24">
      <w:pPr>
        <w:ind w:left="567"/>
      </w:pPr>
      <w:r w:rsidRPr="00AE541D">
        <w:t xml:space="preserve">1)  </w:t>
      </w:r>
    </w:p>
    <w:p w:rsidR="00062A24" w:rsidRPr="00AE541D" w:rsidRDefault="00062A24" w:rsidP="00062A24">
      <w:pPr>
        <w:pBdr>
          <w:top w:val="single" w:sz="4" w:space="1" w:color="auto"/>
        </w:pBdr>
        <w:ind w:left="896"/>
        <w:rPr>
          <w:sz w:val="2"/>
          <w:szCs w:val="2"/>
        </w:rPr>
      </w:pPr>
    </w:p>
    <w:p w:rsidR="00062A24" w:rsidRPr="00AE541D" w:rsidRDefault="00062A24" w:rsidP="00062A24"/>
    <w:p w:rsidR="00062A24" w:rsidRPr="00AE541D" w:rsidRDefault="00062A24" w:rsidP="00062A24">
      <w:pPr>
        <w:pBdr>
          <w:top w:val="single" w:sz="4" w:space="1" w:color="auto"/>
        </w:pBdr>
        <w:rPr>
          <w:sz w:val="2"/>
          <w:szCs w:val="2"/>
        </w:rPr>
      </w:pPr>
    </w:p>
    <w:tbl>
      <w:tblPr>
        <w:tblW w:w="10403" w:type="dxa"/>
        <w:tblLayout w:type="fixed"/>
        <w:tblCellMar>
          <w:left w:w="28" w:type="dxa"/>
          <w:right w:w="28" w:type="dxa"/>
        </w:tblCellMar>
        <w:tblLook w:val="0000"/>
      </w:tblPr>
      <w:tblGrid>
        <w:gridCol w:w="8278"/>
        <w:gridCol w:w="454"/>
        <w:gridCol w:w="680"/>
        <w:gridCol w:w="991"/>
      </w:tblGrid>
      <w:tr w:rsidR="00062A24" w:rsidRPr="00AE541D" w:rsidTr="00062A24">
        <w:tc>
          <w:tcPr>
            <w:tcW w:w="8278" w:type="dxa"/>
            <w:tcBorders>
              <w:top w:val="nil"/>
              <w:left w:val="nil"/>
              <w:bottom w:val="single" w:sz="4" w:space="0" w:color="auto"/>
              <w:right w:val="nil"/>
            </w:tcBorders>
            <w:vAlign w:val="bottom"/>
          </w:tcPr>
          <w:p w:rsidR="00062A24" w:rsidRPr="00AE541D" w:rsidRDefault="00062A24" w:rsidP="00062A24"/>
        </w:tc>
        <w:tc>
          <w:tcPr>
            <w:tcW w:w="454" w:type="dxa"/>
            <w:tcBorders>
              <w:top w:val="nil"/>
              <w:left w:val="nil"/>
              <w:bottom w:val="nil"/>
              <w:right w:val="nil"/>
            </w:tcBorders>
            <w:vAlign w:val="bottom"/>
          </w:tcPr>
          <w:p w:rsidR="00062A24" w:rsidRPr="00AE541D" w:rsidRDefault="00062A24" w:rsidP="00062A24">
            <w:pPr>
              <w:jc w:val="center"/>
            </w:pPr>
            <w:r w:rsidRPr="00AE541D">
              <w:t>на</w:t>
            </w:r>
          </w:p>
        </w:tc>
        <w:tc>
          <w:tcPr>
            <w:tcW w:w="680" w:type="dxa"/>
            <w:tcBorders>
              <w:top w:val="nil"/>
              <w:left w:val="nil"/>
              <w:bottom w:val="single" w:sz="4" w:space="0" w:color="auto"/>
              <w:right w:val="nil"/>
            </w:tcBorders>
            <w:vAlign w:val="bottom"/>
          </w:tcPr>
          <w:p w:rsidR="00062A24" w:rsidRPr="00AE541D" w:rsidRDefault="00062A24" w:rsidP="00062A24">
            <w:pPr>
              <w:jc w:val="center"/>
            </w:pPr>
          </w:p>
        </w:tc>
        <w:tc>
          <w:tcPr>
            <w:tcW w:w="991" w:type="dxa"/>
            <w:tcBorders>
              <w:top w:val="nil"/>
              <w:left w:val="nil"/>
              <w:bottom w:val="nil"/>
              <w:right w:val="nil"/>
            </w:tcBorders>
            <w:vAlign w:val="bottom"/>
          </w:tcPr>
          <w:p w:rsidR="00062A24" w:rsidRPr="00AE541D" w:rsidRDefault="00062A24" w:rsidP="00062A24">
            <w:pPr>
              <w:ind w:left="57"/>
            </w:pPr>
            <w:proofErr w:type="gramStart"/>
            <w:r w:rsidRPr="00AE541D">
              <w:t>листах</w:t>
            </w:r>
            <w:proofErr w:type="gramEnd"/>
            <w:r w:rsidRPr="00AE541D">
              <w:t>;</w:t>
            </w:r>
          </w:p>
        </w:tc>
      </w:tr>
    </w:tbl>
    <w:p w:rsidR="00062A24" w:rsidRPr="00AE541D" w:rsidRDefault="00062A24" w:rsidP="00062A24">
      <w:pPr>
        <w:spacing w:after="240"/>
        <w:jc w:val="center"/>
      </w:pPr>
      <w:proofErr w:type="gramStart"/>
      <w:r w:rsidRPr="00AE541D">
        <w:t xml:space="preserve">(вид, номер и дата правоустанавливающих документов на переустраиваемое и (или) </w:t>
      </w:r>
      <w:proofErr w:type="spellStart"/>
      <w:r w:rsidRPr="00AE541D">
        <w:t>перепланируемое</w:t>
      </w:r>
      <w:proofErr w:type="spellEnd"/>
      <w:r w:rsidRPr="00AE541D">
        <w:t xml:space="preserve"> помещение </w:t>
      </w:r>
      <w:r w:rsidRPr="00AE541D">
        <w:br/>
        <w:t xml:space="preserve">в многоквартирном доме (если право на переустраиваемое и (или) </w:t>
      </w:r>
      <w:proofErr w:type="spellStart"/>
      <w:r w:rsidRPr="00AE541D">
        <w:t>перепланируемое</w:t>
      </w:r>
      <w:proofErr w:type="spellEnd"/>
      <w:r w:rsidRPr="00AE541D">
        <w:t xml:space="preserve"> </w:t>
      </w:r>
      <w:r w:rsidRPr="00AE541D">
        <w:lastRenderedPageBreak/>
        <w:t xml:space="preserve">помещение в многоквартирном доме зарегистрировано в Едином государственном реестре недвижимости, то документ представляется </w:t>
      </w:r>
      <w:r w:rsidRPr="00AE541D">
        <w:br/>
        <w:t>по инициативе заявителя)</w:t>
      </w:r>
      <w:proofErr w:type="gramEnd"/>
    </w:p>
    <w:p w:rsidR="00062A24" w:rsidRPr="00AE541D" w:rsidRDefault="00062A24" w:rsidP="00062A24">
      <w:pPr>
        <w:keepNext/>
        <w:ind w:left="567"/>
      </w:pPr>
      <w:r w:rsidRPr="00AE541D">
        <w:t xml:space="preserve">2) проект  </w:t>
      </w:r>
    </w:p>
    <w:p w:rsidR="00062A24" w:rsidRPr="00AE541D" w:rsidRDefault="00062A24" w:rsidP="00062A24">
      <w:pPr>
        <w:keepNext/>
        <w:pBdr>
          <w:top w:val="single" w:sz="4" w:space="1" w:color="auto"/>
        </w:pBdr>
        <w:ind w:left="1666"/>
        <w:rPr>
          <w:sz w:val="2"/>
          <w:szCs w:val="2"/>
        </w:rPr>
      </w:pPr>
    </w:p>
    <w:tbl>
      <w:tblPr>
        <w:tblW w:w="10403" w:type="dxa"/>
        <w:tblLayout w:type="fixed"/>
        <w:tblCellMar>
          <w:left w:w="28" w:type="dxa"/>
          <w:right w:w="28" w:type="dxa"/>
        </w:tblCellMar>
        <w:tblLook w:val="0000"/>
      </w:tblPr>
      <w:tblGrid>
        <w:gridCol w:w="8278"/>
        <w:gridCol w:w="454"/>
        <w:gridCol w:w="680"/>
        <w:gridCol w:w="991"/>
      </w:tblGrid>
      <w:tr w:rsidR="00062A24" w:rsidRPr="00AE541D" w:rsidTr="00062A24">
        <w:tc>
          <w:tcPr>
            <w:tcW w:w="8278" w:type="dxa"/>
            <w:tcBorders>
              <w:top w:val="nil"/>
              <w:left w:val="nil"/>
              <w:bottom w:val="single" w:sz="4" w:space="0" w:color="auto"/>
              <w:right w:val="nil"/>
            </w:tcBorders>
            <w:vAlign w:val="bottom"/>
          </w:tcPr>
          <w:p w:rsidR="00062A24" w:rsidRPr="00AE541D" w:rsidRDefault="00062A24" w:rsidP="00062A24">
            <w:pPr>
              <w:keepNext/>
            </w:pPr>
          </w:p>
        </w:tc>
        <w:tc>
          <w:tcPr>
            <w:tcW w:w="454" w:type="dxa"/>
            <w:tcBorders>
              <w:top w:val="nil"/>
              <w:left w:val="nil"/>
              <w:bottom w:val="nil"/>
              <w:right w:val="nil"/>
            </w:tcBorders>
            <w:vAlign w:val="bottom"/>
          </w:tcPr>
          <w:p w:rsidR="00062A24" w:rsidRPr="00AE541D" w:rsidRDefault="00062A24" w:rsidP="00062A24">
            <w:pPr>
              <w:keepNext/>
              <w:jc w:val="center"/>
            </w:pPr>
            <w:r w:rsidRPr="00AE541D">
              <w:t>на</w:t>
            </w:r>
          </w:p>
        </w:tc>
        <w:tc>
          <w:tcPr>
            <w:tcW w:w="680" w:type="dxa"/>
            <w:tcBorders>
              <w:top w:val="nil"/>
              <w:left w:val="nil"/>
              <w:bottom w:val="single" w:sz="4" w:space="0" w:color="auto"/>
              <w:right w:val="nil"/>
            </w:tcBorders>
            <w:vAlign w:val="bottom"/>
          </w:tcPr>
          <w:p w:rsidR="00062A24" w:rsidRPr="00AE541D" w:rsidRDefault="00062A24" w:rsidP="00062A24">
            <w:pPr>
              <w:keepNext/>
              <w:jc w:val="center"/>
            </w:pPr>
          </w:p>
        </w:tc>
        <w:tc>
          <w:tcPr>
            <w:tcW w:w="991" w:type="dxa"/>
            <w:tcBorders>
              <w:top w:val="nil"/>
              <w:left w:val="nil"/>
              <w:bottom w:val="nil"/>
              <w:right w:val="nil"/>
            </w:tcBorders>
            <w:vAlign w:val="bottom"/>
          </w:tcPr>
          <w:p w:rsidR="00062A24" w:rsidRPr="00AE541D" w:rsidRDefault="00062A24" w:rsidP="00062A24">
            <w:pPr>
              <w:keepNext/>
              <w:ind w:left="57"/>
            </w:pPr>
            <w:proofErr w:type="gramStart"/>
            <w:r w:rsidRPr="00AE541D">
              <w:t>листах</w:t>
            </w:r>
            <w:proofErr w:type="gramEnd"/>
            <w:r w:rsidRPr="00AE541D">
              <w:t>;</w:t>
            </w:r>
          </w:p>
        </w:tc>
      </w:tr>
    </w:tbl>
    <w:p w:rsidR="00062A24" w:rsidRPr="00AE541D" w:rsidRDefault="00062A24" w:rsidP="00062A24">
      <w:pPr>
        <w:keepNext/>
        <w:spacing w:after="240"/>
        <w:jc w:val="center"/>
      </w:pPr>
      <w:r w:rsidRPr="00AE541D">
        <w:t xml:space="preserve">(наименование, номер и дата проекта переустройства и (или) перепланировки переустраиваемого </w:t>
      </w:r>
      <w:r w:rsidRPr="00AE541D">
        <w:br/>
        <w:t xml:space="preserve">и (или) </w:t>
      </w:r>
      <w:proofErr w:type="spellStart"/>
      <w:r w:rsidRPr="00AE541D">
        <w:t>перепланируемого</w:t>
      </w:r>
      <w:proofErr w:type="spellEnd"/>
      <w:r w:rsidRPr="00AE541D">
        <w:t xml:space="preserve"> помещения в многоквартирном доме)</w:t>
      </w:r>
    </w:p>
    <w:p w:rsidR="00062A24" w:rsidRPr="00AE541D" w:rsidRDefault="00062A24" w:rsidP="00062A24">
      <w:pPr>
        <w:ind w:firstLine="567"/>
        <w:jc w:val="both"/>
      </w:pPr>
      <w:r w:rsidRPr="00AE541D">
        <w:t xml:space="preserve">3) протокол общего собрания собственников помещений в многоквартирном доме </w:t>
      </w:r>
      <w:r w:rsidRPr="00AE541D">
        <w:br/>
      </w:r>
    </w:p>
    <w:p w:rsidR="00062A24" w:rsidRPr="00AE541D" w:rsidRDefault="00062A24" w:rsidP="00062A24">
      <w:pPr>
        <w:pBdr>
          <w:top w:val="single" w:sz="4" w:space="1" w:color="auto"/>
        </w:pBdr>
        <w:rPr>
          <w:sz w:val="2"/>
          <w:szCs w:val="2"/>
        </w:rPr>
      </w:pPr>
    </w:p>
    <w:tbl>
      <w:tblPr>
        <w:tblW w:w="10403" w:type="dxa"/>
        <w:tblLayout w:type="fixed"/>
        <w:tblCellMar>
          <w:left w:w="28" w:type="dxa"/>
          <w:right w:w="28" w:type="dxa"/>
        </w:tblCellMar>
        <w:tblLook w:val="0000"/>
      </w:tblPr>
      <w:tblGrid>
        <w:gridCol w:w="8278"/>
        <w:gridCol w:w="454"/>
        <w:gridCol w:w="680"/>
        <w:gridCol w:w="991"/>
      </w:tblGrid>
      <w:tr w:rsidR="00062A24" w:rsidRPr="00AE541D" w:rsidTr="00062A24">
        <w:tc>
          <w:tcPr>
            <w:tcW w:w="8278" w:type="dxa"/>
            <w:tcBorders>
              <w:top w:val="nil"/>
              <w:left w:val="nil"/>
              <w:bottom w:val="single" w:sz="4" w:space="0" w:color="auto"/>
              <w:right w:val="nil"/>
            </w:tcBorders>
            <w:vAlign w:val="bottom"/>
          </w:tcPr>
          <w:p w:rsidR="00062A24" w:rsidRPr="00AE541D" w:rsidRDefault="00062A24" w:rsidP="00062A24"/>
        </w:tc>
        <w:tc>
          <w:tcPr>
            <w:tcW w:w="454" w:type="dxa"/>
            <w:tcBorders>
              <w:top w:val="nil"/>
              <w:left w:val="nil"/>
              <w:bottom w:val="nil"/>
              <w:right w:val="nil"/>
            </w:tcBorders>
            <w:vAlign w:val="bottom"/>
          </w:tcPr>
          <w:p w:rsidR="00062A24" w:rsidRPr="00AE541D" w:rsidRDefault="00062A24" w:rsidP="00062A24">
            <w:pPr>
              <w:jc w:val="center"/>
            </w:pPr>
            <w:r w:rsidRPr="00AE541D">
              <w:t>на</w:t>
            </w:r>
          </w:p>
        </w:tc>
        <w:tc>
          <w:tcPr>
            <w:tcW w:w="680" w:type="dxa"/>
            <w:tcBorders>
              <w:top w:val="nil"/>
              <w:left w:val="nil"/>
              <w:bottom w:val="single" w:sz="4" w:space="0" w:color="auto"/>
              <w:right w:val="nil"/>
            </w:tcBorders>
            <w:vAlign w:val="bottom"/>
          </w:tcPr>
          <w:p w:rsidR="00062A24" w:rsidRPr="00AE541D" w:rsidRDefault="00062A24" w:rsidP="00062A24">
            <w:pPr>
              <w:jc w:val="center"/>
            </w:pPr>
          </w:p>
        </w:tc>
        <w:tc>
          <w:tcPr>
            <w:tcW w:w="991" w:type="dxa"/>
            <w:tcBorders>
              <w:top w:val="nil"/>
              <w:left w:val="nil"/>
              <w:bottom w:val="nil"/>
              <w:right w:val="nil"/>
            </w:tcBorders>
            <w:vAlign w:val="bottom"/>
          </w:tcPr>
          <w:p w:rsidR="00062A24" w:rsidRPr="00AE541D" w:rsidRDefault="00062A24" w:rsidP="00062A24">
            <w:pPr>
              <w:ind w:left="57"/>
            </w:pPr>
            <w:proofErr w:type="gramStart"/>
            <w:r w:rsidRPr="00AE541D">
              <w:t>листах</w:t>
            </w:r>
            <w:proofErr w:type="gramEnd"/>
            <w:r w:rsidRPr="00AE541D">
              <w:t>;</w:t>
            </w:r>
          </w:p>
        </w:tc>
      </w:tr>
    </w:tbl>
    <w:p w:rsidR="00062A24" w:rsidRPr="00AE541D" w:rsidRDefault="00062A24" w:rsidP="00062A24">
      <w:pPr>
        <w:spacing w:after="240"/>
        <w:jc w:val="center"/>
      </w:pPr>
      <w:r w:rsidRPr="00AE541D">
        <w:t xml:space="preserve">(наименование (при наличии), номер и дата протокола общего собрания собственников помещений </w:t>
      </w:r>
      <w:r w:rsidRPr="00AE541D">
        <w:br/>
        <w:t xml:space="preserve">в многоквартирном доме о согласии всех собственников помещений в многоквартирном доме на переустройство </w:t>
      </w:r>
      <w:r w:rsidRPr="00AE541D">
        <w:br/>
        <w:t>и (или) перепланировку помещения в многоквартирном доме в случае, предусмотренном частью 2 статьи 40 Жилищного кодекса Российской Федерации)</w:t>
      </w:r>
    </w:p>
    <w:p w:rsidR="00062A24" w:rsidRPr="00AE541D" w:rsidRDefault="00062A24" w:rsidP="00062A24">
      <w:pPr>
        <w:ind w:left="567"/>
      </w:pPr>
      <w:r w:rsidRPr="00AE541D">
        <w:t xml:space="preserve">4) технический паспорт  </w:t>
      </w:r>
    </w:p>
    <w:p w:rsidR="00062A24" w:rsidRPr="00AE541D" w:rsidRDefault="00062A24" w:rsidP="00062A24">
      <w:pPr>
        <w:pBdr>
          <w:top w:val="single" w:sz="4" w:space="1" w:color="auto"/>
        </w:pBdr>
        <w:ind w:left="3150"/>
        <w:rPr>
          <w:sz w:val="2"/>
          <w:szCs w:val="2"/>
        </w:rPr>
      </w:pPr>
    </w:p>
    <w:tbl>
      <w:tblPr>
        <w:tblW w:w="10403" w:type="dxa"/>
        <w:tblLayout w:type="fixed"/>
        <w:tblCellMar>
          <w:left w:w="28" w:type="dxa"/>
          <w:right w:w="28" w:type="dxa"/>
        </w:tblCellMar>
        <w:tblLook w:val="0000"/>
      </w:tblPr>
      <w:tblGrid>
        <w:gridCol w:w="8278"/>
        <w:gridCol w:w="454"/>
        <w:gridCol w:w="680"/>
        <w:gridCol w:w="991"/>
      </w:tblGrid>
      <w:tr w:rsidR="00062A24" w:rsidRPr="00AE541D" w:rsidTr="00062A24">
        <w:tc>
          <w:tcPr>
            <w:tcW w:w="8278" w:type="dxa"/>
            <w:tcBorders>
              <w:top w:val="nil"/>
              <w:left w:val="nil"/>
              <w:bottom w:val="single" w:sz="4" w:space="0" w:color="auto"/>
              <w:right w:val="nil"/>
            </w:tcBorders>
            <w:vAlign w:val="bottom"/>
          </w:tcPr>
          <w:p w:rsidR="00062A24" w:rsidRPr="00AE541D" w:rsidRDefault="00062A24" w:rsidP="00062A24"/>
        </w:tc>
        <w:tc>
          <w:tcPr>
            <w:tcW w:w="454" w:type="dxa"/>
            <w:tcBorders>
              <w:top w:val="nil"/>
              <w:left w:val="nil"/>
              <w:bottom w:val="nil"/>
              <w:right w:val="nil"/>
            </w:tcBorders>
            <w:vAlign w:val="bottom"/>
          </w:tcPr>
          <w:p w:rsidR="00062A24" w:rsidRPr="00AE541D" w:rsidRDefault="00062A24" w:rsidP="00062A24">
            <w:pPr>
              <w:jc w:val="center"/>
            </w:pPr>
            <w:r w:rsidRPr="00AE541D">
              <w:t>на</w:t>
            </w:r>
          </w:p>
        </w:tc>
        <w:tc>
          <w:tcPr>
            <w:tcW w:w="680" w:type="dxa"/>
            <w:tcBorders>
              <w:top w:val="nil"/>
              <w:left w:val="nil"/>
              <w:bottom w:val="single" w:sz="4" w:space="0" w:color="auto"/>
              <w:right w:val="nil"/>
            </w:tcBorders>
            <w:vAlign w:val="bottom"/>
          </w:tcPr>
          <w:p w:rsidR="00062A24" w:rsidRPr="00AE541D" w:rsidRDefault="00062A24" w:rsidP="00062A24">
            <w:pPr>
              <w:jc w:val="center"/>
            </w:pPr>
          </w:p>
        </w:tc>
        <w:tc>
          <w:tcPr>
            <w:tcW w:w="991" w:type="dxa"/>
            <w:tcBorders>
              <w:top w:val="nil"/>
              <w:left w:val="nil"/>
              <w:bottom w:val="nil"/>
              <w:right w:val="nil"/>
            </w:tcBorders>
            <w:vAlign w:val="bottom"/>
          </w:tcPr>
          <w:p w:rsidR="00062A24" w:rsidRPr="00AE541D" w:rsidRDefault="00062A24" w:rsidP="00062A24">
            <w:pPr>
              <w:ind w:left="57"/>
            </w:pPr>
            <w:proofErr w:type="gramStart"/>
            <w:r w:rsidRPr="00AE541D">
              <w:t>листах</w:t>
            </w:r>
            <w:proofErr w:type="gramEnd"/>
            <w:r w:rsidRPr="00AE541D">
              <w:t>;</w:t>
            </w:r>
          </w:p>
        </w:tc>
      </w:tr>
    </w:tbl>
    <w:p w:rsidR="00062A24" w:rsidRPr="00AE541D" w:rsidRDefault="00062A24" w:rsidP="00062A24">
      <w:pPr>
        <w:spacing w:after="240"/>
        <w:jc w:val="center"/>
      </w:pPr>
      <w:r w:rsidRPr="00AE541D">
        <w:t xml:space="preserve">(номер и дата выдачи технического паспорта переустраиваемого и (или) </w:t>
      </w:r>
      <w:proofErr w:type="spellStart"/>
      <w:r w:rsidRPr="00AE541D">
        <w:t>перепланируемого</w:t>
      </w:r>
      <w:proofErr w:type="spellEnd"/>
      <w:r w:rsidRPr="00AE541D">
        <w:t xml:space="preserve"> помещения </w:t>
      </w:r>
      <w:r w:rsidRPr="00AE541D">
        <w:br/>
        <w:t xml:space="preserve">в многоквартирном доме) </w:t>
      </w:r>
      <w:r w:rsidRPr="00AE541D">
        <w:br/>
        <w:t>(документ представляется по инициативе заявителя)</w:t>
      </w:r>
    </w:p>
    <w:p w:rsidR="00062A24" w:rsidRPr="00AE541D" w:rsidRDefault="00062A24" w:rsidP="00062A24">
      <w:pPr>
        <w:ind w:firstLine="567"/>
        <w:jc w:val="both"/>
        <w:rPr>
          <w:sz w:val="2"/>
          <w:szCs w:val="2"/>
        </w:rPr>
      </w:pPr>
      <w:r w:rsidRPr="00AE541D">
        <w:t>5) согласие всех членов семьи нанимателя, занимающих жилое помещение по договору</w:t>
      </w:r>
      <w:r w:rsidRPr="00AE541D">
        <w:br/>
      </w:r>
    </w:p>
    <w:tbl>
      <w:tblPr>
        <w:tblW w:w="4163" w:type="dxa"/>
        <w:tblLayout w:type="fixed"/>
        <w:tblCellMar>
          <w:left w:w="28" w:type="dxa"/>
          <w:right w:w="28" w:type="dxa"/>
        </w:tblCellMar>
        <w:tblLook w:val="0000"/>
      </w:tblPr>
      <w:tblGrid>
        <w:gridCol w:w="2492"/>
        <w:gridCol w:w="680"/>
        <w:gridCol w:w="991"/>
      </w:tblGrid>
      <w:tr w:rsidR="00062A24" w:rsidRPr="00AE541D" w:rsidTr="00062A24">
        <w:tc>
          <w:tcPr>
            <w:tcW w:w="2492" w:type="dxa"/>
            <w:tcBorders>
              <w:top w:val="nil"/>
              <w:left w:val="nil"/>
              <w:bottom w:val="nil"/>
              <w:right w:val="nil"/>
            </w:tcBorders>
            <w:vAlign w:val="bottom"/>
          </w:tcPr>
          <w:p w:rsidR="00062A24" w:rsidRPr="00AE541D" w:rsidRDefault="00062A24" w:rsidP="00062A24">
            <w:r w:rsidRPr="00AE541D">
              <w:t xml:space="preserve">социального найма, </w:t>
            </w:r>
            <w:proofErr w:type="gramStart"/>
            <w:r w:rsidRPr="00AE541D">
              <w:t>на</w:t>
            </w:r>
            <w:proofErr w:type="gramEnd"/>
          </w:p>
        </w:tc>
        <w:tc>
          <w:tcPr>
            <w:tcW w:w="680" w:type="dxa"/>
            <w:tcBorders>
              <w:top w:val="nil"/>
              <w:left w:val="nil"/>
              <w:bottom w:val="single" w:sz="4" w:space="0" w:color="auto"/>
              <w:right w:val="nil"/>
            </w:tcBorders>
            <w:vAlign w:val="bottom"/>
          </w:tcPr>
          <w:p w:rsidR="00062A24" w:rsidRPr="00AE541D" w:rsidRDefault="00062A24" w:rsidP="00062A24">
            <w:pPr>
              <w:jc w:val="center"/>
            </w:pPr>
          </w:p>
        </w:tc>
        <w:tc>
          <w:tcPr>
            <w:tcW w:w="991" w:type="dxa"/>
            <w:tcBorders>
              <w:top w:val="nil"/>
              <w:left w:val="nil"/>
              <w:bottom w:val="nil"/>
              <w:right w:val="nil"/>
            </w:tcBorders>
            <w:vAlign w:val="bottom"/>
          </w:tcPr>
          <w:p w:rsidR="00062A24" w:rsidRPr="00AE541D" w:rsidRDefault="00062A24" w:rsidP="00062A24">
            <w:pPr>
              <w:ind w:left="57"/>
            </w:pPr>
            <w:proofErr w:type="gramStart"/>
            <w:r w:rsidRPr="00AE541D">
              <w:t>листах</w:t>
            </w:r>
            <w:proofErr w:type="gramEnd"/>
            <w:r w:rsidRPr="00AE541D">
              <w:t>;</w:t>
            </w:r>
          </w:p>
        </w:tc>
      </w:tr>
    </w:tbl>
    <w:p w:rsidR="00062A24" w:rsidRPr="00AE541D" w:rsidRDefault="00062A24" w:rsidP="00062A24"/>
    <w:p w:rsidR="00062A24" w:rsidRPr="00AE541D" w:rsidRDefault="00062A24" w:rsidP="00062A24">
      <w:pPr>
        <w:pBdr>
          <w:top w:val="single" w:sz="4" w:space="1" w:color="auto"/>
        </w:pBdr>
        <w:spacing w:after="240"/>
        <w:jc w:val="center"/>
      </w:pPr>
      <w:r w:rsidRPr="00AE541D">
        <w:t xml:space="preserve">(если заявителем является уполномоченный </w:t>
      </w:r>
      <w:proofErr w:type="spellStart"/>
      <w:r w:rsidRPr="00AE541D">
        <w:t>наймодателем</w:t>
      </w:r>
      <w:proofErr w:type="spellEnd"/>
      <w:r w:rsidRPr="00AE541D">
        <w:t xml:space="preserve"> на представление предусмотренных настоящим пунктом документов наниматель (в том числе временно отсутствующие члены семьи нанимателя) переустраиваемого </w:t>
      </w:r>
      <w:r w:rsidRPr="00AE541D">
        <w:br/>
        <w:t xml:space="preserve">и (или) </w:t>
      </w:r>
      <w:proofErr w:type="spellStart"/>
      <w:r w:rsidRPr="00AE541D">
        <w:t>перепланируемого</w:t>
      </w:r>
      <w:proofErr w:type="spellEnd"/>
      <w:r w:rsidRPr="00AE541D">
        <w:t xml:space="preserve"> жилого помещения по договору социального найма)</w:t>
      </w:r>
    </w:p>
    <w:p w:rsidR="00062A24" w:rsidRPr="00AE541D" w:rsidRDefault="00062A24" w:rsidP="00062A24">
      <w:pPr>
        <w:ind w:left="567"/>
      </w:pPr>
      <w:r w:rsidRPr="00AE541D">
        <w:t xml:space="preserve">6) заключение  </w:t>
      </w:r>
    </w:p>
    <w:p w:rsidR="00062A24" w:rsidRPr="00AE541D" w:rsidRDefault="00062A24" w:rsidP="00062A24">
      <w:pPr>
        <w:pBdr>
          <w:top w:val="single" w:sz="4" w:space="1" w:color="auto"/>
        </w:pBdr>
        <w:ind w:left="2184"/>
        <w:rPr>
          <w:sz w:val="2"/>
          <w:szCs w:val="2"/>
        </w:rPr>
      </w:pPr>
    </w:p>
    <w:tbl>
      <w:tblPr>
        <w:tblW w:w="10403" w:type="dxa"/>
        <w:tblLayout w:type="fixed"/>
        <w:tblCellMar>
          <w:left w:w="28" w:type="dxa"/>
          <w:right w:w="28" w:type="dxa"/>
        </w:tblCellMar>
        <w:tblLook w:val="0000"/>
      </w:tblPr>
      <w:tblGrid>
        <w:gridCol w:w="8278"/>
        <w:gridCol w:w="454"/>
        <w:gridCol w:w="680"/>
        <w:gridCol w:w="991"/>
      </w:tblGrid>
      <w:tr w:rsidR="00062A24" w:rsidRPr="00AE541D" w:rsidTr="00062A24">
        <w:tc>
          <w:tcPr>
            <w:tcW w:w="8278" w:type="dxa"/>
            <w:tcBorders>
              <w:top w:val="nil"/>
              <w:left w:val="nil"/>
              <w:bottom w:val="single" w:sz="4" w:space="0" w:color="auto"/>
              <w:right w:val="nil"/>
            </w:tcBorders>
            <w:vAlign w:val="bottom"/>
          </w:tcPr>
          <w:p w:rsidR="00062A24" w:rsidRPr="00AE541D" w:rsidRDefault="00062A24" w:rsidP="00062A24"/>
        </w:tc>
        <w:tc>
          <w:tcPr>
            <w:tcW w:w="454" w:type="dxa"/>
            <w:tcBorders>
              <w:top w:val="nil"/>
              <w:left w:val="nil"/>
              <w:bottom w:val="nil"/>
              <w:right w:val="nil"/>
            </w:tcBorders>
            <w:vAlign w:val="bottom"/>
          </w:tcPr>
          <w:p w:rsidR="00062A24" w:rsidRPr="00AE541D" w:rsidRDefault="00062A24" w:rsidP="00062A24">
            <w:pPr>
              <w:jc w:val="center"/>
            </w:pPr>
            <w:r w:rsidRPr="00AE541D">
              <w:t>на</w:t>
            </w:r>
          </w:p>
        </w:tc>
        <w:tc>
          <w:tcPr>
            <w:tcW w:w="680" w:type="dxa"/>
            <w:tcBorders>
              <w:top w:val="nil"/>
              <w:left w:val="nil"/>
              <w:bottom w:val="single" w:sz="4" w:space="0" w:color="auto"/>
              <w:right w:val="nil"/>
            </w:tcBorders>
            <w:vAlign w:val="bottom"/>
          </w:tcPr>
          <w:p w:rsidR="00062A24" w:rsidRPr="00AE541D" w:rsidRDefault="00062A24" w:rsidP="00062A24">
            <w:pPr>
              <w:jc w:val="center"/>
            </w:pPr>
          </w:p>
        </w:tc>
        <w:tc>
          <w:tcPr>
            <w:tcW w:w="991" w:type="dxa"/>
            <w:tcBorders>
              <w:top w:val="nil"/>
              <w:left w:val="nil"/>
              <w:bottom w:val="nil"/>
              <w:right w:val="nil"/>
            </w:tcBorders>
            <w:vAlign w:val="bottom"/>
          </w:tcPr>
          <w:p w:rsidR="00062A24" w:rsidRPr="00AE541D" w:rsidRDefault="00062A24" w:rsidP="00062A24">
            <w:pPr>
              <w:ind w:left="57"/>
            </w:pPr>
            <w:proofErr w:type="gramStart"/>
            <w:r w:rsidRPr="00AE541D">
              <w:t>листах</w:t>
            </w:r>
            <w:proofErr w:type="gramEnd"/>
            <w:r w:rsidRPr="00AE541D">
              <w:t>;</w:t>
            </w:r>
          </w:p>
        </w:tc>
      </w:tr>
    </w:tbl>
    <w:p w:rsidR="00062A24" w:rsidRPr="00AE541D" w:rsidRDefault="00062A24" w:rsidP="00062A24">
      <w:pPr>
        <w:spacing w:after="240"/>
        <w:jc w:val="center"/>
      </w:pPr>
      <w:r w:rsidRPr="00AE541D">
        <w:t xml:space="preserve">(номер, дата выдачи и наименование органа по охране памятников архитектуры, истории и культуры, выдавшего заключение о допустимости проведения переустройства и (или) перепланировки помещения </w:t>
      </w:r>
      <w:r w:rsidRPr="00AE541D">
        <w:br/>
        <w:t xml:space="preserve">в многоквартирном доме, если такое помещение или дом, в котором оно находится, является памятником архитектуры, истории или культуры) </w:t>
      </w:r>
      <w:r w:rsidRPr="00AE541D">
        <w:br/>
        <w:t>(документ представляется по инициативе заявителя)</w:t>
      </w:r>
    </w:p>
    <w:p w:rsidR="00062A24" w:rsidRPr="00AE541D" w:rsidRDefault="00062A24" w:rsidP="00062A24">
      <w:pPr>
        <w:ind w:left="567"/>
      </w:pPr>
      <w:r w:rsidRPr="00AE541D">
        <w:t xml:space="preserve">7)  </w:t>
      </w:r>
    </w:p>
    <w:p w:rsidR="00062A24" w:rsidRPr="00AE541D" w:rsidRDefault="00062A24" w:rsidP="00062A24">
      <w:pPr>
        <w:pBdr>
          <w:top w:val="single" w:sz="4" w:space="1" w:color="auto"/>
        </w:pBdr>
        <w:ind w:left="896"/>
        <w:rPr>
          <w:sz w:val="2"/>
          <w:szCs w:val="2"/>
        </w:rPr>
      </w:pPr>
    </w:p>
    <w:tbl>
      <w:tblPr>
        <w:tblW w:w="10403" w:type="dxa"/>
        <w:tblLayout w:type="fixed"/>
        <w:tblCellMar>
          <w:left w:w="28" w:type="dxa"/>
          <w:right w:w="28" w:type="dxa"/>
        </w:tblCellMar>
        <w:tblLook w:val="0000"/>
      </w:tblPr>
      <w:tblGrid>
        <w:gridCol w:w="8278"/>
        <w:gridCol w:w="454"/>
        <w:gridCol w:w="680"/>
        <w:gridCol w:w="991"/>
      </w:tblGrid>
      <w:tr w:rsidR="00062A24" w:rsidRPr="00AE541D" w:rsidTr="00062A24">
        <w:tc>
          <w:tcPr>
            <w:tcW w:w="8278" w:type="dxa"/>
            <w:tcBorders>
              <w:top w:val="nil"/>
              <w:left w:val="nil"/>
              <w:bottom w:val="single" w:sz="4" w:space="0" w:color="auto"/>
              <w:right w:val="nil"/>
            </w:tcBorders>
            <w:vAlign w:val="bottom"/>
          </w:tcPr>
          <w:p w:rsidR="00062A24" w:rsidRPr="00AE541D" w:rsidRDefault="00062A24" w:rsidP="00062A24"/>
        </w:tc>
        <w:tc>
          <w:tcPr>
            <w:tcW w:w="454" w:type="dxa"/>
            <w:tcBorders>
              <w:top w:val="nil"/>
              <w:left w:val="nil"/>
              <w:bottom w:val="nil"/>
              <w:right w:val="nil"/>
            </w:tcBorders>
            <w:vAlign w:val="bottom"/>
          </w:tcPr>
          <w:p w:rsidR="00062A24" w:rsidRPr="00AE541D" w:rsidRDefault="00062A24" w:rsidP="00062A24">
            <w:pPr>
              <w:jc w:val="center"/>
            </w:pPr>
            <w:r w:rsidRPr="00AE541D">
              <w:t>на</w:t>
            </w:r>
          </w:p>
        </w:tc>
        <w:tc>
          <w:tcPr>
            <w:tcW w:w="680" w:type="dxa"/>
            <w:tcBorders>
              <w:top w:val="nil"/>
              <w:left w:val="nil"/>
              <w:bottom w:val="single" w:sz="4" w:space="0" w:color="auto"/>
              <w:right w:val="nil"/>
            </w:tcBorders>
            <w:vAlign w:val="bottom"/>
          </w:tcPr>
          <w:p w:rsidR="00062A24" w:rsidRPr="00AE541D" w:rsidRDefault="00062A24" w:rsidP="00062A24">
            <w:pPr>
              <w:jc w:val="center"/>
            </w:pPr>
          </w:p>
        </w:tc>
        <w:tc>
          <w:tcPr>
            <w:tcW w:w="991" w:type="dxa"/>
            <w:tcBorders>
              <w:top w:val="nil"/>
              <w:left w:val="nil"/>
              <w:bottom w:val="nil"/>
              <w:right w:val="nil"/>
            </w:tcBorders>
            <w:vAlign w:val="bottom"/>
          </w:tcPr>
          <w:p w:rsidR="00062A24" w:rsidRPr="00AE541D" w:rsidRDefault="00062A24" w:rsidP="00062A24">
            <w:pPr>
              <w:ind w:left="57"/>
            </w:pPr>
            <w:proofErr w:type="gramStart"/>
            <w:r w:rsidRPr="00AE541D">
              <w:t>листах</w:t>
            </w:r>
            <w:proofErr w:type="gramEnd"/>
            <w:r w:rsidRPr="00AE541D">
              <w:t>.</w:t>
            </w:r>
          </w:p>
        </w:tc>
      </w:tr>
    </w:tbl>
    <w:p w:rsidR="00062A24" w:rsidRPr="00AE541D" w:rsidRDefault="00062A24" w:rsidP="00062A24">
      <w:pPr>
        <w:spacing w:after="960"/>
        <w:jc w:val="center"/>
      </w:pPr>
      <w:r w:rsidRPr="00AE541D">
        <w:t>(вид, номер и дата документа, подтверждающего полномочия заявителя)</w:t>
      </w:r>
    </w:p>
    <w:tbl>
      <w:tblPr>
        <w:tblW w:w="10264" w:type="dxa"/>
        <w:tblLayout w:type="fixed"/>
        <w:tblCellMar>
          <w:left w:w="28" w:type="dxa"/>
          <w:right w:w="28" w:type="dxa"/>
        </w:tblCellMar>
        <w:tblLook w:val="0000"/>
      </w:tblPr>
      <w:tblGrid>
        <w:gridCol w:w="198"/>
        <w:gridCol w:w="454"/>
        <w:gridCol w:w="255"/>
        <w:gridCol w:w="1474"/>
        <w:gridCol w:w="369"/>
        <w:gridCol w:w="369"/>
        <w:gridCol w:w="454"/>
        <w:gridCol w:w="3119"/>
        <w:gridCol w:w="170"/>
        <w:gridCol w:w="3402"/>
      </w:tblGrid>
      <w:tr w:rsidR="00062A24" w:rsidRPr="00AE541D" w:rsidTr="00062A24">
        <w:trPr>
          <w:cantSplit/>
        </w:trPr>
        <w:tc>
          <w:tcPr>
            <w:tcW w:w="198" w:type="dxa"/>
            <w:tcBorders>
              <w:top w:val="nil"/>
              <w:left w:val="nil"/>
              <w:bottom w:val="nil"/>
              <w:right w:val="nil"/>
            </w:tcBorders>
            <w:vAlign w:val="bottom"/>
          </w:tcPr>
          <w:p w:rsidR="00062A24" w:rsidRPr="00AE541D" w:rsidRDefault="00062A24" w:rsidP="00062A24">
            <w:pPr>
              <w:jc w:val="right"/>
            </w:pPr>
            <w:r w:rsidRPr="00AE541D">
              <w:t>«</w:t>
            </w:r>
          </w:p>
        </w:tc>
        <w:tc>
          <w:tcPr>
            <w:tcW w:w="454" w:type="dxa"/>
            <w:tcBorders>
              <w:top w:val="nil"/>
              <w:left w:val="nil"/>
              <w:bottom w:val="single" w:sz="4" w:space="0" w:color="auto"/>
              <w:right w:val="nil"/>
            </w:tcBorders>
            <w:vAlign w:val="bottom"/>
          </w:tcPr>
          <w:p w:rsidR="00062A24" w:rsidRPr="00AE541D" w:rsidRDefault="00062A24" w:rsidP="00062A24">
            <w:pPr>
              <w:jc w:val="center"/>
            </w:pPr>
          </w:p>
        </w:tc>
        <w:tc>
          <w:tcPr>
            <w:tcW w:w="255" w:type="dxa"/>
            <w:tcBorders>
              <w:top w:val="nil"/>
              <w:left w:val="nil"/>
              <w:bottom w:val="nil"/>
              <w:right w:val="nil"/>
            </w:tcBorders>
            <w:vAlign w:val="bottom"/>
          </w:tcPr>
          <w:p w:rsidR="00062A24" w:rsidRPr="00AE541D" w:rsidRDefault="00062A24" w:rsidP="00062A24">
            <w:r w:rsidRPr="00AE541D">
              <w:t>»</w:t>
            </w:r>
          </w:p>
        </w:tc>
        <w:tc>
          <w:tcPr>
            <w:tcW w:w="1474" w:type="dxa"/>
            <w:tcBorders>
              <w:top w:val="nil"/>
              <w:left w:val="nil"/>
              <w:bottom w:val="single" w:sz="4" w:space="0" w:color="auto"/>
              <w:right w:val="nil"/>
            </w:tcBorders>
            <w:vAlign w:val="bottom"/>
          </w:tcPr>
          <w:p w:rsidR="00062A24" w:rsidRPr="00AE541D" w:rsidRDefault="00062A24" w:rsidP="00062A24">
            <w:pPr>
              <w:jc w:val="center"/>
            </w:pPr>
          </w:p>
        </w:tc>
        <w:tc>
          <w:tcPr>
            <w:tcW w:w="369" w:type="dxa"/>
            <w:tcBorders>
              <w:top w:val="nil"/>
              <w:left w:val="nil"/>
              <w:bottom w:val="nil"/>
              <w:right w:val="nil"/>
            </w:tcBorders>
            <w:vAlign w:val="bottom"/>
          </w:tcPr>
          <w:p w:rsidR="00062A24" w:rsidRPr="00AE541D" w:rsidRDefault="00062A24" w:rsidP="00062A24">
            <w:pPr>
              <w:jc w:val="right"/>
            </w:pPr>
            <w:r w:rsidRPr="00AE541D">
              <w:t>20</w:t>
            </w:r>
          </w:p>
        </w:tc>
        <w:tc>
          <w:tcPr>
            <w:tcW w:w="369" w:type="dxa"/>
            <w:tcBorders>
              <w:top w:val="nil"/>
              <w:left w:val="nil"/>
              <w:bottom w:val="single" w:sz="4" w:space="0" w:color="auto"/>
              <w:right w:val="nil"/>
            </w:tcBorders>
            <w:vAlign w:val="bottom"/>
          </w:tcPr>
          <w:p w:rsidR="00062A24" w:rsidRPr="00AE541D" w:rsidRDefault="00062A24" w:rsidP="00062A24"/>
        </w:tc>
        <w:tc>
          <w:tcPr>
            <w:tcW w:w="454" w:type="dxa"/>
            <w:tcBorders>
              <w:top w:val="nil"/>
              <w:left w:val="nil"/>
              <w:bottom w:val="nil"/>
              <w:right w:val="nil"/>
            </w:tcBorders>
            <w:vAlign w:val="bottom"/>
          </w:tcPr>
          <w:p w:rsidR="00062A24" w:rsidRPr="00AE541D" w:rsidRDefault="00062A24" w:rsidP="00062A24">
            <w:pPr>
              <w:ind w:left="57"/>
            </w:pPr>
            <w:proofErr w:type="gramStart"/>
            <w:r w:rsidRPr="00AE541D">
              <w:t>г</w:t>
            </w:r>
            <w:proofErr w:type="gramEnd"/>
            <w:r w:rsidRPr="00AE541D">
              <w:t>.</w:t>
            </w:r>
          </w:p>
        </w:tc>
        <w:tc>
          <w:tcPr>
            <w:tcW w:w="3119" w:type="dxa"/>
            <w:tcBorders>
              <w:top w:val="nil"/>
              <w:left w:val="nil"/>
              <w:bottom w:val="single" w:sz="4" w:space="0" w:color="auto"/>
              <w:right w:val="nil"/>
            </w:tcBorders>
            <w:vAlign w:val="bottom"/>
          </w:tcPr>
          <w:p w:rsidR="00062A24" w:rsidRPr="00AE541D" w:rsidRDefault="00062A24" w:rsidP="00062A24">
            <w:pPr>
              <w:jc w:val="center"/>
            </w:pPr>
          </w:p>
        </w:tc>
        <w:tc>
          <w:tcPr>
            <w:tcW w:w="170" w:type="dxa"/>
            <w:tcBorders>
              <w:top w:val="nil"/>
              <w:left w:val="nil"/>
              <w:bottom w:val="nil"/>
              <w:right w:val="nil"/>
            </w:tcBorders>
            <w:vAlign w:val="bottom"/>
          </w:tcPr>
          <w:p w:rsidR="00062A24" w:rsidRPr="00AE541D" w:rsidRDefault="00062A24" w:rsidP="00062A24">
            <w:pPr>
              <w:jc w:val="center"/>
            </w:pPr>
          </w:p>
        </w:tc>
        <w:tc>
          <w:tcPr>
            <w:tcW w:w="3402" w:type="dxa"/>
            <w:tcBorders>
              <w:top w:val="nil"/>
              <w:left w:val="nil"/>
              <w:bottom w:val="single" w:sz="4" w:space="0" w:color="auto"/>
              <w:right w:val="nil"/>
            </w:tcBorders>
            <w:vAlign w:val="bottom"/>
          </w:tcPr>
          <w:p w:rsidR="00062A24" w:rsidRPr="00AE541D" w:rsidRDefault="00062A24" w:rsidP="00062A24">
            <w:pPr>
              <w:jc w:val="center"/>
            </w:pPr>
          </w:p>
        </w:tc>
      </w:tr>
      <w:tr w:rsidR="00062A24" w:rsidRPr="00F21AE1" w:rsidTr="00062A24">
        <w:trPr>
          <w:cantSplit/>
        </w:trPr>
        <w:tc>
          <w:tcPr>
            <w:tcW w:w="198" w:type="dxa"/>
            <w:tcBorders>
              <w:top w:val="nil"/>
              <w:left w:val="nil"/>
              <w:bottom w:val="nil"/>
              <w:right w:val="nil"/>
            </w:tcBorders>
          </w:tcPr>
          <w:p w:rsidR="00062A24" w:rsidRPr="00AE541D" w:rsidRDefault="00062A24" w:rsidP="00062A24">
            <w:pPr>
              <w:jc w:val="right"/>
            </w:pPr>
          </w:p>
        </w:tc>
        <w:tc>
          <w:tcPr>
            <w:tcW w:w="454" w:type="dxa"/>
            <w:tcBorders>
              <w:top w:val="nil"/>
              <w:left w:val="nil"/>
              <w:bottom w:val="nil"/>
              <w:right w:val="nil"/>
            </w:tcBorders>
          </w:tcPr>
          <w:p w:rsidR="00062A24" w:rsidRPr="00AE541D" w:rsidRDefault="00062A24" w:rsidP="00062A24">
            <w:pPr>
              <w:jc w:val="center"/>
            </w:pPr>
          </w:p>
        </w:tc>
        <w:tc>
          <w:tcPr>
            <w:tcW w:w="255" w:type="dxa"/>
            <w:tcBorders>
              <w:top w:val="nil"/>
              <w:left w:val="nil"/>
              <w:bottom w:val="nil"/>
              <w:right w:val="nil"/>
            </w:tcBorders>
          </w:tcPr>
          <w:p w:rsidR="00062A24" w:rsidRPr="00AE541D" w:rsidRDefault="00062A24" w:rsidP="00062A24"/>
        </w:tc>
        <w:tc>
          <w:tcPr>
            <w:tcW w:w="1474" w:type="dxa"/>
            <w:tcBorders>
              <w:top w:val="nil"/>
              <w:left w:val="nil"/>
              <w:bottom w:val="nil"/>
              <w:right w:val="nil"/>
            </w:tcBorders>
          </w:tcPr>
          <w:p w:rsidR="00062A24" w:rsidRPr="00AE541D" w:rsidRDefault="00062A24" w:rsidP="00062A24">
            <w:pPr>
              <w:jc w:val="center"/>
            </w:pPr>
          </w:p>
        </w:tc>
        <w:tc>
          <w:tcPr>
            <w:tcW w:w="369" w:type="dxa"/>
            <w:tcBorders>
              <w:top w:val="nil"/>
              <w:left w:val="nil"/>
              <w:bottom w:val="nil"/>
              <w:right w:val="nil"/>
            </w:tcBorders>
          </w:tcPr>
          <w:p w:rsidR="00062A24" w:rsidRPr="00AE541D" w:rsidRDefault="00062A24" w:rsidP="00062A24">
            <w:pPr>
              <w:jc w:val="right"/>
            </w:pPr>
          </w:p>
        </w:tc>
        <w:tc>
          <w:tcPr>
            <w:tcW w:w="369" w:type="dxa"/>
            <w:tcBorders>
              <w:top w:val="nil"/>
              <w:left w:val="nil"/>
              <w:bottom w:val="nil"/>
              <w:right w:val="nil"/>
            </w:tcBorders>
          </w:tcPr>
          <w:p w:rsidR="00062A24" w:rsidRPr="00AE541D" w:rsidRDefault="00062A24" w:rsidP="00062A24"/>
        </w:tc>
        <w:tc>
          <w:tcPr>
            <w:tcW w:w="454" w:type="dxa"/>
            <w:tcBorders>
              <w:top w:val="nil"/>
              <w:left w:val="nil"/>
              <w:bottom w:val="nil"/>
              <w:right w:val="nil"/>
            </w:tcBorders>
          </w:tcPr>
          <w:p w:rsidR="00062A24" w:rsidRPr="00AE541D" w:rsidRDefault="00062A24" w:rsidP="00062A24"/>
        </w:tc>
        <w:tc>
          <w:tcPr>
            <w:tcW w:w="3119" w:type="dxa"/>
            <w:tcBorders>
              <w:top w:val="nil"/>
              <w:left w:val="nil"/>
              <w:bottom w:val="nil"/>
              <w:right w:val="nil"/>
            </w:tcBorders>
          </w:tcPr>
          <w:p w:rsidR="00062A24" w:rsidRPr="00AE541D" w:rsidRDefault="00062A24" w:rsidP="00062A24">
            <w:pPr>
              <w:jc w:val="center"/>
            </w:pPr>
            <w:r w:rsidRPr="00AE541D">
              <w:t>(подпись заявителя или уполномоченного им лица)</w:t>
            </w:r>
          </w:p>
        </w:tc>
        <w:tc>
          <w:tcPr>
            <w:tcW w:w="170" w:type="dxa"/>
            <w:tcBorders>
              <w:top w:val="nil"/>
              <w:left w:val="nil"/>
              <w:bottom w:val="nil"/>
              <w:right w:val="nil"/>
            </w:tcBorders>
          </w:tcPr>
          <w:p w:rsidR="00062A24" w:rsidRPr="00AE541D" w:rsidRDefault="00062A24" w:rsidP="00062A24">
            <w:pPr>
              <w:jc w:val="center"/>
            </w:pPr>
          </w:p>
        </w:tc>
        <w:tc>
          <w:tcPr>
            <w:tcW w:w="3402" w:type="dxa"/>
            <w:tcBorders>
              <w:top w:val="nil"/>
              <w:left w:val="nil"/>
              <w:bottom w:val="nil"/>
              <w:right w:val="nil"/>
            </w:tcBorders>
          </w:tcPr>
          <w:p w:rsidR="00062A24" w:rsidRPr="00F21AE1" w:rsidRDefault="00062A24" w:rsidP="00062A24">
            <w:pPr>
              <w:jc w:val="center"/>
            </w:pPr>
            <w:proofErr w:type="gramStart"/>
            <w:r w:rsidRPr="00AE541D">
              <w:t xml:space="preserve">(фамилия, имя, отчество </w:t>
            </w:r>
            <w:r w:rsidRPr="00AE541D">
              <w:br/>
              <w:t>(при наличии)</w:t>
            </w:r>
            <w:proofErr w:type="gramEnd"/>
          </w:p>
        </w:tc>
      </w:tr>
    </w:tbl>
    <w:p w:rsidR="00062A24" w:rsidRPr="00F21AE1" w:rsidRDefault="00062A24" w:rsidP="00062A24"/>
    <w:p w:rsidR="00062A24" w:rsidRDefault="00062A24" w:rsidP="00062A24">
      <w:pPr>
        <w:rPr>
          <w:b/>
          <w:strike/>
        </w:rPr>
      </w:pPr>
    </w:p>
    <w:p w:rsidR="00062A24" w:rsidRPr="005E308C" w:rsidRDefault="00062A24" w:rsidP="00062A24">
      <w:pPr>
        <w:rPr>
          <w:b/>
          <w:strike/>
        </w:rPr>
      </w:pPr>
    </w:p>
    <w:p w:rsidR="00062A24" w:rsidRDefault="00062A24" w:rsidP="00062A24">
      <w:pPr>
        <w:pStyle w:val="ConsPlusNormal"/>
        <w:ind w:firstLine="8222"/>
        <w:outlineLvl w:val="0"/>
        <w:rPr>
          <w:rFonts w:ascii="Times New Roman" w:hAnsi="Times New Roman" w:cs="Times New Roman"/>
          <w:b/>
          <w:sz w:val="24"/>
          <w:szCs w:val="24"/>
        </w:rPr>
      </w:pPr>
    </w:p>
    <w:p w:rsidR="00062A24" w:rsidRPr="00F645C4" w:rsidRDefault="00062A24" w:rsidP="0099049C">
      <w:pPr>
        <w:pStyle w:val="ConsPlusNormal"/>
        <w:ind w:firstLine="0"/>
        <w:outlineLvl w:val="0"/>
        <w:rPr>
          <w:rFonts w:ascii="Times New Roman" w:hAnsi="Times New Roman" w:cs="Times New Roman"/>
          <w:b/>
          <w:sz w:val="24"/>
          <w:szCs w:val="24"/>
        </w:rPr>
      </w:pPr>
      <w:r w:rsidRPr="00F645C4">
        <w:rPr>
          <w:rFonts w:ascii="Times New Roman" w:hAnsi="Times New Roman" w:cs="Times New Roman"/>
          <w:b/>
          <w:sz w:val="24"/>
          <w:szCs w:val="24"/>
        </w:rPr>
        <w:t>Приложение 2</w:t>
      </w:r>
    </w:p>
    <w:p w:rsidR="00062A24" w:rsidRDefault="00062A24" w:rsidP="00062A24">
      <w:pPr>
        <w:pStyle w:val="ConsPlusNormal"/>
        <w:jc w:val="right"/>
        <w:rPr>
          <w:rFonts w:ascii="Times New Roman" w:hAnsi="Times New Roman" w:cs="Times New Roman"/>
        </w:rPr>
      </w:pPr>
      <w:r w:rsidRPr="00F645C4">
        <w:rPr>
          <w:rFonts w:ascii="Times New Roman" w:hAnsi="Times New Roman" w:cs="Times New Roman"/>
          <w:sz w:val="24"/>
          <w:szCs w:val="24"/>
        </w:rPr>
        <w:t>к административному регламенту</w:t>
      </w:r>
    </w:p>
    <w:p w:rsidR="00062A24" w:rsidRDefault="00062A24" w:rsidP="00062A24">
      <w:pPr>
        <w:pStyle w:val="ConsPlusNormal"/>
        <w:jc w:val="right"/>
        <w:rPr>
          <w:rFonts w:ascii="Times New Roman" w:hAnsi="Times New Roman" w:cs="Times New Roman"/>
        </w:rPr>
      </w:pPr>
    </w:p>
    <w:tbl>
      <w:tblPr>
        <w:tblW w:w="0" w:type="auto"/>
        <w:tblLayout w:type="fixed"/>
        <w:tblCellMar>
          <w:top w:w="102" w:type="dxa"/>
          <w:left w:w="62" w:type="dxa"/>
          <w:bottom w:w="102" w:type="dxa"/>
          <w:right w:w="62" w:type="dxa"/>
        </w:tblCellMar>
        <w:tblLook w:val="0000"/>
      </w:tblPr>
      <w:tblGrid>
        <w:gridCol w:w="5386"/>
      </w:tblGrid>
      <w:tr w:rsidR="00062A24" w:rsidRPr="007E7AC6" w:rsidTr="00062A24">
        <w:tc>
          <w:tcPr>
            <w:tcW w:w="5386" w:type="dxa"/>
          </w:tcPr>
          <w:p w:rsidR="00062A24" w:rsidRPr="007E7AC6" w:rsidRDefault="00062A24" w:rsidP="00062A24">
            <w:pPr>
              <w:autoSpaceDE w:val="0"/>
              <w:autoSpaceDN w:val="0"/>
              <w:adjustRightInd w:val="0"/>
            </w:pPr>
            <w:r w:rsidRPr="007E7AC6">
              <w:t>(Бланк органа, осуществляющего согласование)</w:t>
            </w:r>
          </w:p>
        </w:tc>
      </w:tr>
    </w:tbl>
    <w:p w:rsidR="00062A24" w:rsidRPr="007E7AC6" w:rsidRDefault="00062A24" w:rsidP="00062A24">
      <w:pPr>
        <w:autoSpaceDE w:val="0"/>
        <w:autoSpaceDN w:val="0"/>
        <w:adjustRightInd w:val="0"/>
        <w:jc w:val="both"/>
        <w:outlineLvl w:val="0"/>
      </w:pPr>
    </w:p>
    <w:p w:rsidR="00062A24" w:rsidRPr="007E7AC6" w:rsidRDefault="00062A24" w:rsidP="00062A24">
      <w:pPr>
        <w:pStyle w:val="10"/>
        <w:keepNext w:val="0"/>
        <w:autoSpaceDE w:val="0"/>
        <w:autoSpaceDN w:val="0"/>
        <w:adjustRightInd w:val="0"/>
        <w:jc w:val="both"/>
        <w:rPr>
          <w:rFonts w:ascii="Courier New" w:hAnsi="Courier New" w:cs="Courier New"/>
          <w:b w:val="0"/>
          <w:bCs/>
          <w:sz w:val="20"/>
        </w:rPr>
      </w:pPr>
      <w:r w:rsidRPr="007E7AC6">
        <w:rPr>
          <w:rFonts w:ascii="Courier New" w:hAnsi="Courier New" w:cs="Courier New"/>
          <w:b w:val="0"/>
          <w:bCs/>
          <w:sz w:val="20"/>
        </w:rPr>
        <w:t xml:space="preserve">                                  РЕШЕНИЕ</w:t>
      </w:r>
    </w:p>
    <w:p w:rsidR="00062A24" w:rsidRPr="007E7AC6" w:rsidRDefault="00062A24" w:rsidP="00062A24">
      <w:pPr>
        <w:pStyle w:val="10"/>
        <w:keepNext w:val="0"/>
        <w:autoSpaceDE w:val="0"/>
        <w:autoSpaceDN w:val="0"/>
        <w:adjustRightInd w:val="0"/>
        <w:jc w:val="both"/>
        <w:rPr>
          <w:rFonts w:ascii="Courier New" w:hAnsi="Courier New" w:cs="Courier New"/>
          <w:b w:val="0"/>
          <w:bCs/>
          <w:sz w:val="20"/>
        </w:rPr>
      </w:pPr>
      <w:r w:rsidRPr="007E7AC6">
        <w:rPr>
          <w:rFonts w:ascii="Courier New" w:hAnsi="Courier New" w:cs="Courier New"/>
          <w:b w:val="0"/>
          <w:bCs/>
          <w:sz w:val="20"/>
        </w:rPr>
        <w:t xml:space="preserve">        о согласовании или об отказе в согласовании переустройства</w:t>
      </w:r>
    </w:p>
    <w:p w:rsidR="00062A24" w:rsidRPr="007E7AC6" w:rsidRDefault="00062A24" w:rsidP="00062A24">
      <w:pPr>
        <w:pStyle w:val="10"/>
        <w:keepNext w:val="0"/>
        <w:autoSpaceDE w:val="0"/>
        <w:autoSpaceDN w:val="0"/>
        <w:adjustRightInd w:val="0"/>
        <w:jc w:val="both"/>
        <w:rPr>
          <w:rFonts w:ascii="Courier New" w:hAnsi="Courier New" w:cs="Courier New"/>
          <w:b w:val="0"/>
          <w:bCs/>
          <w:sz w:val="20"/>
        </w:rPr>
      </w:pPr>
      <w:r w:rsidRPr="007E7AC6">
        <w:rPr>
          <w:rFonts w:ascii="Courier New" w:hAnsi="Courier New" w:cs="Courier New"/>
          <w:b w:val="0"/>
          <w:bCs/>
          <w:sz w:val="20"/>
        </w:rPr>
        <w:t xml:space="preserve">          и (или) перепланировки помещения в многоквартирном доме</w:t>
      </w:r>
    </w:p>
    <w:p w:rsidR="00062A24" w:rsidRPr="007E7AC6" w:rsidRDefault="00062A24" w:rsidP="00062A24">
      <w:pPr>
        <w:pStyle w:val="10"/>
        <w:keepNext w:val="0"/>
        <w:autoSpaceDE w:val="0"/>
        <w:autoSpaceDN w:val="0"/>
        <w:adjustRightInd w:val="0"/>
        <w:jc w:val="both"/>
        <w:rPr>
          <w:rFonts w:ascii="Courier New" w:hAnsi="Courier New" w:cs="Courier New"/>
          <w:b w:val="0"/>
          <w:bCs/>
          <w:sz w:val="20"/>
        </w:rPr>
      </w:pPr>
    </w:p>
    <w:p w:rsidR="00062A24" w:rsidRPr="007E7AC6" w:rsidRDefault="00062A24" w:rsidP="00062A24">
      <w:pPr>
        <w:pStyle w:val="10"/>
        <w:keepNext w:val="0"/>
        <w:autoSpaceDE w:val="0"/>
        <w:autoSpaceDN w:val="0"/>
        <w:adjustRightInd w:val="0"/>
        <w:jc w:val="both"/>
        <w:rPr>
          <w:rFonts w:ascii="Courier New" w:hAnsi="Courier New" w:cs="Courier New"/>
          <w:b w:val="0"/>
          <w:bCs/>
          <w:sz w:val="20"/>
        </w:rPr>
      </w:pPr>
      <w:r w:rsidRPr="007E7AC6">
        <w:rPr>
          <w:rFonts w:ascii="Courier New" w:hAnsi="Courier New" w:cs="Courier New"/>
          <w:b w:val="0"/>
          <w:bCs/>
          <w:sz w:val="20"/>
        </w:rPr>
        <w:t>В связи с заявлением ______________________________________________________</w:t>
      </w:r>
    </w:p>
    <w:p w:rsidR="00062A24" w:rsidRPr="007E7AC6" w:rsidRDefault="00062A24" w:rsidP="00062A24">
      <w:pPr>
        <w:pStyle w:val="10"/>
        <w:keepNext w:val="0"/>
        <w:autoSpaceDE w:val="0"/>
        <w:autoSpaceDN w:val="0"/>
        <w:adjustRightInd w:val="0"/>
        <w:jc w:val="both"/>
        <w:rPr>
          <w:rFonts w:ascii="Courier New" w:hAnsi="Courier New" w:cs="Courier New"/>
          <w:b w:val="0"/>
          <w:bCs/>
          <w:sz w:val="20"/>
        </w:rPr>
      </w:pPr>
      <w:r w:rsidRPr="007E7AC6">
        <w:rPr>
          <w:rFonts w:ascii="Courier New" w:hAnsi="Courier New" w:cs="Courier New"/>
          <w:b w:val="0"/>
          <w:bCs/>
          <w:sz w:val="20"/>
        </w:rPr>
        <w:t>___________________________________________________________________________</w:t>
      </w:r>
    </w:p>
    <w:p w:rsidR="00062A24" w:rsidRPr="007E7AC6" w:rsidRDefault="00062A24" w:rsidP="00062A24">
      <w:pPr>
        <w:pStyle w:val="10"/>
        <w:keepNext w:val="0"/>
        <w:autoSpaceDE w:val="0"/>
        <w:autoSpaceDN w:val="0"/>
        <w:adjustRightInd w:val="0"/>
        <w:jc w:val="both"/>
        <w:rPr>
          <w:rFonts w:ascii="Courier New" w:hAnsi="Courier New" w:cs="Courier New"/>
          <w:b w:val="0"/>
          <w:bCs/>
          <w:sz w:val="20"/>
        </w:rPr>
      </w:pPr>
      <w:proofErr w:type="gramStart"/>
      <w:r w:rsidRPr="007E7AC6">
        <w:rPr>
          <w:rFonts w:ascii="Courier New" w:hAnsi="Courier New" w:cs="Courier New"/>
          <w:b w:val="0"/>
          <w:bCs/>
          <w:sz w:val="20"/>
        </w:rPr>
        <w:t>(для юридических лиц - полное и сокращенное (при наличии) наименования,</w:t>
      </w:r>
      <w:proofErr w:type="gramEnd"/>
    </w:p>
    <w:p w:rsidR="00062A24" w:rsidRPr="007E7AC6" w:rsidRDefault="00062A24" w:rsidP="00062A24">
      <w:pPr>
        <w:pStyle w:val="10"/>
        <w:keepNext w:val="0"/>
        <w:autoSpaceDE w:val="0"/>
        <w:autoSpaceDN w:val="0"/>
        <w:adjustRightInd w:val="0"/>
        <w:jc w:val="both"/>
        <w:rPr>
          <w:rFonts w:ascii="Courier New" w:hAnsi="Courier New" w:cs="Courier New"/>
          <w:b w:val="0"/>
          <w:bCs/>
          <w:sz w:val="20"/>
        </w:rPr>
      </w:pPr>
      <w:proofErr w:type="gramStart"/>
      <w:r w:rsidRPr="007E7AC6">
        <w:rPr>
          <w:rFonts w:ascii="Courier New" w:hAnsi="Courier New" w:cs="Courier New"/>
          <w:b w:val="0"/>
          <w:bCs/>
          <w:sz w:val="20"/>
        </w:rPr>
        <w:t>основной государственный регистрационный номер (для иностранного</w:t>
      </w:r>
      <w:proofErr w:type="gramEnd"/>
    </w:p>
    <w:p w:rsidR="00062A24" w:rsidRPr="007E7AC6" w:rsidRDefault="00062A24" w:rsidP="00062A24">
      <w:pPr>
        <w:pStyle w:val="10"/>
        <w:keepNext w:val="0"/>
        <w:autoSpaceDE w:val="0"/>
        <w:autoSpaceDN w:val="0"/>
        <w:adjustRightInd w:val="0"/>
        <w:jc w:val="both"/>
        <w:rPr>
          <w:rFonts w:ascii="Courier New" w:hAnsi="Courier New" w:cs="Courier New"/>
          <w:b w:val="0"/>
          <w:bCs/>
          <w:sz w:val="20"/>
        </w:rPr>
      </w:pPr>
      <w:r w:rsidRPr="007E7AC6">
        <w:rPr>
          <w:rFonts w:ascii="Courier New" w:hAnsi="Courier New" w:cs="Courier New"/>
          <w:b w:val="0"/>
          <w:bCs/>
          <w:sz w:val="20"/>
        </w:rPr>
        <w:t xml:space="preserve">      юридического лица - регистрационный номер, присвоенный </w:t>
      </w:r>
      <w:proofErr w:type="gramStart"/>
      <w:r w:rsidRPr="007E7AC6">
        <w:rPr>
          <w:rFonts w:ascii="Courier New" w:hAnsi="Courier New" w:cs="Courier New"/>
          <w:b w:val="0"/>
          <w:bCs/>
          <w:sz w:val="20"/>
        </w:rPr>
        <w:t>данному</w:t>
      </w:r>
      <w:proofErr w:type="gramEnd"/>
    </w:p>
    <w:p w:rsidR="00062A24" w:rsidRPr="007E7AC6" w:rsidRDefault="00062A24" w:rsidP="00062A24">
      <w:pPr>
        <w:pStyle w:val="10"/>
        <w:keepNext w:val="0"/>
        <w:autoSpaceDE w:val="0"/>
        <w:autoSpaceDN w:val="0"/>
        <w:adjustRightInd w:val="0"/>
        <w:jc w:val="both"/>
        <w:rPr>
          <w:rFonts w:ascii="Courier New" w:hAnsi="Courier New" w:cs="Courier New"/>
          <w:b w:val="0"/>
          <w:bCs/>
          <w:sz w:val="20"/>
        </w:rPr>
      </w:pPr>
      <w:r w:rsidRPr="007E7AC6">
        <w:rPr>
          <w:rFonts w:ascii="Courier New" w:hAnsi="Courier New" w:cs="Courier New"/>
          <w:b w:val="0"/>
          <w:bCs/>
          <w:sz w:val="20"/>
        </w:rPr>
        <w:t xml:space="preserve">  юридическому лицу в стране регистрации (инкорпорации), или его аналог);</w:t>
      </w:r>
    </w:p>
    <w:p w:rsidR="00062A24" w:rsidRPr="007E7AC6" w:rsidRDefault="00062A24" w:rsidP="00062A24">
      <w:pPr>
        <w:pStyle w:val="10"/>
        <w:keepNext w:val="0"/>
        <w:autoSpaceDE w:val="0"/>
        <w:autoSpaceDN w:val="0"/>
        <w:adjustRightInd w:val="0"/>
        <w:jc w:val="both"/>
        <w:rPr>
          <w:rFonts w:ascii="Courier New" w:hAnsi="Courier New" w:cs="Courier New"/>
          <w:b w:val="0"/>
          <w:bCs/>
          <w:sz w:val="20"/>
        </w:rPr>
      </w:pPr>
      <w:r w:rsidRPr="007E7AC6">
        <w:rPr>
          <w:rFonts w:ascii="Courier New" w:hAnsi="Courier New" w:cs="Courier New"/>
          <w:b w:val="0"/>
          <w:bCs/>
          <w:sz w:val="20"/>
        </w:rPr>
        <w:t xml:space="preserve">     для физических лиц - фамилия, имя, отчество (при наличии), серия</w:t>
      </w:r>
    </w:p>
    <w:p w:rsidR="00062A24" w:rsidRPr="007E7AC6" w:rsidRDefault="00062A24" w:rsidP="00062A24">
      <w:pPr>
        <w:pStyle w:val="10"/>
        <w:keepNext w:val="0"/>
        <w:autoSpaceDE w:val="0"/>
        <w:autoSpaceDN w:val="0"/>
        <w:adjustRightInd w:val="0"/>
        <w:jc w:val="both"/>
        <w:rPr>
          <w:rFonts w:ascii="Courier New" w:hAnsi="Courier New" w:cs="Courier New"/>
          <w:b w:val="0"/>
          <w:bCs/>
          <w:sz w:val="20"/>
        </w:rPr>
      </w:pPr>
      <w:r w:rsidRPr="007E7AC6">
        <w:rPr>
          <w:rFonts w:ascii="Courier New" w:hAnsi="Courier New" w:cs="Courier New"/>
          <w:b w:val="0"/>
          <w:bCs/>
          <w:sz w:val="20"/>
        </w:rPr>
        <w:t xml:space="preserve">    и номер документа, удостоверяющего личность физического лица, адрес</w:t>
      </w:r>
    </w:p>
    <w:p w:rsidR="00062A24" w:rsidRPr="007E7AC6" w:rsidRDefault="00062A24" w:rsidP="00062A24">
      <w:pPr>
        <w:pStyle w:val="10"/>
        <w:keepNext w:val="0"/>
        <w:autoSpaceDE w:val="0"/>
        <w:autoSpaceDN w:val="0"/>
        <w:adjustRightInd w:val="0"/>
        <w:jc w:val="both"/>
        <w:rPr>
          <w:rFonts w:ascii="Courier New" w:hAnsi="Courier New" w:cs="Courier New"/>
          <w:b w:val="0"/>
          <w:bCs/>
          <w:sz w:val="20"/>
        </w:rPr>
      </w:pPr>
      <w:r w:rsidRPr="007E7AC6">
        <w:rPr>
          <w:rFonts w:ascii="Courier New" w:hAnsi="Courier New" w:cs="Courier New"/>
          <w:b w:val="0"/>
          <w:bCs/>
          <w:sz w:val="20"/>
        </w:rPr>
        <w:t xml:space="preserve">    регистрации по месту жительства)</w:t>
      </w:r>
    </w:p>
    <w:p w:rsidR="00062A24" w:rsidRPr="007E7AC6" w:rsidRDefault="00062A24" w:rsidP="00062A24">
      <w:pPr>
        <w:pStyle w:val="10"/>
        <w:keepNext w:val="0"/>
        <w:autoSpaceDE w:val="0"/>
        <w:autoSpaceDN w:val="0"/>
        <w:adjustRightInd w:val="0"/>
        <w:jc w:val="both"/>
        <w:rPr>
          <w:rFonts w:ascii="Courier New" w:hAnsi="Courier New" w:cs="Courier New"/>
          <w:b w:val="0"/>
          <w:bCs/>
          <w:sz w:val="20"/>
        </w:rPr>
      </w:pPr>
      <w:r w:rsidRPr="007E7AC6">
        <w:rPr>
          <w:rFonts w:ascii="Courier New" w:hAnsi="Courier New" w:cs="Courier New"/>
          <w:b w:val="0"/>
          <w:bCs/>
          <w:sz w:val="20"/>
        </w:rPr>
        <w:t>___________________________________________________________________________</w:t>
      </w:r>
    </w:p>
    <w:p w:rsidR="00062A24" w:rsidRPr="007E7AC6" w:rsidRDefault="00062A24" w:rsidP="00062A24">
      <w:pPr>
        <w:pStyle w:val="10"/>
        <w:keepNext w:val="0"/>
        <w:autoSpaceDE w:val="0"/>
        <w:autoSpaceDN w:val="0"/>
        <w:adjustRightInd w:val="0"/>
        <w:jc w:val="both"/>
        <w:rPr>
          <w:rFonts w:ascii="Courier New" w:hAnsi="Courier New" w:cs="Courier New"/>
          <w:b w:val="0"/>
          <w:bCs/>
          <w:sz w:val="20"/>
        </w:rPr>
      </w:pPr>
      <w:proofErr w:type="gramStart"/>
      <w:r w:rsidRPr="007E7AC6">
        <w:rPr>
          <w:rFonts w:ascii="Courier New" w:hAnsi="Courier New" w:cs="Courier New"/>
          <w:b w:val="0"/>
          <w:bCs/>
          <w:sz w:val="20"/>
        </w:rPr>
        <w:t>(номер и дата заявления о переустройстве и (или) перепланировке помещения</w:t>
      </w:r>
      <w:proofErr w:type="gramEnd"/>
    </w:p>
    <w:p w:rsidR="00062A24" w:rsidRPr="007E7AC6" w:rsidRDefault="00062A24" w:rsidP="00062A24">
      <w:pPr>
        <w:pStyle w:val="10"/>
        <w:keepNext w:val="0"/>
        <w:autoSpaceDE w:val="0"/>
        <w:autoSpaceDN w:val="0"/>
        <w:adjustRightInd w:val="0"/>
        <w:jc w:val="both"/>
        <w:rPr>
          <w:rFonts w:ascii="Courier New" w:hAnsi="Courier New" w:cs="Courier New"/>
          <w:b w:val="0"/>
          <w:bCs/>
          <w:sz w:val="20"/>
        </w:rPr>
      </w:pPr>
      <w:r w:rsidRPr="007E7AC6">
        <w:rPr>
          <w:rFonts w:ascii="Courier New" w:hAnsi="Courier New" w:cs="Courier New"/>
          <w:b w:val="0"/>
          <w:bCs/>
          <w:sz w:val="20"/>
        </w:rPr>
        <w:t xml:space="preserve">                          в многоквартирном доме)</w:t>
      </w:r>
    </w:p>
    <w:p w:rsidR="00062A24" w:rsidRPr="007E7AC6" w:rsidRDefault="00062A24" w:rsidP="00062A24">
      <w:pPr>
        <w:pStyle w:val="10"/>
        <w:keepNext w:val="0"/>
        <w:autoSpaceDE w:val="0"/>
        <w:autoSpaceDN w:val="0"/>
        <w:adjustRightInd w:val="0"/>
        <w:jc w:val="both"/>
        <w:rPr>
          <w:rFonts w:ascii="Courier New" w:hAnsi="Courier New" w:cs="Courier New"/>
          <w:b w:val="0"/>
          <w:bCs/>
          <w:sz w:val="20"/>
        </w:rPr>
      </w:pPr>
      <w:r w:rsidRPr="007E7AC6">
        <w:rPr>
          <w:rFonts w:ascii="Courier New" w:hAnsi="Courier New" w:cs="Courier New"/>
          <w:b w:val="0"/>
          <w:bCs/>
          <w:sz w:val="20"/>
        </w:rPr>
        <w:t xml:space="preserve">о переустройстве и (или) перепланировке помещения в многоквартирном доме </w:t>
      </w:r>
      <w:proofErr w:type="gramStart"/>
      <w:r w:rsidRPr="007E7AC6">
        <w:rPr>
          <w:rFonts w:ascii="Courier New" w:hAnsi="Courier New" w:cs="Courier New"/>
          <w:b w:val="0"/>
          <w:bCs/>
          <w:sz w:val="20"/>
        </w:rPr>
        <w:t>по</w:t>
      </w:r>
      <w:proofErr w:type="gramEnd"/>
    </w:p>
    <w:p w:rsidR="00062A24" w:rsidRPr="007E7AC6" w:rsidRDefault="00062A24" w:rsidP="00062A24">
      <w:pPr>
        <w:pStyle w:val="10"/>
        <w:keepNext w:val="0"/>
        <w:autoSpaceDE w:val="0"/>
        <w:autoSpaceDN w:val="0"/>
        <w:adjustRightInd w:val="0"/>
        <w:jc w:val="both"/>
        <w:rPr>
          <w:rFonts w:ascii="Courier New" w:hAnsi="Courier New" w:cs="Courier New"/>
          <w:b w:val="0"/>
          <w:bCs/>
          <w:sz w:val="20"/>
        </w:rPr>
      </w:pPr>
      <w:r w:rsidRPr="007E7AC6">
        <w:rPr>
          <w:rFonts w:ascii="Courier New" w:hAnsi="Courier New" w:cs="Courier New"/>
          <w:b w:val="0"/>
          <w:bCs/>
          <w:sz w:val="20"/>
        </w:rPr>
        <w:t>адресу: ___________________________________________________________________</w:t>
      </w:r>
    </w:p>
    <w:p w:rsidR="00062A24" w:rsidRPr="007E7AC6" w:rsidRDefault="00062A24" w:rsidP="00062A24">
      <w:pPr>
        <w:pStyle w:val="10"/>
        <w:keepNext w:val="0"/>
        <w:autoSpaceDE w:val="0"/>
        <w:autoSpaceDN w:val="0"/>
        <w:adjustRightInd w:val="0"/>
        <w:jc w:val="both"/>
        <w:rPr>
          <w:rFonts w:ascii="Courier New" w:hAnsi="Courier New" w:cs="Courier New"/>
          <w:b w:val="0"/>
          <w:bCs/>
          <w:sz w:val="20"/>
        </w:rPr>
      </w:pPr>
      <w:r w:rsidRPr="007E7AC6">
        <w:rPr>
          <w:rFonts w:ascii="Courier New" w:hAnsi="Courier New" w:cs="Courier New"/>
          <w:b w:val="0"/>
          <w:bCs/>
          <w:sz w:val="20"/>
        </w:rPr>
        <w:t>___________________________________________________________________________</w:t>
      </w:r>
    </w:p>
    <w:p w:rsidR="00062A24" w:rsidRPr="007E7AC6" w:rsidRDefault="00062A24" w:rsidP="00062A24">
      <w:pPr>
        <w:pStyle w:val="10"/>
        <w:keepNext w:val="0"/>
        <w:autoSpaceDE w:val="0"/>
        <w:autoSpaceDN w:val="0"/>
        <w:adjustRightInd w:val="0"/>
        <w:jc w:val="both"/>
        <w:rPr>
          <w:rFonts w:ascii="Courier New" w:hAnsi="Courier New" w:cs="Courier New"/>
          <w:b w:val="0"/>
          <w:bCs/>
          <w:sz w:val="20"/>
        </w:rPr>
      </w:pPr>
      <w:proofErr w:type="gramStart"/>
      <w:r w:rsidRPr="007E7AC6">
        <w:rPr>
          <w:rFonts w:ascii="Courier New" w:hAnsi="Courier New" w:cs="Courier New"/>
          <w:b w:val="0"/>
          <w:bCs/>
          <w:sz w:val="20"/>
        </w:rPr>
        <w:t>(субъект Российской Федерации, муниципальное образование, улица, дом,</w:t>
      </w:r>
      <w:proofErr w:type="gramEnd"/>
    </w:p>
    <w:p w:rsidR="00062A24" w:rsidRPr="007E7AC6" w:rsidRDefault="00062A24" w:rsidP="00062A24">
      <w:pPr>
        <w:pStyle w:val="10"/>
        <w:keepNext w:val="0"/>
        <w:autoSpaceDE w:val="0"/>
        <w:autoSpaceDN w:val="0"/>
        <w:adjustRightInd w:val="0"/>
        <w:jc w:val="both"/>
        <w:rPr>
          <w:rFonts w:ascii="Courier New" w:hAnsi="Courier New" w:cs="Courier New"/>
          <w:b w:val="0"/>
          <w:bCs/>
          <w:sz w:val="20"/>
        </w:rPr>
      </w:pPr>
      <w:proofErr w:type="gramStart"/>
      <w:r w:rsidRPr="007E7AC6">
        <w:rPr>
          <w:rFonts w:ascii="Courier New" w:hAnsi="Courier New" w:cs="Courier New"/>
          <w:b w:val="0"/>
          <w:bCs/>
          <w:sz w:val="20"/>
        </w:rPr>
        <w:t>корпус, строение, квартира (комната), номер помещения (последнее -</w:t>
      </w:r>
      <w:proofErr w:type="gramEnd"/>
    </w:p>
    <w:p w:rsidR="00062A24" w:rsidRPr="007E7AC6" w:rsidRDefault="00062A24" w:rsidP="00062A24">
      <w:pPr>
        <w:pStyle w:val="10"/>
        <w:keepNext w:val="0"/>
        <w:autoSpaceDE w:val="0"/>
        <w:autoSpaceDN w:val="0"/>
        <w:adjustRightInd w:val="0"/>
        <w:jc w:val="both"/>
        <w:rPr>
          <w:rFonts w:ascii="Courier New" w:hAnsi="Courier New" w:cs="Courier New"/>
          <w:b w:val="0"/>
          <w:bCs/>
          <w:sz w:val="20"/>
        </w:rPr>
      </w:pPr>
      <w:proofErr w:type="gramStart"/>
      <w:r w:rsidRPr="007E7AC6">
        <w:rPr>
          <w:rFonts w:ascii="Courier New" w:hAnsi="Courier New" w:cs="Courier New"/>
          <w:b w:val="0"/>
          <w:bCs/>
          <w:sz w:val="20"/>
        </w:rPr>
        <w:t>для нежилых помещений), кадастровый номер объекта недвижимого имущества)</w:t>
      </w:r>
      <w:proofErr w:type="gramEnd"/>
    </w:p>
    <w:p w:rsidR="00062A24" w:rsidRPr="007E7AC6" w:rsidRDefault="00062A24" w:rsidP="00062A24">
      <w:pPr>
        <w:pStyle w:val="10"/>
        <w:keepNext w:val="0"/>
        <w:autoSpaceDE w:val="0"/>
        <w:autoSpaceDN w:val="0"/>
        <w:adjustRightInd w:val="0"/>
        <w:jc w:val="both"/>
        <w:rPr>
          <w:rFonts w:ascii="Courier New" w:hAnsi="Courier New" w:cs="Courier New"/>
          <w:b w:val="0"/>
          <w:bCs/>
          <w:sz w:val="20"/>
        </w:rPr>
      </w:pPr>
      <w:r w:rsidRPr="007E7AC6">
        <w:rPr>
          <w:rFonts w:ascii="Courier New" w:hAnsi="Courier New" w:cs="Courier New"/>
          <w:b w:val="0"/>
          <w:bCs/>
          <w:sz w:val="20"/>
        </w:rPr>
        <w:t>по  результатам рассмотрения заявления и иных представленных в соответствии</w:t>
      </w:r>
    </w:p>
    <w:p w:rsidR="00062A24" w:rsidRPr="007E7AC6" w:rsidRDefault="00062A24" w:rsidP="00062A24">
      <w:pPr>
        <w:pStyle w:val="10"/>
        <w:keepNext w:val="0"/>
        <w:autoSpaceDE w:val="0"/>
        <w:autoSpaceDN w:val="0"/>
        <w:adjustRightInd w:val="0"/>
        <w:jc w:val="both"/>
        <w:rPr>
          <w:rFonts w:ascii="Courier New" w:hAnsi="Courier New" w:cs="Courier New"/>
          <w:b w:val="0"/>
          <w:bCs/>
          <w:sz w:val="20"/>
        </w:rPr>
      </w:pPr>
      <w:r w:rsidRPr="007E7AC6">
        <w:rPr>
          <w:rFonts w:ascii="Courier New" w:hAnsi="Courier New" w:cs="Courier New"/>
          <w:b w:val="0"/>
          <w:bCs/>
          <w:sz w:val="20"/>
        </w:rPr>
        <w:t xml:space="preserve">с  </w:t>
      </w:r>
      <w:hyperlink r:id="rId21" w:history="1">
        <w:r w:rsidRPr="007E7AC6">
          <w:rPr>
            <w:rFonts w:ascii="Courier New" w:hAnsi="Courier New" w:cs="Courier New"/>
            <w:b w:val="0"/>
            <w:bCs/>
            <w:sz w:val="20"/>
          </w:rPr>
          <w:t>частями  2</w:t>
        </w:r>
      </w:hyperlink>
      <w:r w:rsidRPr="007E7AC6">
        <w:rPr>
          <w:rFonts w:ascii="Courier New" w:hAnsi="Courier New" w:cs="Courier New"/>
          <w:b w:val="0"/>
          <w:bCs/>
          <w:sz w:val="20"/>
        </w:rPr>
        <w:t xml:space="preserve">  и   </w:t>
      </w:r>
      <w:hyperlink r:id="rId22" w:history="1">
        <w:r w:rsidRPr="007E7AC6">
          <w:rPr>
            <w:rFonts w:ascii="Courier New" w:hAnsi="Courier New" w:cs="Courier New"/>
            <w:b w:val="0"/>
            <w:bCs/>
            <w:sz w:val="20"/>
          </w:rPr>
          <w:t>2.1   статьи    26</w:t>
        </w:r>
      </w:hyperlink>
      <w:r w:rsidRPr="007E7AC6">
        <w:rPr>
          <w:rFonts w:ascii="Courier New" w:hAnsi="Courier New" w:cs="Courier New"/>
          <w:b w:val="0"/>
          <w:bCs/>
          <w:sz w:val="20"/>
        </w:rPr>
        <w:t xml:space="preserve">    Жилищного    кодекса    Российской</w:t>
      </w:r>
    </w:p>
    <w:p w:rsidR="00062A24" w:rsidRPr="007E7AC6" w:rsidRDefault="00062A24" w:rsidP="00062A24">
      <w:pPr>
        <w:pStyle w:val="10"/>
        <w:keepNext w:val="0"/>
        <w:autoSpaceDE w:val="0"/>
        <w:autoSpaceDN w:val="0"/>
        <w:adjustRightInd w:val="0"/>
        <w:jc w:val="both"/>
        <w:rPr>
          <w:rFonts w:ascii="Courier New" w:hAnsi="Courier New" w:cs="Courier New"/>
          <w:b w:val="0"/>
          <w:bCs/>
          <w:sz w:val="20"/>
        </w:rPr>
      </w:pPr>
      <w:r w:rsidRPr="007E7AC6">
        <w:rPr>
          <w:rFonts w:ascii="Courier New" w:hAnsi="Courier New" w:cs="Courier New"/>
          <w:b w:val="0"/>
          <w:bCs/>
          <w:sz w:val="20"/>
        </w:rPr>
        <w:t>Федерации            документов             принято                решение:</w:t>
      </w:r>
    </w:p>
    <w:p w:rsidR="00062A24" w:rsidRPr="007E7AC6" w:rsidRDefault="00062A24" w:rsidP="00062A24">
      <w:pPr>
        <w:pStyle w:val="10"/>
        <w:keepNext w:val="0"/>
        <w:autoSpaceDE w:val="0"/>
        <w:autoSpaceDN w:val="0"/>
        <w:adjustRightInd w:val="0"/>
        <w:jc w:val="both"/>
        <w:rPr>
          <w:rFonts w:ascii="Courier New" w:hAnsi="Courier New" w:cs="Courier New"/>
          <w:b w:val="0"/>
          <w:bCs/>
          <w:sz w:val="20"/>
        </w:rPr>
      </w:pPr>
      <w:r w:rsidRPr="007E7AC6">
        <w:rPr>
          <w:rFonts w:ascii="Courier New" w:hAnsi="Courier New" w:cs="Courier New"/>
          <w:b w:val="0"/>
          <w:bCs/>
          <w:sz w:val="20"/>
        </w:rPr>
        <w:t>___________________________________________________________________________</w:t>
      </w:r>
    </w:p>
    <w:p w:rsidR="00062A24" w:rsidRPr="007E7AC6" w:rsidRDefault="00062A24" w:rsidP="00062A24">
      <w:pPr>
        <w:pStyle w:val="10"/>
        <w:keepNext w:val="0"/>
        <w:autoSpaceDE w:val="0"/>
        <w:autoSpaceDN w:val="0"/>
        <w:adjustRightInd w:val="0"/>
        <w:jc w:val="both"/>
        <w:rPr>
          <w:rFonts w:ascii="Courier New" w:hAnsi="Courier New" w:cs="Courier New"/>
          <w:b w:val="0"/>
          <w:bCs/>
          <w:sz w:val="20"/>
        </w:rPr>
      </w:pPr>
      <w:r w:rsidRPr="007E7AC6">
        <w:rPr>
          <w:rFonts w:ascii="Courier New" w:hAnsi="Courier New" w:cs="Courier New"/>
          <w:b w:val="0"/>
          <w:bCs/>
          <w:sz w:val="20"/>
        </w:rPr>
        <w:t>___________________________________________________________________________</w:t>
      </w:r>
    </w:p>
    <w:p w:rsidR="00062A24" w:rsidRPr="007E7AC6" w:rsidRDefault="00062A24" w:rsidP="00062A24">
      <w:pPr>
        <w:pStyle w:val="10"/>
        <w:keepNext w:val="0"/>
        <w:autoSpaceDE w:val="0"/>
        <w:autoSpaceDN w:val="0"/>
        <w:adjustRightInd w:val="0"/>
        <w:jc w:val="both"/>
        <w:rPr>
          <w:rFonts w:ascii="Courier New" w:hAnsi="Courier New" w:cs="Courier New"/>
          <w:b w:val="0"/>
          <w:bCs/>
          <w:sz w:val="20"/>
        </w:rPr>
      </w:pPr>
      <w:proofErr w:type="gramStart"/>
      <w:r w:rsidRPr="007E7AC6">
        <w:rPr>
          <w:rFonts w:ascii="Courier New" w:hAnsi="Courier New" w:cs="Courier New"/>
          <w:b w:val="0"/>
          <w:bCs/>
          <w:sz w:val="20"/>
        </w:rPr>
        <w:t>(решение о согласовании или об отказе в согласовании переустройства</w:t>
      </w:r>
      <w:proofErr w:type="gramEnd"/>
    </w:p>
    <w:p w:rsidR="00062A24" w:rsidRPr="007E7AC6" w:rsidRDefault="00062A24" w:rsidP="00062A24">
      <w:pPr>
        <w:pStyle w:val="10"/>
        <w:keepNext w:val="0"/>
        <w:autoSpaceDE w:val="0"/>
        <w:autoSpaceDN w:val="0"/>
        <w:adjustRightInd w:val="0"/>
        <w:jc w:val="both"/>
        <w:rPr>
          <w:rFonts w:ascii="Courier New" w:hAnsi="Courier New" w:cs="Courier New"/>
          <w:b w:val="0"/>
          <w:bCs/>
          <w:sz w:val="20"/>
        </w:rPr>
      </w:pPr>
      <w:r w:rsidRPr="007E7AC6">
        <w:rPr>
          <w:rFonts w:ascii="Courier New" w:hAnsi="Courier New" w:cs="Courier New"/>
          <w:b w:val="0"/>
          <w:bCs/>
          <w:sz w:val="20"/>
        </w:rPr>
        <w:t xml:space="preserve">    и (или) перепланировки помещения в многоквартирном доме с указанием</w:t>
      </w:r>
    </w:p>
    <w:p w:rsidR="00062A24" w:rsidRPr="007E7AC6" w:rsidRDefault="00062A24" w:rsidP="00062A24">
      <w:pPr>
        <w:pStyle w:val="10"/>
        <w:keepNext w:val="0"/>
        <w:autoSpaceDE w:val="0"/>
        <w:autoSpaceDN w:val="0"/>
        <w:adjustRightInd w:val="0"/>
        <w:jc w:val="both"/>
        <w:rPr>
          <w:rFonts w:ascii="Courier New" w:hAnsi="Courier New" w:cs="Courier New"/>
          <w:b w:val="0"/>
          <w:bCs/>
          <w:sz w:val="20"/>
        </w:rPr>
      </w:pPr>
      <w:r w:rsidRPr="007E7AC6">
        <w:rPr>
          <w:rFonts w:ascii="Courier New" w:hAnsi="Courier New" w:cs="Courier New"/>
          <w:b w:val="0"/>
          <w:bCs/>
          <w:sz w:val="20"/>
        </w:rPr>
        <w:t xml:space="preserve">     основания отказа и ссылкой на нарушения, предусмотренные частью 1</w:t>
      </w:r>
    </w:p>
    <w:p w:rsidR="00062A24" w:rsidRPr="007E7AC6" w:rsidRDefault="00DE6321" w:rsidP="00062A24">
      <w:pPr>
        <w:pStyle w:val="10"/>
        <w:keepNext w:val="0"/>
        <w:autoSpaceDE w:val="0"/>
        <w:autoSpaceDN w:val="0"/>
        <w:adjustRightInd w:val="0"/>
        <w:jc w:val="both"/>
        <w:rPr>
          <w:rFonts w:ascii="Courier New" w:hAnsi="Courier New" w:cs="Courier New"/>
          <w:b w:val="0"/>
          <w:bCs/>
          <w:sz w:val="20"/>
        </w:rPr>
      </w:pPr>
      <w:hyperlink r:id="rId23" w:history="1">
        <w:r w:rsidR="00062A24" w:rsidRPr="007E7AC6">
          <w:rPr>
            <w:rFonts w:ascii="Courier New" w:hAnsi="Courier New" w:cs="Courier New"/>
            <w:b w:val="0"/>
            <w:bCs/>
            <w:sz w:val="20"/>
          </w:rPr>
          <w:t>статьи 27</w:t>
        </w:r>
      </w:hyperlink>
      <w:r w:rsidR="00062A24" w:rsidRPr="007E7AC6">
        <w:rPr>
          <w:rFonts w:ascii="Courier New" w:hAnsi="Courier New" w:cs="Courier New"/>
          <w:b w:val="0"/>
          <w:bCs/>
          <w:sz w:val="20"/>
        </w:rPr>
        <w:t xml:space="preserve"> Жилищного кодекса Российской Федерации)</w:t>
      </w:r>
    </w:p>
    <w:p w:rsidR="00062A24" w:rsidRPr="007E7AC6" w:rsidRDefault="00062A24" w:rsidP="00062A24">
      <w:pPr>
        <w:pStyle w:val="10"/>
        <w:keepNext w:val="0"/>
        <w:autoSpaceDE w:val="0"/>
        <w:autoSpaceDN w:val="0"/>
        <w:adjustRightInd w:val="0"/>
        <w:jc w:val="both"/>
        <w:rPr>
          <w:rFonts w:ascii="Courier New" w:hAnsi="Courier New" w:cs="Courier New"/>
          <w:b w:val="0"/>
          <w:bCs/>
          <w:sz w:val="20"/>
        </w:rPr>
      </w:pPr>
      <w:r w:rsidRPr="007E7AC6">
        <w:rPr>
          <w:rFonts w:ascii="Courier New" w:hAnsi="Courier New" w:cs="Courier New"/>
          <w:b w:val="0"/>
          <w:bCs/>
          <w:sz w:val="20"/>
        </w:rPr>
        <w:t>в соответствии с проектом ________________________________________________.</w:t>
      </w:r>
    </w:p>
    <w:p w:rsidR="00062A24" w:rsidRPr="007E7AC6" w:rsidRDefault="00062A24" w:rsidP="00062A24">
      <w:pPr>
        <w:pStyle w:val="10"/>
        <w:keepNext w:val="0"/>
        <w:autoSpaceDE w:val="0"/>
        <w:autoSpaceDN w:val="0"/>
        <w:adjustRightInd w:val="0"/>
        <w:jc w:val="both"/>
        <w:rPr>
          <w:rFonts w:ascii="Courier New" w:hAnsi="Courier New" w:cs="Courier New"/>
          <w:b w:val="0"/>
          <w:bCs/>
          <w:sz w:val="20"/>
        </w:rPr>
      </w:pPr>
      <w:proofErr w:type="gramStart"/>
      <w:r w:rsidRPr="007E7AC6">
        <w:rPr>
          <w:rFonts w:ascii="Courier New" w:hAnsi="Courier New" w:cs="Courier New"/>
          <w:b w:val="0"/>
          <w:bCs/>
          <w:sz w:val="20"/>
        </w:rPr>
        <w:t>(наименование, номер и дата проекта переустройства и (или) перепланировки</w:t>
      </w:r>
      <w:proofErr w:type="gramEnd"/>
    </w:p>
    <w:p w:rsidR="00062A24" w:rsidRPr="007E7AC6" w:rsidRDefault="00062A24" w:rsidP="00062A24">
      <w:pPr>
        <w:pStyle w:val="10"/>
        <w:keepNext w:val="0"/>
        <w:autoSpaceDE w:val="0"/>
        <w:autoSpaceDN w:val="0"/>
        <w:adjustRightInd w:val="0"/>
        <w:jc w:val="both"/>
        <w:rPr>
          <w:rFonts w:ascii="Courier New" w:hAnsi="Courier New" w:cs="Courier New"/>
          <w:b w:val="0"/>
          <w:bCs/>
          <w:sz w:val="20"/>
        </w:rPr>
      </w:pPr>
      <w:r w:rsidRPr="007E7AC6">
        <w:rPr>
          <w:rFonts w:ascii="Courier New" w:hAnsi="Courier New" w:cs="Courier New"/>
          <w:b w:val="0"/>
          <w:bCs/>
          <w:sz w:val="20"/>
        </w:rPr>
        <w:t xml:space="preserve">           переустраиваемого и (или) </w:t>
      </w:r>
      <w:proofErr w:type="spellStart"/>
      <w:r w:rsidRPr="007E7AC6">
        <w:rPr>
          <w:rFonts w:ascii="Courier New" w:hAnsi="Courier New" w:cs="Courier New"/>
          <w:b w:val="0"/>
          <w:bCs/>
          <w:sz w:val="20"/>
        </w:rPr>
        <w:t>перепланируемого</w:t>
      </w:r>
      <w:proofErr w:type="spellEnd"/>
      <w:r w:rsidRPr="007E7AC6">
        <w:rPr>
          <w:rFonts w:ascii="Courier New" w:hAnsi="Courier New" w:cs="Courier New"/>
          <w:b w:val="0"/>
          <w:bCs/>
          <w:sz w:val="20"/>
        </w:rPr>
        <w:t xml:space="preserve"> помещения</w:t>
      </w:r>
    </w:p>
    <w:p w:rsidR="00062A24" w:rsidRPr="007E7AC6" w:rsidRDefault="00062A24" w:rsidP="00062A24">
      <w:pPr>
        <w:pStyle w:val="10"/>
        <w:keepNext w:val="0"/>
        <w:autoSpaceDE w:val="0"/>
        <w:autoSpaceDN w:val="0"/>
        <w:adjustRightInd w:val="0"/>
        <w:jc w:val="both"/>
        <w:rPr>
          <w:rFonts w:ascii="Courier New" w:hAnsi="Courier New" w:cs="Courier New"/>
          <w:b w:val="0"/>
          <w:bCs/>
          <w:sz w:val="20"/>
        </w:rPr>
      </w:pPr>
      <w:r w:rsidRPr="007E7AC6">
        <w:rPr>
          <w:rFonts w:ascii="Courier New" w:hAnsi="Courier New" w:cs="Courier New"/>
          <w:b w:val="0"/>
          <w:bCs/>
          <w:sz w:val="20"/>
        </w:rPr>
        <w:t xml:space="preserve">                          в многоквартирном доме)</w:t>
      </w:r>
    </w:p>
    <w:p w:rsidR="00062A24" w:rsidRPr="007E7AC6" w:rsidRDefault="00062A24" w:rsidP="00062A24">
      <w:pPr>
        <w:autoSpaceDE w:val="0"/>
        <w:autoSpaceDN w:val="0"/>
        <w:adjustRightInd w:val="0"/>
        <w:jc w:val="both"/>
      </w:pPr>
    </w:p>
    <w:tbl>
      <w:tblPr>
        <w:tblW w:w="0" w:type="auto"/>
        <w:tblLayout w:type="fixed"/>
        <w:tblCellMar>
          <w:top w:w="102" w:type="dxa"/>
          <w:left w:w="62" w:type="dxa"/>
          <w:bottom w:w="102" w:type="dxa"/>
          <w:right w:w="62" w:type="dxa"/>
        </w:tblCellMar>
        <w:tblLook w:val="0000"/>
      </w:tblPr>
      <w:tblGrid>
        <w:gridCol w:w="2438"/>
        <w:gridCol w:w="340"/>
        <w:gridCol w:w="2947"/>
        <w:gridCol w:w="340"/>
        <w:gridCol w:w="3005"/>
      </w:tblGrid>
      <w:tr w:rsidR="00062A24" w:rsidRPr="007E7AC6" w:rsidTr="00062A24">
        <w:tc>
          <w:tcPr>
            <w:tcW w:w="2438" w:type="dxa"/>
            <w:vAlign w:val="bottom"/>
          </w:tcPr>
          <w:p w:rsidR="00062A24" w:rsidRPr="007E7AC6" w:rsidRDefault="00062A24" w:rsidP="00062A24">
            <w:pPr>
              <w:autoSpaceDE w:val="0"/>
              <w:autoSpaceDN w:val="0"/>
              <w:adjustRightInd w:val="0"/>
              <w:jc w:val="center"/>
            </w:pPr>
            <w:r w:rsidRPr="007E7AC6">
              <w:t>"__" _______ 20__ г.</w:t>
            </w:r>
          </w:p>
        </w:tc>
        <w:tc>
          <w:tcPr>
            <w:tcW w:w="340" w:type="dxa"/>
          </w:tcPr>
          <w:p w:rsidR="00062A24" w:rsidRPr="007E7AC6" w:rsidRDefault="00062A24" w:rsidP="00062A24">
            <w:pPr>
              <w:autoSpaceDE w:val="0"/>
              <w:autoSpaceDN w:val="0"/>
              <w:adjustRightInd w:val="0"/>
            </w:pPr>
          </w:p>
        </w:tc>
        <w:tc>
          <w:tcPr>
            <w:tcW w:w="2947" w:type="dxa"/>
            <w:tcBorders>
              <w:bottom w:val="single" w:sz="4" w:space="0" w:color="auto"/>
            </w:tcBorders>
          </w:tcPr>
          <w:p w:rsidR="00062A24" w:rsidRPr="007E7AC6" w:rsidRDefault="00062A24" w:rsidP="00062A24">
            <w:pPr>
              <w:autoSpaceDE w:val="0"/>
              <w:autoSpaceDN w:val="0"/>
              <w:adjustRightInd w:val="0"/>
            </w:pPr>
          </w:p>
        </w:tc>
        <w:tc>
          <w:tcPr>
            <w:tcW w:w="340" w:type="dxa"/>
          </w:tcPr>
          <w:p w:rsidR="00062A24" w:rsidRPr="007E7AC6" w:rsidRDefault="00062A24" w:rsidP="00062A24">
            <w:pPr>
              <w:autoSpaceDE w:val="0"/>
              <w:autoSpaceDN w:val="0"/>
              <w:adjustRightInd w:val="0"/>
            </w:pPr>
          </w:p>
        </w:tc>
        <w:tc>
          <w:tcPr>
            <w:tcW w:w="3005" w:type="dxa"/>
            <w:tcBorders>
              <w:bottom w:val="single" w:sz="4" w:space="0" w:color="auto"/>
            </w:tcBorders>
          </w:tcPr>
          <w:p w:rsidR="00062A24" w:rsidRPr="007E7AC6" w:rsidRDefault="00062A24" w:rsidP="00062A24">
            <w:pPr>
              <w:autoSpaceDE w:val="0"/>
              <w:autoSpaceDN w:val="0"/>
              <w:adjustRightInd w:val="0"/>
            </w:pPr>
          </w:p>
        </w:tc>
      </w:tr>
      <w:tr w:rsidR="00062A24" w:rsidRPr="007E7AC6" w:rsidTr="00062A24">
        <w:tc>
          <w:tcPr>
            <w:tcW w:w="2438" w:type="dxa"/>
          </w:tcPr>
          <w:p w:rsidR="00062A24" w:rsidRPr="007E7AC6" w:rsidRDefault="00062A24" w:rsidP="00062A24">
            <w:pPr>
              <w:autoSpaceDE w:val="0"/>
              <w:autoSpaceDN w:val="0"/>
              <w:adjustRightInd w:val="0"/>
              <w:jc w:val="center"/>
            </w:pPr>
            <w:r w:rsidRPr="007E7AC6">
              <w:t>(дата принятия решения)</w:t>
            </w:r>
          </w:p>
        </w:tc>
        <w:tc>
          <w:tcPr>
            <w:tcW w:w="340" w:type="dxa"/>
          </w:tcPr>
          <w:p w:rsidR="00062A24" w:rsidRPr="007E7AC6" w:rsidRDefault="00062A24" w:rsidP="00062A24">
            <w:pPr>
              <w:autoSpaceDE w:val="0"/>
              <w:autoSpaceDN w:val="0"/>
              <w:adjustRightInd w:val="0"/>
              <w:jc w:val="center"/>
            </w:pPr>
          </w:p>
        </w:tc>
        <w:tc>
          <w:tcPr>
            <w:tcW w:w="2947" w:type="dxa"/>
            <w:tcBorders>
              <w:top w:val="single" w:sz="4" w:space="0" w:color="auto"/>
            </w:tcBorders>
          </w:tcPr>
          <w:p w:rsidR="00062A24" w:rsidRPr="007E7AC6" w:rsidRDefault="00062A24" w:rsidP="00062A24">
            <w:pPr>
              <w:autoSpaceDE w:val="0"/>
              <w:autoSpaceDN w:val="0"/>
              <w:adjustRightInd w:val="0"/>
              <w:jc w:val="center"/>
            </w:pPr>
            <w:r w:rsidRPr="007E7AC6">
              <w:t>(подпись должностного лица, осуществляющего согласование)</w:t>
            </w:r>
          </w:p>
        </w:tc>
        <w:tc>
          <w:tcPr>
            <w:tcW w:w="340" w:type="dxa"/>
          </w:tcPr>
          <w:p w:rsidR="00062A24" w:rsidRPr="007E7AC6" w:rsidRDefault="00062A24" w:rsidP="00062A24">
            <w:pPr>
              <w:autoSpaceDE w:val="0"/>
              <w:autoSpaceDN w:val="0"/>
              <w:adjustRightInd w:val="0"/>
              <w:jc w:val="center"/>
            </w:pPr>
          </w:p>
        </w:tc>
        <w:tc>
          <w:tcPr>
            <w:tcW w:w="3005" w:type="dxa"/>
            <w:tcBorders>
              <w:top w:val="single" w:sz="4" w:space="0" w:color="auto"/>
            </w:tcBorders>
          </w:tcPr>
          <w:p w:rsidR="00062A24" w:rsidRPr="007E7AC6" w:rsidRDefault="00062A24" w:rsidP="00062A24">
            <w:pPr>
              <w:autoSpaceDE w:val="0"/>
              <w:autoSpaceDN w:val="0"/>
              <w:adjustRightInd w:val="0"/>
              <w:jc w:val="center"/>
            </w:pPr>
            <w:proofErr w:type="gramStart"/>
            <w:r w:rsidRPr="007E7AC6">
              <w:t>(должность, фамилия, имя, отчество (при наличии)</w:t>
            </w:r>
            <w:proofErr w:type="gramEnd"/>
          </w:p>
        </w:tc>
      </w:tr>
    </w:tbl>
    <w:p w:rsidR="00062A24" w:rsidRPr="007E7AC6" w:rsidRDefault="00062A24" w:rsidP="00062A24">
      <w:pPr>
        <w:autoSpaceDE w:val="0"/>
        <w:autoSpaceDN w:val="0"/>
        <w:adjustRightInd w:val="0"/>
        <w:jc w:val="both"/>
      </w:pPr>
    </w:p>
    <w:tbl>
      <w:tblPr>
        <w:tblW w:w="0" w:type="auto"/>
        <w:tblLayout w:type="fixed"/>
        <w:tblCellMar>
          <w:top w:w="102" w:type="dxa"/>
          <w:left w:w="62" w:type="dxa"/>
          <w:bottom w:w="102" w:type="dxa"/>
          <w:right w:w="62" w:type="dxa"/>
        </w:tblCellMar>
        <w:tblLook w:val="0000"/>
      </w:tblPr>
      <w:tblGrid>
        <w:gridCol w:w="2438"/>
        <w:gridCol w:w="340"/>
        <w:gridCol w:w="2947"/>
        <w:gridCol w:w="340"/>
        <w:gridCol w:w="3005"/>
      </w:tblGrid>
      <w:tr w:rsidR="00062A24" w:rsidRPr="007E7AC6" w:rsidTr="00062A24">
        <w:tc>
          <w:tcPr>
            <w:tcW w:w="5725" w:type="dxa"/>
            <w:gridSpan w:val="3"/>
          </w:tcPr>
          <w:p w:rsidR="00062A24" w:rsidRPr="007E7AC6" w:rsidRDefault="00062A24" w:rsidP="00062A24">
            <w:pPr>
              <w:autoSpaceDE w:val="0"/>
              <w:autoSpaceDN w:val="0"/>
              <w:adjustRightInd w:val="0"/>
            </w:pPr>
            <w:r w:rsidRPr="007E7AC6">
              <w:t>Решение получено лично:</w:t>
            </w:r>
          </w:p>
        </w:tc>
        <w:tc>
          <w:tcPr>
            <w:tcW w:w="340" w:type="dxa"/>
          </w:tcPr>
          <w:p w:rsidR="00062A24" w:rsidRPr="007E7AC6" w:rsidRDefault="00062A24" w:rsidP="00062A24">
            <w:pPr>
              <w:autoSpaceDE w:val="0"/>
              <w:autoSpaceDN w:val="0"/>
              <w:adjustRightInd w:val="0"/>
            </w:pPr>
          </w:p>
        </w:tc>
        <w:tc>
          <w:tcPr>
            <w:tcW w:w="3005" w:type="dxa"/>
          </w:tcPr>
          <w:p w:rsidR="00062A24" w:rsidRPr="007E7AC6" w:rsidRDefault="00062A24" w:rsidP="00062A24">
            <w:pPr>
              <w:autoSpaceDE w:val="0"/>
              <w:autoSpaceDN w:val="0"/>
              <w:adjustRightInd w:val="0"/>
            </w:pPr>
          </w:p>
        </w:tc>
      </w:tr>
      <w:tr w:rsidR="00062A24" w:rsidRPr="007E7AC6" w:rsidTr="00062A24">
        <w:tc>
          <w:tcPr>
            <w:tcW w:w="2438" w:type="dxa"/>
            <w:vAlign w:val="bottom"/>
          </w:tcPr>
          <w:p w:rsidR="00062A24" w:rsidRPr="007E7AC6" w:rsidRDefault="00062A24" w:rsidP="00062A24">
            <w:pPr>
              <w:autoSpaceDE w:val="0"/>
              <w:autoSpaceDN w:val="0"/>
              <w:adjustRightInd w:val="0"/>
              <w:jc w:val="center"/>
            </w:pPr>
            <w:r w:rsidRPr="007E7AC6">
              <w:t>"__" _______ 20__ г.</w:t>
            </w:r>
          </w:p>
        </w:tc>
        <w:tc>
          <w:tcPr>
            <w:tcW w:w="340" w:type="dxa"/>
          </w:tcPr>
          <w:p w:rsidR="00062A24" w:rsidRPr="007E7AC6" w:rsidRDefault="00062A24" w:rsidP="00062A24">
            <w:pPr>
              <w:autoSpaceDE w:val="0"/>
              <w:autoSpaceDN w:val="0"/>
              <w:adjustRightInd w:val="0"/>
            </w:pPr>
          </w:p>
        </w:tc>
        <w:tc>
          <w:tcPr>
            <w:tcW w:w="2947" w:type="dxa"/>
            <w:tcBorders>
              <w:bottom w:val="single" w:sz="4" w:space="0" w:color="auto"/>
            </w:tcBorders>
            <w:vAlign w:val="center"/>
          </w:tcPr>
          <w:p w:rsidR="00062A24" w:rsidRPr="007E7AC6" w:rsidRDefault="00062A24" w:rsidP="00062A24">
            <w:pPr>
              <w:autoSpaceDE w:val="0"/>
              <w:autoSpaceDN w:val="0"/>
              <w:adjustRightInd w:val="0"/>
            </w:pPr>
          </w:p>
        </w:tc>
        <w:tc>
          <w:tcPr>
            <w:tcW w:w="340" w:type="dxa"/>
          </w:tcPr>
          <w:p w:rsidR="00062A24" w:rsidRPr="007E7AC6" w:rsidRDefault="00062A24" w:rsidP="00062A24">
            <w:pPr>
              <w:autoSpaceDE w:val="0"/>
              <w:autoSpaceDN w:val="0"/>
              <w:adjustRightInd w:val="0"/>
            </w:pPr>
          </w:p>
        </w:tc>
        <w:tc>
          <w:tcPr>
            <w:tcW w:w="3005" w:type="dxa"/>
            <w:tcBorders>
              <w:bottom w:val="single" w:sz="4" w:space="0" w:color="auto"/>
            </w:tcBorders>
            <w:vAlign w:val="center"/>
          </w:tcPr>
          <w:p w:rsidR="00062A24" w:rsidRPr="007E7AC6" w:rsidRDefault="00062A24" w:rsidP="00062A24">
            <w:pPr>
              <w:autoSpaceDE w:val="0"/>
              <w:autoSpaceDN w:val="0"/>
              <w:adjustRightInd w:val="0"/>
            </w:pPr>
          </w:p>
        </w:tc>
      </w:tr>
      <w:tr w:rsidR="00062A24" w:rsidRPr="007E7AC6" w:rsidTr="00062A24">
        <w:tc>
          <w:tcPr>
            <w:tcW w:w="2438" w:type="dxa"/>
          </w:tcPr>
          <w:p w:rsidR="00062A24" w:rsidRPr="007E7AC6" w:rsidRDefault="00062A24" w:rsidP="00062A24">
            <w:pPr>
              <w:autoSpaceDE w:val="0"/>
              <w:autoSpaceDN w:val="0"/>
              <w:adjustRightInd w:val="0"/>
            </w:pPr>
          </w:p>
        </w:tc>
        <w:tc>
          <w:tcPr>
            <w:tcW w:w="340" w:type="dxa"/>
          </w:tcPr>
          <w:p w:rsidR="00062A24" w:rsidRPr="007E7AC6" w:rsidRDefault="00062A24" w:rsidP="00062A24">
            <w:pPr>
              <w:autoSpaceDE w:val="0"/>
              <w:autoSpaceDN w:val="0"/>
              <w:adjustRightInd w:val="0"/>
            </w:pPr>
          </w:p>
        </w:tc>
        <w:tc>
          <w:tcPr>
            <w:tcW w:w="2947" w:type="dxa"/>
            <w:tcBorders>
              <w:top w:val="single" w:sz="4" w:space="0" w:color="auto"/>
            </w:tcBorders>
          </w:tcPr>
          <w:p w:rsidR="00062A24" w:rsidRPr="007E7AC6" w:rsidRDefault="00062A24" w:rsidP="00062A24">
            <w:pPr>
              <w:autoSpaceDE w:val="0"/>
              <w:autoSpaceDN w:val="0"/>
              <w:adjustRightInd w:val="0"/>
              <w:jc w:val="center"/>
            </w:pPr>
            <w:r w:rsidRPr="007E7AC6">
              <w:t>(подпись заявителя или уполномоченного им лица)</w:t>
            </w:r>
          </w:p>
        </w:tc>
        <w:tc>
          <w:tcPr>
            <w:tcW w:w="340" w:type="dxa"/>
          </w:tcPr>
          <w:p w:rsidR="00062A24" w:rsidRPr="007E7AC6" w:rsidRDefault="00062A24" w:rsidP="00062A24">
            <w:pPr>
              <w:autoSpaceDE w:val="0"/>
              <w:autoSpaceDN w:val="0"/>
              <w:adjustRightInd w:val="0"/>
              <w:jc w:val="center"/>
            </w:pPr>
          </w:p>
        </w:tc>
        <w:tc>
          <w:tcPr>
            <w:tcW w:w="3005" w:type="dxa"/>
            <w:tcBorders>
              <w:top w:val="single" w:sz="4" w:space="0" w:color="auto"/>
            </w:tcBorders>
          </w:tcPr>
          <w:p w:rsidR="00062A24" w:rsidRPr="007E7AC6" w:rsidRDefault="00062A24" w:rsidP="00062A24">
            <w:pPr>
              <w:autoSpaceDE w:val="0"/>
              <w:autoSpaceDN w:val="0"/>
              <w:adjustRightInd w:val="0"/>
              <w:jc w:val="center"/>
            </w:pPr>
            <w:proofErr w:type="gramStart"/>
            <w:r w:rsidRPr="007E7AC6">
              <w:t>(фамилия, имя, отчество (при наличии)</w:t>
            </w:r>
            <w:proofErr w:type="gramEnd"/>
          </w:p>
        </w:tc>
      </w:tr>
    </w:tbl>
    <w:p w:rsidR="00062A24" w:rsidRPr="007E7AC6" w:rsidRDefault="00062A24" w:rsidP="00062A24">
      <w:pPr>
        <w:autoSpaceDE w:val="0"/>
        <w:autoSpaceDN w:val="0"/>
        <w:adjustRightInd w:val="0"/>
        <w:jc w:val="both"/>
      </w:pPr>
    </w:p>
    <w:tbl>
      <w:tblPr>
        <w:tblW w:w="0" w:type="auto"/>
        <w:tblLayout w:type="fixed"/>
        <w:tblCellMar>
          <w:top w:w="102" w:type="dxa"/>
          <w:left w:w="62" w:type="dxa"/>
          <w:bottom w:w="102" w:type="dxa"/>
          <w:right w:w="62" w:type="dxa"/>
        </w:tblCellMar>
        <w:tblLook w:val="0000"/>
      </w:tblPr>
      <w:tblGrid>
        <w:gridCol w:w="5726"/>
        <w:gridCol w:w="340"/>
        <w:gridCol w:w="3005"/>
      </w:tblGrid>
      <w:tr w:rsidR="00062A24" w:rsidRPr="007E7AC6" w:rsidTr="00062A24">
        <w:tc>
          <w:tcPr>
            <w:tcW w:w="5726" w:type="dxa"/>
          </w:tcPr>
          <w:p w:rsidR="00062A24" w:rsidRPr="007E7AC6" w:rsidRDefault="00062A24" w:rsidP="00062A24">
            <w:pPr>
              <w:autoSpaceDE w:val="0"/>
              <w:autoSpaceDN w:val="0"/>
              <w:adjustRightInd w:val="0"/>
            </w:pPr>
            <w:r w:rsidRPr="007E7AC6">
              <w:t>Решение направлено в адрес заявителя</w:t>
            </w:r>
          </w:p>
          <w:p w:rsidR="00062A24" w:rsidRPr="007E7AC6" w:rsidRDefault="00062A24" w:rsidP="00062A24">
            <w:pPr>
              <w:autoSpaceDE w:val="0"/>
              <w:autoSpaceDN w:val="0"/>
              <w:adjustRightInd w:val="0"/>
            </w:pPr>
            <w:r w:rsidRPr="007E7AC6">
              <w:t>(заполняется в случае направления решения по почте)</w:t>
            </w:r>
          </w:p>
        </w:tc>
        <w:tc>
          <w:tcPr>
            <w:tcW w:w="340" w:type="dxa"/>
          </w:tcPr>
          <w:p w:rsidR="00062A24" w:rsidRPr="007E7AC6" w:rsidRDefault="00062A24" w:rsidP="00062A24">
            <w:pPr>
              <w:autoSpaceDE w:val="0"/>
              <w:autoSpaceDN w:val="0"/>
              <w:adjustRightInd w:val="0"/>
            </w:pPr>
          </w:p>
        </w:tc>
        <w:tc>
          <w:tcPr>
            <w:tcW w:w="3005" w:type="dxa"/>
          </w:tcPr>
          <w:p w:rsidR="00062A24" w:rsidRPr="007E7AC6" w:rsidRDefault="00062A24" w:rsidP="00062A24">
            <w:pPr>
              <w:autoSpaceDE w:val="0"/>
              <w:autoSpaceDN w:val="0"/>
              <w:adjustRightInd w:val="0"/>
              <w:jc w:val="center"/>
            </w:pPr>
            <w:r w:rsidRPr="007E7AC6">
              <w:t>"__" ___________ 20__ г.</w:t>
            </w:r>
          </w:p>
        </w:tc>
      </w:tr>
    </w:tbl>
    <w:p w:rsidR="00062A24" w:rsidRPr="007E7AC6" w:rsidRDefault="00062A24" w:rsidP="00062A24">
      <w:pPr>
        <w:autoSpaceDE w:val="0"/>
        <w:autoSpaceDN w:val="0"/>
        <w:adjustRightInd w:val="0"/>
        <w:jc w:val="both"/>
      </w:pPr>
    </w:p>
    <w:tbl>
      <w:tblPr>
        <w:tblW w:w="0" w:type="auto"/>
        <w:tblLayout w:type="fixed"/>
        <w:tblCellMar>
          <w:top w:w="102" w:type="dxa"/>
          <w:left w:w="62" w:type="dxa"/>
          <w:bottom w:w="102" w:type="dxa"/>
          <w:right w:w="62" w:type="dxa"/>
        </w:tblCellMar>
        <w:tblLook w:val="0000"/>
      </w:tblPr>
      <w:tblGrid>
        <w:gridCol w:w="2438"/>
        <w:gridCol w:w="340"/>
        <w:gridCol w:w="2947"/>
        <w:gridCol w:w="340"/>
        <w:gridCol w:w="3005"/>
      </w:tblGrid>
      <w:tr w:rsidR="00062A24" w:rsidRPr="007E7AC6" w:rsidTr="00062A24">
        <w:tc>
          <w:tcPr>
            <w:tcW w:w="2438" w:type="dxa"/>
            <w:tcBorders>
              <w:bottom w:val="single" w:sz="4" w:space="0" w:color="auto"/>
            </w:tcBorders>
          </w:tcPr>
          <w:p w:rsidR="00062A24" w:rsidRPr="007E7AC6" w:rsidRDefault="00062A24" w:rsidP="00062A24">
            <w:pPr>
              <w:autoSpaceDE w:val="0"/>
              <w:autoSpaceDN w:val="0"/>
              <w:adjustRightInd w:val="0"/>
            </w:pPr>
          </w:p>
        </w:tc>
        <w:tc>
          <w:tcPr>
            <w:tcW w:w="340" w:type="dxa"/>
          </w:tcPr>
          <w:p w:rsidR="00062A24" w:rsidRPr="007E7AC6" w:rsidRDefault="00062A24" w:rsidP="00062A24">
            <w:pPr>
              <w:autoSpaceDE w:val="0"/>
              <w:autoSpaceDN w:val="0"/>
              <w:adjustRightInd w:val="0"/>
            </w:pPr>
          </w:p>
        </w:tc>
        <w:tc>
          <w:tcPr>
            <w:tcW w:w="2947" w:type="dxa"/>
            <w:tcBorders>
              <w:bottom w:val="single" w:sz="4" w:space="0" w:color="auto"/>
            </w:tcBorders>
          </w:tcPr>
          <w:p w:rsidR="00062A24" w:rsidRPr="007E7AC6" w:rsidRDefault="00062A24" w:rsidP="00062A24">
            <w:pPr>
              <w:autoSpaceDE w:val="0"/>
              <w:autoSpaceDN w:val="0"/>
              <w:adjustRightInd w:val="0"/>
            </w:pPr>
          </w:p>
        </w:tc>
        <w:tc>
          <w:tcPr>
            <w:tcW w:w="340" w:type="dxa"/>
          </w:tcPr>
          <w:p w:rsidR="00062A24" w:rsidRPr="007E7AC6" w:rsidRDefault="00062A24" w:rsidP="00062A24">
            <w:pPr>
              <w:autoSpaceDE w:val="0"/>
              <w:autoSpaceDN w:val="0"/>
              <w:adjustRightInd w:val="0"/>
            </w:pPr>
          </w:p>
        </w:tc>
        <w:tc>
          <w:tcPr>
            <w:tcW w:w="3005" w:type="dxa"/>
            <w:tcBorders>
              <w:bottom w:val="single" w:sz="4" w:space="0" w:color="auto"/>
            </w:tcBorders>
          </w:tcPr>
          <w:p w:rsidR="00062A24" w:rsidRPr="007E7AC6" w:rsidRDefault="00062A24" w:rsidP="00062A24">
            <w:pPr>
              <w:autoSpaceDE w:val="0"/>
              <w:autoSpaceDN w:val="0"/>
              <w:adjustRightInd w:val="0"/>
            </w:pPr>
          </w:p>
        </w:tc>
      </w:tr>
      <w:tr w:rsidR="00062A24" w:rsidTr="00062A24">
        <w:tc>
          <w:tcPr>
            <w:tcW w:w="2438" w:type="dxa"/>
            <w:tcBorders>
              <w:top w:val="single" w:sz="4" w:space="0" w:color="auto"/>
            </w:tcBorders>
          </w:tcPr>
          <w:p w:rsidR="00062A24" w:rsidRPr="007E7AC6" w:rsidRDefault="00062A24" w:rsidP="00062A24">
            <w:pPr>
              <w:autoSpaceDE w:val="0"/>
              <w:autoSpaceDN w:val="0"/>
              <w:adjustRightInd w:val="0"/>
              <w:jc w:val="center"/>
            </w:pPr>
            <w:r w:rsidRPr="007E7AC6">
              <w:t>(должность)</w:t>
            </w:r>
          </w:p>
        </w:tc>
        <w:tc>
          <w:tcPr>
            <w:tcW w:w="340" w:type="dxa"/>
          </w:tcPr>
          <w:p w:rsidR="00062A24" w:rsidRPr="007E7AC6" w:rsidRDefault="00062A24" w:rsidP="00062A24">
            <w:pPr>
              <w:autoSpaceDE w:val="0"/>
              <w:autoSpaceDN w:val="0"/>
              <w:adjustRightInd w:val="0"/>
              <w:jc w:val="center"/>
            </w:pPr>
          </w:p>
        </w:tc>
        <w:tc>
          <w:tcPr>
            <w:tcW w:w="2947" w:type="dxa"/>
            <w:tcBorders>
              <w:top w:val="single" w:sz="4" w:space="0" w:color="auto"/>
            </w:tcBorders>
          </w:tcPr>
          <w:p w:rsidR="00062A24" w:rsidRPr="007E7AC6" w:rsidRDefault="00062A24" w:rsidP="00062A24">
            <w:pPr>
              <w:autoSpaceDE w:val="0"/>
              <w:autoSpaceDN w:val="0"/>
              <w:adjustRightInd w:val="0"/>
              <w:jc w:val="center"/>
            </w:pPr>
            <w:r w:rsidRPr="007E7AC6">
              <w:t>(подпись должностного лица, осуществляющего согласование)</w:t>
            </w:r>
          </w:p>
        </w:tc>
        <w:tc>
          <w:tcPr>
            <w:tcW w:w="340" w:type="dxa"/>
          </w:tcPr>
          <w:p w:rsidR="00062A24" w:rsidRPr="007E7AC6" w:rsidRDefault="00062A24" w:rsidP="00062A24">
            <w:pPr>
              <w:autoSpaceDE w:val="0"/>
              <w:autoSpaceDN w:val="0"/>
              <w:adjustRightInd w:val="0"/>
              <w:jc w:val="center"/>
            </w:pPr>
          </w:p>
        </w:tc>
        <w:tc>
          <w:tcPr>
            <w:tcW w:w="3005" w:type="dxa"/>
            <w:tcBorders>
              <w:top w:val="single" w:sz="4" w:space="0" w:color="auto"/>
            </w:tcBorders>
          </w:tcPr>
          <w:p w:rsidR="00062A24" w:rsidRDefault="00062A24" w:rsidP="00062A24">
            <w:pPr>
              <w:autoSpaceDE w:val="0"/>
              <w:autoSpaceDN w:val="0"/>
              <w:adjustRightInd w:val="0"/>
              <w:jc w:val="center"/>
            </w:pPr>
            <w:proofErr w:type="gramStart"/>
            <w:r w:rsidRPr="007E7AC6">
              <w:t>(фамилия, имя, отчество (при наличии)</w:t>
            </w:r>
            <w:proofErr w:type="gramEnd"/>
          </w:p>
        </w:tc>
      </w:tr>
    </w:tbl>
    <w:p w:rsidR="00062A24" w:rsidRDefault="00062A24" w:rsidP="00062A24">
      <w:pPr>
        <w:pStyle w:val="10"/>
        <w:spacing w:line="240" w:lineRule="auto"/>
        <w:jc w:val="right"/>
        <w:rPr>
          <w:rFonts w:ascii="Times New Roman" w:hAnsi="Times New Roman"/>
          <w:sz w:val="24"/>
          <w:szCs w:val="24"/>
        </w:rPr>
      </w:pPr>
    </w:p>
    <w:p w:rsidR="00062A24" w:rsidRDefault="00062A24" w:rsidP="00062A24"/>
    <w:p w:rsidR="00062A24" w:rsidRDefault="00062A24" w:rsidP="00062A24"/>
    <w:p w:rsidR="00062A24" w:rsidRDefault="00062A24" w:rsidP="00062A24"/>
    <w:p w:rsidR="00062A24" w:rsidRDefault="00062A24" w:rsidP="00062A24"/>
    <w:p w:rsidR="00062A24" w:rsidRDefault="00062A24" w:rsidP="00062A24"/>
    <w:p w:rsidR="00062A24" w:rsidRDefault="00062A24" w:rsidP="00062A24"/>
    <w:p w:rsidR="00062A24" w:rsidRDefault="00062A24" w:rsidP="00062A24"/>
    <w:p w:rsidR="00062A24" w:rsidRDefault="00062A24" w:rsidP="00062A24"/>
    <w:p w:rsidR="00062A24" w:rsidRDefault="00062A24" w:rsidP="00062A24"/>
    <w:p w:rsidR="00062A24" w:rsidRDefault="00062A24" w:rsidP="00062A24"/>
    <w:p w:rsidR="00062A24" w:rsidRDefault="00062A24" w:rsidP="00062A24"/>
    <w:p w:rsidR="00062A24" w:rsidRDefault="00062A24" w:rsidP="00062A24"/>
    <w:p w:rsidR="00062A24" w:rsidRDefault="00062A24" w:rsidP="00062A24"/>
    <w:p w:rsidR="00062A24" w:rsidRDefault="00062A24" w:rsidP="00062A24"/>
    <w:p w:rsidR="00062A24" w:rsidRDefault="00062A24" w:rsidP="00062A24"/>
    <w:p w:rsidR="00062A24" w:rsidRDefault="00062A24" w:rsidP="00062A24"/>
    <w:p w:rsidR="00062A24" w:rsidRDefault="00062A24" w:rsidP="00062A24"/>
    <w:p w:rsidR="00062A24" w:rsidRDefault="00062A24" w:rsidP="00062A24"/>
    <w:p w:rsidR="00062A24" w:rsidRDefault="00062A24" w:rsidP="00062A24"/>
    <w:p w:rsidR="00062A24" w:rsidRDefault="00062A24" w:rsidP="00062A24"/>
    <w:p w:rsidR="00062A24" w:rsidRDefault="00062A24" w:rsidP="00062A24"/>
    <w:p w:rsidR="00062A24" w:rsidRDefault="00062A24" w:rsidP="00062A24"/>
    <w:p w:rsidR="00062A24" w:rsidRDefault="00062A24" w:rsidP="00062A24"/>
    <w:p w:rsidR="00062A24" w:rsidRDefault="00062A24" w:rsidP="00062A24"/>
    <w:p w:rsidR="00062A24" w:rsidRDefault="00062A24" w:rsidP="00062A24"/>
    <w:p w:rsidR="00062A24" w:rsidRDefault="00062A24" w:rsidP="00062A24"/>
    <w:p w:rsidR="00062A24" w:rsidRDefault="00062A24" w:rsidP="00062A24"/>
    <w:p w:rsidR="00062A24" w:rsidRDefault="00062A24" w:rsidP="00062A24"/>
    <w:p w:rsidR="00062A24" w:rsidRDefault="00062A24" w:rsidP="00062A24"/>
    <w:p w:rsidR="00062A24" w:rsidRPr="00C43A83" w:rsidRDefault="00062A24" w:rsidP="00062A24"/>
    <w:p w:rsidR="00062A24" w:rsidRDefault="00062A24" w:rsidP="00062A24">
      <w:pPr>
        <w:pStyle w:val="10"/>
        <w:spacing w:line="240" w:lineRule="auto"/>
        <w:jc w:val="right"/>
        <w:rPr>
          <w:rFonts w:ascii="Times New Roman" w:hAnsi="Times New Roman"/>
          <w:sz w:val="24"/>
          <w:szCs w:val="24"/>
        </w:rPr>
      </w:pPr>
    </w:p>
    <w:p w:rsidR="00062A24" w:rsidRPr="00A27F9C" w:rsidRDefault="00062A24" w:rsidP="00062A24">
      <w:pPr>
        <w:pStyle w:val="10"/>
        <w:spacing w:line="240" w:lineRule="auto"/>
        <w:jc w:val="right"/>
        <w:rPr>
          <w:rFonts w:ascii="Times New Roman" w:hAnsi="Times New Roman"/>
          <w:sz w:val="24"/>
          <w:szCs w:val="24"/>
        </w:rPr>
      </w:pPr>
      <w:r w:rsidRPr="007E7AC6">
        <w:rPr>
          <w:rFonts w:ascii="Times New Roman" w:hAnsi="Times New Roman"/>
          <w:sz w:val="24"/>
          <w:szCs w:val="24"/>
        </w:rPr>
        <w:t>Приложение</w:t>
      </w:r>
      <w:r w:rsidR="0099049C">
        <w:rPr>
          <w:rFonts w:ascii="Times New Roman" w:hAnsi="Times New Roman"/>
          <w:sz w:val="24"/>
          <w:szCs w:val="24"/>
        </w:rPr>
        <w:t xml:space="preserve"> </w:t>
      </w:r>
      <w:r w:rsidRPr="0099049C">
        <w:rPr>
          <w:rFonts w:ascii="Times New Roman" w:hAnsi="Times New Roman"/>
          <w:sz w:val="24"/>
          <w:szCs w:val="24"/>
        </w:rPr>
        <w:t>3</w:t>
      </w:r>
    </w:p>
    <w:p w:rsidR="00062A24" w:rsidRDefault="00062A24" w:rsidP="00062A24">
      <w:pPr>
        <w:jc w:val="right"/>
      </w:pPr>
      <w:r w:rsidRPr="00232477">
        <w:t xml:space="preserve">к </w:t>
      </w:r>
      <w:hyperlink w:anchor="sub_1000" w:history="1">
        <w:r>
          <w:t>а</w:t>
        </w:r>
        <w:r w:rsidRPr="00232477">
          <w:t>дминистративному регламенту</w:t>
        </w:r>
      </w:hyperlink>
    </w:p>
    <w:p w:rsidR="00062A24" w:rsidRPr="00232477" w:rsidRDefault="00062A24" w:rsidP="00062A24">
      <w:pPr>
        <w:jc w:val="right"/>
        <w:rPr>
          <w:b/>
        </w:rPr>
      </w:pPr>
    </w:p>
    <w:p w:rsidR="00062A24" w:rsidRPr="001402B5" w:rsidRDefault="00062A24" w:rsidP="00062A24">
      <w:pPr>
        <w:widowControl w:val="0"/>
        <w:tabs>
          <w:tab w:val="left" w:pos="142"/>
          <w:tab w:val="left" w:pos="284"/>
        </w:tabs>
        <w:autoSpaceDE w:val="0"/>
        <w:autoSpaceDN w:val="0"/>
        <w:adjustRightInd w:val="0"/>
        <w:ind w:firstLine="5245"/>
        <w:rPr>
          <w:sz w:val="28"/>
          <w:szCs w:val="28"/>
        </w:rPr>
      </w:pPr>
    </w:p>
    <w:p w:rsidR="00062A24" w:rsidRPr="001402B5" w:rsidRDefault="00062A24" w:rsidP="00062A24">
      <w:pPr>
        <w:widowControl w:val="0"/>
        <w:tabs>
          <w:tab w:val="left" w:pos="142"/>
          <w:tab w:val="left" w:pos="284"/>
        </w:tabs>
        <w:autoSpaceDE w:val="0"/>
        <w:autoSpaceDN w:val="0"/>
        <w:adjustRightInd w:val="0"/>
        <w:ind w:firstLine="5245"/>
        <w:rPr>
          <w:bCs/>
        </w:rPr>
      </w:pPr>
      <w:r w:rsidRPr="001402B5">
        <w:rPr>
          <w:sz w:val="28"/>
          <w:szCs w:val="28"/>
        </w:rPr>
        <w:t>В</w:t>
      </w:r>
      <w:r w:rsidRPr="001402B5">
        <w:rPr>
          <w:bCs/>
        </w:rPr>
        <w:t xml:space="preserve"> администрацию</w:t>
      </w:r>
    </w:p>
    <w:p w:rsidR="00062A24" w:rsidRPr="001402B5" w:rsidRDefault="00062A24" w:rsidP="00062A24">
      <w:pPr>
        <w:widowControl w:val="0"/>
        <w:tabs>
          <w:tab w:val="left" w:pos="142"/>
          <w:tab w:val="left" w:pos="284"/>
        </w:tabs>
        <w:autoSpaceDE w:val="0"/>
        <w:autoSpaceDN w:val="0"/>
        <w:adjustRightInd w:val="0"/>
        <w:ind w:firstLine="5245"/>
        <w:rPr>
          <w:sz w:val="28"/>
          <w:szCs w:val="28"/>
        </w:rPr>
      </w:pPr>
      <w:r w:rsidRPr="001402B5">
        <w:rPr>
          <w:bCs/>
        </w:rPr>
        <w:t>муниципального образования</w:t>
      </w:r>
    </w:p>
    <w:p w:rsidR="00062A24" w:rsidRPr="001402B5" w:rsidRDefault="00062A24" w:rsidP="00062A24">
      <w:pPr>
        <w:widowControl w:val="0"/>
        <w:tabs>
          <w:tab w:val="left" w:pos="142"/>
          <w:tab w:val="left" w:pos="284"/>
        </w:tabs>
        <w:autoSpaceDE w:val="0"/>
        <w:autoSpaceDN w:val="0"/>
        <w:adjustRightInd w:val="0"/>
        <w:ind w:firstLine="5245"/>
        <w:rPr>
          <w:b/>
          <w:bCs/>
        </w:rPr>
      </w:pPr>
      <w:r w:rsidRPr="001402B5">
        <w:rPr>
          <w:sz w:val="28"/>
          <w:szCs w:val="28"/>
        </w:rPr>
        <w:t>_____________________</w:t>
      </w:r>
    </w:p>
    <w:p w:rsidR="00062A24" w:rsidRPr="001402B5" w:rsidRDefault="00062A24" w:rsidP="00062A24">
      <w:pPr>
        <w:widowControl w:val="0"/>
        <w:tabs>
          <w:tab w:val="left" w:pos="142"/>
          <w:tab w:val="left" w:pos="284"/>
        </w:tabs>
        <w:autoSpaceDE w:val="0"/>
        <w:autoSpaceDN w:val="0"/>
        <w:adjustRightInd w:val="0"/>
        <w:ind w:left="-567" w:firstLine="340"/>
        <w:jc w:val="right"/>
        <w:rPr>
          <w:b/>
          <w:bCs/>
        </w:rPr>
      </w:pPr>
    </w:p>
    <w:p w:rsidR="00062A24" w:rsidRPr="001402B5" w:rsidRDefault="00062A24" w:rsidP="00062A24">
      <w:pPr>
        <w:pStyle w:val="ConsPlusNonformat"/>
        <w:spacing w:line="276" w:lineRule="auto"/>
        <w:ind w:left="4820"/>
        <w:jc w:val="both"/>
        <w:rPr>
          <w:rFonts w:ascii="Times New Roman" w:hAnsi="Times New Roman" w:cs="Times New Roman"/>
          <w:sz w:val="24"/>
          <w:szCs w:val="24"/>
        </w:rPr>
      </w:pPr>
      <w:r w:rsidRPr="001402B5">
        <w:rPr>
          <w:rFonts w:ascii="Times New Roman" w:hAnsi="Times New Roman" w:cs="Times New Roman"/>
          <w:sz w:val="24"/>
          <w:szCs w:val="24"/>
        </w:rPr>
        <w:t>от __________________________________,</w:t>
      </w:r>
    </w:p>
    <w:p w:rsidR="00062A24" w:rsidRPr="001402B5" w:rsidRDefault="00062A24" w:rsidP="00062A24">
      <w:pPr>
        <w:pStyle w:val="ConsPlusNonformat"/>
        <w:spacing w:line="276" w:lineRule="auto"/>
        <w:ind w:left="4820"/>
        <w:jc w:val="center"/>
        <w:rPr>
          <w:rFonts w:ascii="Times New Roman" w:hAnsi="Times New Roman" w:cs="Times New Roman"/>
          <w:szCs w:val="24"/>
        </w:rPr>
      </w:pPr>
      <w:r w:rsidRPr="001402B5">
        <w:rPr>
          <w:rFonts w:ascii="Times New Roman" w:hAnsi="Times New Roman" w:cs="Times New Roman"/>
          <w:szCs w:val="24"/>
        </w:rPr>
        <w:t>(Ф.И.О. члена семьи нанимателя)</w:t>
      </w:r>
    </w:p>
    <w:p w:rsidR="00062A24" w:rsidRPr="001402B5" w:rsidRDefault="00062A24" w:rsidP="00062A24">
      <w:pPr>
        <w:pStyle w:val="ConsPlusNonformat"/>
        <w:spacing w:line="276" w:lineRule="auto"/>
        <w:ind w:left="4820"/>
        <w:jc w:val="both"/>
        <w:rPr>
          <w:rFonts w:ascii="Times New Roman" w:hAnsi="Times New Roman" w:cs="Times New Roman"/>
          <w:sz w:val="24"/>
          <w:szCs w:val="24"/>
        </w:rPr>
      </w:pPr>
      <w:r w:rsidRPr="001402B5">
        <w:rPr>
          <w:rFonts w:ascii="Times New Roman" w:hAnsi="Times New Roman" w:cs="Times New Roman"/>
          <w:sz w:val="24"/>
          <w:szCs w:val="24"/>
        </w:rPr>
        <w:t>адрес: _______________________________,</w:t>
      </w:r>
    </w:p>
    <w:p w:rsidR="00062A24" w:rsidRPr="001402B5" w:rsidRDefault="00062A24" w:rsidP="00062A24">
      <w:pPr>
        <w:pStyle w:val="ConsPlusNonformat"/>
        <w:spacing w:line="276" w:lineRule="auto"/>
        <w:ind w:left="4820"/>
        <w:jc w:val="both"/>
        <w:rPr>
          <w:rFonts w:ascii="Times New Roman" w:hAnsi="Times New Roman" w:cs="Times New Roman"/>
          <w:sz w:val="24"/>
          <w:szCs w:val="24"/>
        </w:rPr>
      </w:pPr>
      <w:r w:rsidRPr="001402B5">
        <w:rPr>
          <w:rFonts w:ascii="Times New Roman" w:hAnsi="Times New Roman" w:cs="Times New Roman"/>
          <w:sz w:val="24"/>
          <w:szCs w:val="24"/>
        </w:rPr>
        <w:t>телефон: _____________, факс: __________,</w:t>
      </w:r>
    </w:p>
    <w:p w:rsidR="00062A24" w:rsidRPr="001402B5" w:rsidRDefault="00062A24" w:rsidP="00062A24">
      <w:pPr>
        <w:pStyle w:val="ConsPlusNonformat"/>
        <w:spacing w:line="276" w:lineRule="auto"/>
        <w:ind w:left="4820"/>
        <w:jc w:val="both"/>
        <w:rPr>
          <w:rFonts w:ascii="Times New Roman" w:hAnsi="Times New Roman" w:cs="Times New Roman"/>
          <w:sz w:val="24"/>
          <w:szCs w:val="24"/>
        </w:rPr>
      </w:pPr>
      <w:proofErr w:type="spellStart"/>
      <w:r w:rsidRPr="001402B5">
        <w:rPr>
          <w:rFonts w:ascii="Times New Roman" w:hAnsi="Times New Roman" w:cs="Times New Roman"/>
          <w:sz w:val="24"/>
          <w:szCs w:val="24"/>
        </w:rPr>
        <w:t>эл</w:t>
      </w:r>
      <w:proofErr w:type="spellEnd"/>
      <w:r w:rsidRPr="001402B5">
        <w:rPr>
          <w:rFonts w:ascii="Times New Roman" w:hAnsi="Times New Roman" w:cs="Times New Roman"/>
          <w:sz w:val="24"/>
          <w:szCs w:val="24"/>
        </w:rPr>
        <w:t>. почта: _____________________________</w:t>
      </w:r>
    </w:p>
    <w:p w:rsidR="00062A24" w:rsidRPr="001402B5" w:rsidRDefault="00062A24" w:rsidP="00062A24">
      <w:pPr>
        <w:pStyle w:val="ConsPlusNonformat"/>
        <w:ind w:left="4820"/>
        <w:jc w:val="both"/>
        <w:rPr>
          <w:rFonts w:ascii="Times New Roman" w:hAnsi="Times New Roman" w:cs="Times New Roman"/>
          <w:sz w:val="24"/>
          <w:szCs w:val="24"/>
        </w:rPr>
      </w:pPr>
    </w:p>
    <w:p w:rsidR="00062A24" w:rsidRPr="001402B5" w:rsidRDefault="00062A24" w:rsidP="00062A24">
      <w:pPr>
        <w:pStyle w:val="ConsPlusNonformat"/>
        <w:ind w:left="4820"/>
        <w:jc w:val="both"/>
        <w:rPr>
          <w:rFonts w:ascii="Times New Roman" w:hAnsi="Times New Roman" w:cs="Times New Roman"/>
          <w:sz w:val="24"/>
          <w:szCs w:val="24"/>
        </w:rPr>
      </w:pPr>
    </w:p>
    <w:p w:rsidR="00062A24" w:rsidRPr="001402B5" w:rsidRDefault="00062A24" w:rsidP="00062A24">
      <w:pPr>
        <w:pStyle w:val="ConsPlusNonformat"/>
        <w:jc w:val="center"/>
        <w:rPr>
          <w:rFonts w:ascii="Times New Roman" w:hAnsi="Times New Roman" w:cs="Times New Roman"/>
          <w:sz w:val="24"/>
          <w:szCs w:val="24"/>
        </w:rPr>
      </w:pPr>
      <w:r w:rsidRPr="001402B5">
        <w:rPr>
          <w:rFonts w:ascii="Times New Roman" w:hAnsi="Times New Roman" w:cs="Times New Roman"/>
          <w:sz w:val="24"/>
          <w:szCs w:val="24"/>
        </w:rPr>
        <w:t>ТИПОВАЯ ФОРМА</w:t>
      </w:r>
    </w:p>
    <w:p w:rsidR="00062A24" w:rsidRPr="001402B5" w:rsidRDefault="00062A24" w:rsidP="00062A24">
      <w:pPr>
        <w:pStyle w:val="ConsPlusNonformat"/>
        <w:jc w:val="center"/>
        <w:rPr>
          <w:rFonts w:ascii="Times New Roman" w:hAnsi="Times New Roman" w:cs="Times New Roman"/>
          <w:sz w:val="24"/>
          <w:szCs w:val="24"/>
        </w:rPr>
      </w:pPr>
      <w:r w:rsidRPr="001402B5">
        <w:rPr>
          <w:rFonts w:ascii="Times New Roman" w:hAnsi="Times New Roman" w:cs="Times New Roman"/>
          <w:sz w:val="24"/>
          <w:szCs w:val="24"/>
        </w:rPr>
        <w:t>СОГЛАСИЕ</w:t>
      </w:r>
    </w:p>
    <w:p w:rsidR="00062A24" w:rsidRPr="00C441C7" w:rsidRDefault="00062A24" w:rsidP="00062A24">
      <w:pPr>
        <w:pStyle w:val="ConsPlusNonformat"/>
        <w:jc w:val="center"/>
        <w:rPr>
          <w:rFonts w:ascii="Times New Roman" w:hAnsi="Times New Roman" w:cs="Times New Roman"/>
          <w:sz w:val="24"/>
          <w:szCs w:val="24"/>
        </w:rPr>
      </w:pPr>
      <w:r w:rsidRPr="00C441C7">
        <w:rPr>
          <w:rFonts w:ascii="Times New Roman" w:hAnsi="Times New Roman" w:cs="Times New Roman"/>
          <w:sz w:val="24"/>
          <w:szCs w:val="24"/>
        </w:rPr>
        <w:t>на переустройство и (или) перепланировку</w:t>
      </w:r>
    </w:p>
    <w:p w:rsidR="00062A24" w:rsidRPr="00C441C7" w:rsidRDefault="00062A24" w:rsidP="00062A24">
      <w:pPr>
        <w:pStyle w:val="ConsPlusNonformat"/>
        <w:jc w:val="center"/>
        <w:rPr>
          <w:rFonts w:ascii="Times New Roman" w:hAnsi="Times New Roman" w:cs="Times New Roman"/>
          <w:sz w:val="24"/>
          <w:szCs w:val="24"/>
        </w:rPr>
      </w:pPr>
      <w:r w:rsidRPr="00A27F9C">
        <w:rPr>
          <w:rFonts w:ascii="Times New Roman" w:hAnsi="Times New Roman" w:cs="Times New Roman"/>
          <w:sz w:val="24"/>
          <w:szCs w:val="24"/>
        </w:rPr>
        <w:t>жилого помещения в многоквартирном доме</w:t>
      </w:r>
      <w:r w:rsidRPr="00C441C7">
        <w:rPr>
          <w:rFonts w:ascii="Times New Roman" w:hAnsi="Times New Roman" w:cs="Times New Roman"/>
          <w:sz w:val="24"/>
          <w:szCs w:val="24"/>
        </w:rPr>
        <w:t>&lt;1&gt;</w:t>
      </w:r>
    </w:p>
    <w:p w:rsidR="00062A24" w:rsidRPr="00C441C7" w:rsidRDefault="00062A24" w:rsidP="00062A24">
      <w:pPr>
        <w:pStyle w:val="ConsPlusNonformat"/>
        <w:jc w:val="center"/>
        <w:rPr>
          <w:rFonts w:ascii="Times New Roman" w:hAnsi="Times New Roman" w:cs="Times New Roman"/>
          <w:sz w:val="24"/>
          <w:szCs w:val="24"/>
        </w:rPr>
      </w:pPr>
    </w:p>
    <w:p w:rsidR="00062A24" w:rsidRPr="00C441C7" w:rsidRDefault="00062A24" w:rsidP="00062A24">
      <w:pPr>
        <w:pStyle w:val="ConsPlusNonformat"/>
        <w:jc w:val="both"/>
        <w:rPr>
          <w:rFonts w:ascii="Times New Roman" w:hAnsi="Times New Roman" w:cs="Times New Roman"/>
          <w:sz w:val="24"/>
          <w:szCs w:val="24"/>
        </w:rPr>
      </w:pPr>
      <w:r w:rsidRPr="00C441C7">
        <w:rPr>
          <w:rFonts w:ascii="Times New Roman" w:hAnsi="Times New Roman" w:cs="Times New Roman"/>
          <w:sz w:val="24"/>
          <w:szCs w:val="24"/>
        </w:rPr>
        <w:t xml:space="preserve">    Я, ____________________________ (Ф.И.О.), паспорт: серия ______ № ______________,</w:t>
      </w:r>
    </w:p>
    <w:p w:rsidR="00062A24" w:rsidRPr="001402B5" w:rsidRDefault="00062A24" w:rsidP="00062A24">
      <w:pPr>
        <w:pStyle w:val="ConsPlusNonformat"/>
        <w:jc w:val="both"/>
        <w:rPr>
          <w:rFonts w:ascii="Times New Roman" w:hAnsi="Times New Roman" w:cs="Times New Roman"/>
          <w:sz w:val="24"/>
          <w:szCs w:val="24"/>
        </w:rPr>
      </w:pPr>
      <w:r w:rsidRPr="00C441C7">
        <w:rPr>
          <w:rFonts w:ascii="Times New Roman" w:hAnsi="Times New Roman" w:cs="Times New Roman"/>
          <w:sz w:val="24"/>
          <w:szCs w:val="24"/>
        </w:rPr>
        <w:t xml:space="preserve">выдан «____» ___________ </w:t>
      </w:r>
      <w:proofErr w:type="spellStart"/>
      <w:r w:rsidRPr="00C441C7">
        <w:rPr>
          <w:rFonts w:ascii="Times New Roman" w:hAnsi="Times New Roman" w:cs="Times New Roman"/>
          <w:sz w:val="24"/>
          <w:szCs w:val="24"/>
        </w:rPr>
        <w:t>_____</w:t>
      </w:r>
      <w:proofErr w:type="gramStart"/>
      <w:r w:rsidRPr="001402B5">
        <w:rPr>
          <w:rFonts w:ascii="Times New Roman" w:hAnsi="Times New Roman" w:cs="Times New Roman"/>
          <w:sz w:val="24"/>
          <w:szCs w:val="24"/>
        </w:rPr>
        <w:t>г</w:t>
      </w:r>
      <w:proofErr w:type="spellEnd"/>
      <w:proofErr w:type="gramEnd"/>
      <w:r w:rsidRPr="001402B5">
        <w:rPr>
          <w:rFonts w:ascii="Times New Roman" w:hAnsi="Times New Roman" w:cs="Times New Roman"/>
          <w:sz w:val="24"/>
          <w:szCs w:val="24"/>
        </w:rPr>
        <w:t>. ______________________________________________,</w:t>
      </w:r>
    </w:p>
    <w:p w:rsidR="00062A24" w:rsidRPr="001402B5" w:rsidRDefault="00062A24" w:rsidP="00062A24">
      <w:pPr>
        <w:pStyle w:val="ConsPlusNonformat"/>
        <w:jc w:val="both"/>
        <w:rPr>
          <w:rFonts w:ascii="Times New Roman" w:hAnsi="Times New Roman" w:cs="Times New Roman"/>
          <w:sz w:val="24"/>
          <w:szCs w:val="24"/>
        </w:rPr>
      </w:pPr>
      <w:r w:rsidRPr="001402B5">
        <w:rPr>
          <w:rFonts w:ascii="Times New Roman" w:hAnsi="Times New Roman" w:cs="Times New Roman"/>
          <w:sz w:val="24"/>
          <w:szCs w:val="24"/>
        </w:rPr>
        <w:t xml:space="preserve">являюсь членом семьи нанимателя </w:t>
      </w:r>
      <w:r w:rsidRPr="00A27F9C">
        <w:rPr>
          <w:rFonts w:ascii="Times New Roman" w:hAnsi="Times New Roman" w:cs="Times New Roman"/>
          <w:sz w:val="24"/>
          <w:szCs w:val="24"/>
        </w:rPr>
        <w:t xml:space="preserve">жилого </w:t>
      </w:r>
      <w:r w:rsidRPr="001402B5">
        <w:rPr>
          <w:rFonts w:ascii="Times New Roman" w:hAnsi="Times New Roman" w:cs="Times New Roman"/>
          <w:sz w:val="24"/>
          <w:szCs w:val="24"/>
        </w:rPr>
        <w:t>помещения ______________________________</w:t>
      </w:r>
    </w:p>
    <w:p w:rsidR="00062A24" w:rsidRPr="001402B5" w:rsidRDefault="00062A24" w:rsidP="00062A24">
      <w:pPr>
        <w:pStyle w:val="ConsPlusNonformat"/>
        <w:jc w:val="both"/>
        <w:rPr>
          <w:rFonts w:ascii="Times New Roman" w:hAnsi="Times New Roman" w:cs="Times New Roman"/>
          <w:sz w:val="24"/>
          <w:szCs w:val="24"/>
        </w:rPr>
      </w:pPr>
      <w:r w:rsidRPr="001402B5">
        <w:rPr>
          <w:rFonts w:ascii="Times New Roman" w:hAnsi="Times New Roman" w:cs="Times New Roman"/>
          <w:sz w:val="24"/>
          <w:szCs w:val="24"/>
        </w:rPr>
        <w:t>(Ф.И.О.) на основании _________________________________________________________.</w:t>
      </w:r>
    </w:p>
    <w:p w:rsidR="00062A24" w:rsidRPr="001402B5" w:rsidRDefault="00062A24" w:rsidP="00062A24">
      <w:pPr>
        <w:pStyle w:val="ConsPlusNonformat"/>
        <w:jc w:val="both"/>
        <w:rPr>
          <w:rFonts w:ascii="Times New Roman" w:hAnsi="Times New Roman" w:cs="Times New Roman"/>
          <w:sz w:val="24"/>
          <w:szCs w:val="24"/>
        </w:rPr>
      </w:pPr>
      <w:r w:rsidRPr="001402B5">
        <w:rPr>
          <w:rFonts w:ascii="Times New Roman" w:hAnsi="Times New Roman" w:cs="Times New Roman"/>
          <w:sz w:val="24"/>
          <w:szCs w:val="24"/>
        </w:rPr>
        <w:t xml:space="preserve">    Я согласе</w:t>
      </w:r>
      <w:proofErr w:type="gramStart"/>
      <w:r w:rsidRPr="001402B5">
        <w:rPr>
          <w:rFonts w:ascii="Times New Roman" w:hAnsi="Times New Roman" w:cs="Times New Roman"/>
          <w:sz w:val="24"/>
          <w:szCs w:val="24"/>
        </w:rPr>
        <w:t>н(</w:t>
      </w:r>
      <w:proofErr w:type="gramEnd"/>
      <w:r w:rsidRPr="001402B5">
        <w:rPr>
          <w:rFonts w:ascii="Times New Roman" w:hAnsi="Times New Roman" w:cs="Times New Roman"/>
          <w:sz w:val="24"/>
          <w:szCs w:val="24"/>
        </w:rPr>
        <w:t xml:space="preserve">а) на переустройство и (или) перепланировку   </w:t>
      </w:r>
      <w:r w:rsidRPr="00A27F9C">
        <w:rPr>
          <w:rFonts w:ascii="Times New Roman" w:hAnsi="Times New Roman" w:cs="Times New Roman"/>
          <w:sz w:val="24"/>
          <w:szCs w:val="24"/>
        </w:rPr>
        <w:t xml:space="preserve">жилого </w:t>
      </w:r>
      <w:r w:rsidRPr="001402B5">
        <w:rPr>
          <w:rFonts w:ascii="Times New Roman" w:hAnsi="Times New Roman" w:cs="Times New Roman"/>
          <w:sz w:val="24"/>
          <w:szCs w:val="24"/>
        </w:rPr>
        <w:t>помещения, расположенного по адресу: _____________________________________________________,</w:t>
      </w:r>
    </w:p>
    <w:p w:rsidR="00062A24" w:rsidRPr="001402B5" w:rsidRDefault="00062A24" w:rsidP="00062A24">
      <w:pPr>
        <w:pStyle w:val="ConsPlusNonformat"/>
        <w:spacing w:after="240"/>
        <w:jc w:val="both"/>
        <w:rPr>
          <w:rFonts w:ascii="Times New Roman" w:hAnsi="Times New Roman" w:cs="Times New Roman"/>
          <w:sz w:val="24"/>
          <w:szCs w:val="24"/>
        </w:rPr>
      </w:pPr>
      <w:r w:rsidRPr="001402B5">
        <w:rPr>
          <w:rFonts w:ascii="Times New Roman" w:hAnsi="Times New Roman" w:cs="Times New Roman"/>
          <w:sz w:val="24"/>
          <w:szCs w:val="24"/>
        </w:rPr>
        <w:t xml:space="preserve">переданного _____________________________ на основании договора социального найма № _____ от «____» ___________ _____ </w:t>
      </w:r>
      <w:proofErr w:type="gramStart"/>
      <w:r w:rsidRPr="001402B5">
        <w:rPr>
          <w:rFonts w:ascii="Times New Roman" w:hAnsi="Times New Roman" w:cs="Times New Roman"/>
          <w:sz w:val="24"/>
          <w:szCs w:val="24"/>
        </w:rPr>
        <w:t>г</w:t>
      </w:r>
      <w:proofErr w:type="gramEnd"/>
      <w:r w:rsidRPr="001402B5">
        <w:rPr>
          <w:rFonts w:ascii="Times New Roman" w:hAnsi="Times New Roman" w:cs="Times New Roman"/>
          <w:sz w:val="24"/>
          <w:szCs w:val="24"/>
        </w:rPr>
        <w:t>. _________________________________________.</w:t>
      </w:r>
    </w:p>
    <w:p w:rsidR="00062A24" w:rsidRPr="001402B5" w:rsidRDefault="00062A24" w:rsidP="00062A24">
      <w:pPr>
        <w:pStyle w:val="ConsPlusNonformat"/>
        <w:jc w:val="both"/>
        <w:rPr>
          <w:rFonts w:ascii="Times New Roman" w:hAnsi="Times New Roman" w:cs="Times New Roman"/>
          <w:sz w:val="24"/>
          <w:szCs w:val="24"/>
        </w:rPr>
      </w:pPr>
      <w:r w:rsidRPr="001402B5">
        <w:rPr>
          <w:rFonts w:ascii="Times New Roman" w:hAnsi="Times New Roman" w:cs="Times New Roman"/>
          <w:sz w:val="24"/>
          <w:szCs w:val="24"/>
        </w:rPr>
        <w:t xml:space="preserve">«____» ___________ _____ </w:t>
      </w:r>
      <w:proofErr w:type="gramStart"/>
      <w:r w:rsidRPr="001402B5">
        <w:rPr>
          <w:rFonts w:ascii="Times New Roman" w:hAnsi="Times New Roman" w:cs="Times New Roman"/>
          <w:sz w:val="24"/>
          <w:szCs w:val="24"/>
        </w:rPr>
        <w:t>г</w:t>
      </w:r>
      <w:proofErr w:type="gramEnd"/>
      <w:r w:rsidRPr="001402B5">
        <w:rPr>
          <w:rFonts w:ascii="Times New Roman" w:hAnsi="Times New Roman" w:cs="Times New Roman"/>
          <w:sz w:val="24"/>
          <w:szCs w:val="24"/>
        </w:rPr>
        <w:t xml:space="preserve">.     </w:t>
      </w:r>
      <w:r w:rsidRPr="001402B5">
        <w:rPr>
          <w:rFonts w:ascii="Times New Roman" w:hAnsi="Times New Roman" w:cs="Times New Roman"/>
          <w:sz w:val="24"/>
          <w:szCs w:val="24"/>
        </w:rPr>
        <w:tab/>
      </w:r>
      <w:r w:rsidRPr="001402B5">
        <w:rPr>
          <w:rFonts w:ascii="Times New Roman" w:hAnsi="Times New Roman" w:cs="Times New Roman"/>
          <w:sz w:val="24"/>
          <w:szCs w:val="24"/>
        </w:rPr>
        <w:tab/>
        <w:t>_____________/____________________________/</w:t>
      </w:r>
    </w:p>
    <w:p w:rsidR="00062A24" w:rsidRPr="001402B5" w:rsidRDefault="00062A24" w:rsidP="00062A24">
      <w:pPr>
        <w:pStyle w:val="ConsPlusNonformat"/>
        <w:jc w:val="both"/>
        <w:rPr>
          <w:rFonts w:ascii="Times New Roman" w:hAnsi="Times New Roman" w:cs="Times New Roman"/>
          <w:szCs w:val="24"/>
        </w:rPr>
      </w:pPr>
      <w:r w:rsidRPr="001402B5">
        <w:rPr>
          <w:rFonts w:ascii="Times New Roman" w:hAnsi="Times New Roman" w:cs="Times New Roman"/>
          <w:sz w:val="24"/>
          <w:szCs w:val="24"/>
        </w:rPr>
        <w:tab/>
      </w:r>
      <w:r w:rsidRPr="001402B5">
        <w:rPr>
          <w:rFonts w:ascii="Times New Roman" w:hAnsi="Times New Roman" w:cs="Times New Roman"/>
          <w:szCs w:val="24"/>
        </w:rPr>
        <w:t xml:space="preserve">(подпись)            </w:t>
      </w:r>
      <w:r w:rsidRPr="001402B5">
        <w:rPr>
          <w:rFonts w:ascii="Times New Roman" w:hAnsi="Times New Roman" w:cs="Times New Roman"/>
          <w:szCs w:val="24"/>
        </w:rPr>
        <w:tab/>
      </w:r>
      <w:r w:rsidRPr="001402B5">
        <w:rPr>
          <w:rFonts w:ascii="Times New Roman" w:hAnsi="Times New Roman" w:cs="Times New Roman"/>
          <w:szCs w:val="24"/>
        </w:rPr>
        <w:tab/>
      </w:r>
      <w:r w:rsidRPr="001402B5">
        <w:rPr>
          <w:rFonts w:ascii="Times New Roman" w:hAnsi="Times New Roman" w:cs="Times New Roman"/>
          <w:szCs w:val="24"/>
        </w:rPr>
        <w:tab/>
      </w:r>
      <w:r w:rsidRPr="001402B5">
        <w:rPr>
          <w:rFonts w:ascii="Times New Roman" w:hAnsi="Times New Roman" w:cs="Times New Roman"/>
          <w:szCs w:val="24"/>
        </w:rPr>
        <w:tab/>
      </w:r>
      <w:r w:rsidRPr="001402B5">
        <w:rPr>
          <w:rFonts w:ascii="Times New Roman" w:hAnsi="Times New Roman" w:cs="Times New Roman"/>
          <w:szCs w:val="24"/>
        </w:rPr>
        <w:tab/>
      </w:r>
      <w:r w:rsidRPr="001402B5">
        <w:rPr>
          <w:rFonts w:ascii="Times New Roman" w:hAnsi="Times New Roman" w:cs="Times New Roman"/>
          <w:szCs w:val="24"/>
        </w:rPr>
        <w:tab/>
      </w:r>
      <w:r w:rsidRPr="001402B5">
        <w:rPr>
          <w:rFonts w:ascii="Times New Roman" w:hAnsi="Times New Roman" w:cs="Times New Roman"/>
          <w:szCs w:val="24"/>
        </w:rPr>
        <w:tab/>
        <w:t>(Ф.И.О.)</w:t>
      </w:r>
    </w:p>
    <w:p w:rsidR="00062A24" w:rsidRPr="001402B5" w:rsidRDefault="00062A24" w:rsidP="00062A24">
      <w:pPr>
        <w:pStyle w:val="ConsPlusNormal"/>
        <w:ind w:firstLine="540"/>
        <w:jc w:val="both"/>
        <w:rPr>
          <w:rFonts w:ascii="Times New Roman" w:hAnsi="Times New Roman" w:cs="Times New Roman"/>
          <w:szCs w:val="24"/>
        </w:rPr>
      </w:pPr>
    </w:p>
    <w:p w:rsidR="00062A24" w:rsidRPr="001402B5" w:rsidRDefault="00062A24" w:rsidP="00062A24">
      <w:pPr>
        <w:pStyle w:val="ConsPlusNormal"/>
        <w:ind w:firstLine="540"/>
        <w:jc w:val="both"/>
        <w:rPr>
          <w:rFonts w:ascii="Times New Roman" w:hAnsi="Times New Roman" w:cs="Times New Roman"/>
          <w:sz w:val="24"/>
          <w:szCs w:val="24"/>
        </w:rPr>
      </w:pPr>
      <w:r w:rsidRPr="001402B5">
        <w:rPr>
          <w:rFonts w:ascii="Times New Roman" w:hAnsi="Times New Roman" w:cs="Times New Roman"/>
          <w:sz w:val="24"/>
          <w:szCs w:val="24"/>
        </w:rPr>
        <w:t>--------------------------------</w:t>
      </w:r>
    </w:p>
    <w:p w:rsidR="00062A24" w:rsidRPr="001402B5" w:rsidRDefault="00062A24" w:rsidP="00062A24">
      <w:pPr>
        <w:pStyle w:val="ConsPlusNormal"/>
        <w:spacing w:before="220"/>
        <w:ind w:firstLine="540"/>
        <w:jc w:val="both"/>
        <w:rPr>
          <w:rFonts w:ascii="Times New Roman" w:hAnsi="Times New Roman" w:cs="Times New Roman"/>
          <w:sz w:val="24"/>
          <w:szCs w:val="24"/>
        </w:rPr>
      </w:pPr>
      <w:r w:rsidRPr="001402B5">
        <w:rPr>
          <w:rFonts w:ascii="Times New Roman" w:hAnsi="Times New Roman" w:cs="Times New Roman"/>
          <w:sz w:val="24"/>
          <w:szCs w:val="24"/>
        </w:rPr>
        <w:t>Информация для сведения:</w:t>
      </w:r>
    </w:p>
    <w:p w:rsidR="00062A24" w:rsidRPr="00C441C7" w:rsidRDefault="00062A24" w:rsidP="00062A24">
      <w:pPr>
        <w:pStyle w:val="ConsPlusNormal"/>
        <w:spacing w:before="220"/>
        <w:ind w:firstLine="540"/>
        <w:jc w:val="both"/>
        <w:rPr>
          <w:rFonts w:ascii="Times New Roman" w:hAnsi="Times New Roman" w:cs="Times New Roman"/>
          <w:sz w:val="24"/>
          <w:szCs w:val="24"/>
        </w:rPr>
      </w:pPr>
      <w:r w:rsidRPr="001402B5">
        <w:rPr>
          <w:rFonts w:ascii="Times New Roman" w:hAnsi="Times New Roman" w:cs="Times New Roman"/>
          <w:sz w:val="24"/>
          <w:szCs w:val="24"/>
        </w:rPr>
        <w:t>&lt;1</w:t>
      </w:r>
      <w:proofErr w:type="gramStart"/>
      <w:r w:rsidRPr="001402B5">
        <w:rPr>
          <w:rFonts w:ascii="Times New Roman" w:hAnsi="Times New Roman" w:cs="Times New Roman"/>
          <w:sz w:val="24"/>
          <w:szCs w:val="24"/>
        </w:rPr>
        <w:t>&gt; В</w:t>
      </w:r>
      <w:proofErr w:type="gramEnd"/>
      <w:r w:rsidRPr="001402B5">
        <w:rPr>
          <w:rFonts w:ascii="Times New Roman" w:hAnsi="Times New Roman" w:cs="Times New Roman"/>
          <w:sz w:val="24"/>
          <w:szCs w:val="24"/>
        </w:rPr>
        <w:t xml:space="preserve"> соответствии с п. 5 ч. 2 ст. 26 Жилищного кодекса Российской Федерации для проведения переустройства и (или) перепланировки помещения в многоквартирном доме собственник данного помещения или уполномоченное им лицо в орган, осуществляющий согласование, по месту нахождения переустраиваемого и (или) </w:t>
      </w:r>
      <w:proofErr w:type="spellStart"/>
      <w:r w:rsidRPr="001402B5">
        <w:rPr>
          <w:rFonts w:ascii="Times New Roman" w:hAnsi="Times New Roman" w:cs="Times New Roman"/>
          <w:sz w:val="24"/>
          <w:szCs w:val="24"/>
        </w:rPr>
        <w:lastRenderedPageBreak/>
        <w:t>перепланируемого</w:t>
      </w:r>
      <w:proofErr w:type="spellEnd"/>
      <w:r w:rsidRPr="001402B5">
        <w:rPr>
          <w:rFonts w:ascii="Times New Roman" w:hAnsi="Times New Roman" w:cs="Times New Roman"/>
          <w:sz w:val="24"/>
          <w:szCs w:val="24"/>
        </w:rPr>
        <w:t xml:space="preserve"> помещения в многоквартирном доме непосредственно либо через многофункциональный центр в соответствии с заключенным ими в установленном Правительством Российской </w:t>
      </w:r>
      <w:proofErr w:type="gramStart"/>
      <w:r w:rsidRPr="001402B5">
        <w:rPr>
          <w:rFonts w:ascii="Times New Roman" w:hAnsi="Times New Roman" w:cs="Times New Roman"/>
          <w:sz w:val="24"/>
          <w:szCs w:val="24"/>
        </w:rPr>
        <w:t xml:space="preserve">Федерации порядке соглашением о взаимодействии представляет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1402B5">
        <w:rPr>
          <w:rFonts w:ascii="Times New Roman" w:hAnsi="Times New Roman" w:cs="Times New Roman"/>
          <w:sz w:val="24"/>
          <w:szCs w:val="24"/>
        </w:rPr>
        <w:t>перепланируемое</w:t>
      </w:r>
      <w:proofErr w:type="spellEnd"/>
      <w:r w:rsidRPr="001402B5">
        <w:rPr>
          <w:rFonts w:ascii="Times New Roman" w:hAnsi="Times New Roman" w:cs="Times New Roman"/>
          <w:sz w:val="24"/>
          <w:szCs w:val="24"/>
        </w:rPr>
        <w:t xml:space="preserve"> жилое помещение на основании договора социального найма (в случае, если заявителем является уполномоченный </w:t>
      </w:r>
      <w:proofErr w:type="spellStart"/>
      <w:r w:rsidRPr="001402B5">
        <w:rPr>
          <w:rFonts w:ascii="Times New Roman" w:hAnsi="Times New Roman" w:cs="Times New Roman"/>
          <w:sz w:val="24"/>
          <w:szCs w:val="24"/>
        </w:rPr>
        <w:t>наймодателем</w:t>
      </w:r>
      <w:proofErr w:type="spellEnd"/>
      <w:r w:rsidRPr="001402B5">
        <w:rPr>
          <w:rFonts w:ascii="Times New Roman" w:hAnsi="Times New Roman" w:cs="Times New Roman"/>
          <w:sz w:val="24"/>
          <w:szCs w:val="24"/>
        </w:rPr>
        <w:t xml:space="preserve"> на представление </w:t>
      </w:r>
      <w:r w:rsidRPr="00C441C7">
        <w:rPr>
          <w:rFonts w:ascii="Times New Roman" w:hAnsi="Times New Roman" w:cs="Times New Roman"/>
          <w:sz w:val="24"/>
          <w:szCs w:val="24"/>
        </w:rPr>
        <w:t xml:space="preserve">предусмотренных настоящим пунктом документов наниматель переустраиваемого и (или) </w:t>
      </w:r>
      <w:proofErr w:type="spellStart"/>
      <w:r w:rsidRPr="00C441C7">
        <w:rPr>
          <w:rFonts w:ascii="Times New Roman" w:hAnsi="Times New Roman" w:cs="Times New Roman"/>
          <w:sz w:val="24"/>
          <w:szCs w:val="24"/>
        </w:rPr>
        <w:t>перепланируемого</w:t>
      </w:r>
      <w:proofErr w:type="spellEnd"/>
      <w:r w:rsidRPr="00C441C7">
        <w:rPr>
          <w:rFonts w:ascii="Times New Roman" w:hAnsi="Times New Roman" w:cs="Times New Roman"/>
          <w:sz w:val="24"/>
          <w:szCs w:val="24"/>
        </w:rPr>
        <w:t xml:space="preserve"> жилого помещения по договору социального найма). </w:t>
      </w:r>
      <w:proofErr w:type="gramEnd"/>
    </w:p>
    <w:p w:rsidR="00062A24" w:rsidRDefault="00062A24" w:rsidP="00062A24">
      <w:pPr>
        <w:rPr>
          <w:sz w:val="28"/>
          <w:szCs w:val="28"/>
        </w:rPr>
      </w:pPr>
      <w:r>
        <w:rPr>
          <w:sz w:val="28"/>
          <w:szCs w:val="28"/>
        </w:rPr>
        <w:br w:type="page"/>
      </w:r>
    </w:p>
    <w:p w:rsidR="00062A24" w:rsidRPr="00F645C4" w:rsidRDefault="00062A24" w:rsidP="00062A24">
      <w:pPr>
        <w:pStyle w:val="10"/>
        <w:keepNext w:val="0"/>
        <w:widowControl w:val="0"/>
        <w:spacing w:line="240" w:lineRule="auto"/>
        <w:jc w:val="right"/>
        <w:rPr>
          <w:rFonts w:ascii="Times New Roman" w:hAnsi="Times New Roman"/>
          <w:sz w:val="24"/>
          <w:szCs w:val="24"/>
        </w:rPr>
      </w:pPr>
      <w:r w:rsidRPr="00F645C4">
        <w:rPr>
          <w:rFonts w:ascii="Times New Roman" w:hAnsi="Times New Roman"/>
          <w:sz w:val="24"/>
          <w:szCs w:val="24"/>
        </w:rPr>
        <w:lastRenderedPageBreak/>
        <w:t xml:space="preserve">Приложение </w:t>
      </w:r>
      <w:r w:rsidRPr="0099049C">
        <w:rPr>
          <w:rFonts w:ascii="Times New Roman" w:hAnsi="Times New Roman"/>
          <w:sz w:val="24"/>
          <w:szCs w:val="24"/>
        </w:rPr>
        <w:t>4</w:t>
      </w:r>
    </w:p>
    <w:p w:rsidR="00062A24" w:rsidRPr="00F645C4" w:rsidRDefault="00062A24" w:rsidP="00062A24">
      <w:pPr>
        <w:widowControl w:val="0"/>
        <w:tabs>
          <w:tab w:val="left" w:pos="142"/>
          <w:tab w:val="left" w:pos="284"/>
        </w:tabs>
        <w:autoSpaceDE w:val="0"/>
        <w:autoSpaceDN w:val="0"/>
        <w:adjustRightInd w:val="0"/>
        <w:ind w:firstLine="340"/>
        <w:jc w:val="right"/>
      </w:pPr>
      <w:r w:rsidRPr="00F645C4">
        <w:rPr>
          <w:bCs/>
        </w:rPr>
        <w:t xml:space="preserve">к </w:t>
      </w:r>
      <w:hyperlink w:anchor="sub_1000" w:history="1">
        <w:r w:rsidRPr="00F645C4">
          <w:rPr>
            <w:bCs/>
          </w:rPr>
          <w:t>Административному регламенту</w:t>
        </w:r>
      </w:hyperlink>
    </w:p>
    <w:p w:rsidR="00062A24" w:rsidRPr="002F291F" w:rsidRDefault="00062A24" w:rsidP="00062A24">
      <w:pPr>
        <w:ind w:left="57"/>
        <w:jc w:val="right"/>
        <w:rPr>
          <w:sz w:val="20"/>
          <w:szCs w:val="20"/>
        </w:rPr>
      </w:pPr>
    </w:p>
    <w:p w:rsidR="00062A24" w:rsidRPr="002F291F" w:rsidRDefault="00062A24" w:rsidP="00062A24"/>
    <w:p w:rsidR="00062A24" w:rsidRPr="002F291F" w:rsidRDefault="00062A24" w:rsidP="00062A24">
      <w:pPr>
        <w:ind w:left="6237"/>
      </w:pPr>
      <w:r w:rsidRPr="002F291F">
        <w:t>______________________________</w:t>
      </w:r>
    </w:p>
    <w:p w:rsidR="00062A24" w:rsidRPr="002F291F" w:rsidRDefault="00062A24" w:rsidP="00062A24">
      <w:pPr>
        <w:ind w:left="6237"/>
        <w:rPr>
          <w:vertAlign w:val="superscript"/>
        </w:rPr>
      </w:pPr>
      <w:r w:rsidRPr="002F291F">
        <w:rPr>
          <w:vertAlign w:val="superscript"/>
        </w:rPr>
        <w:t xml:space="preserve">              (</w:t>
      </w:r>
      <w:r>
        <w:rPr>
          <w:vertAlign w:val="superscript"/>
        </w:rPr>
        <w:t>заявитель</w:t>
      </w:r>
      <w:r w:rsidRPr="002F291F">
        <w:rPr>
          <w:vertAlign w:val="superscript"/>
        </w:rPr>
        <w:t>)</w:t>
      </w:r>
    </w:p>
    <w:p w:rsidR="00062A24" w:rsidRPr="002F291F" w:rsidRDefault="00062A24" w:rsidP="00062A24">
      <w:pPr>
        <w:ind w:left="6237"/>
      </w:pPr>
      <w:r w:rsidRPr="002F291F">
        <w:t xml:space="preserve">_________________________ </w:t>
      </w:r>
    </w:p>
    <w:p w:rsidR="00062A24" w:rsidRPr="002F291F" w:rsidRDefault="00062A24" w:rsidP="00062A24">
      <w:pPr>
        <w:ind w:left="6237"/>
        <w:rPr>
          <w:vertAlign w:val="superscript"/>
        </w:rPr>
      </w:pPr>
      <w:r w:rsidRPr="002F291F">
        <w:rPr>
          <w:vertAlign w:val="superscript"/>
        </w:rPr>
        <w:t xml:space="preserve">           (</w:t>
      </w:r>
      <w:r>
        <w:rPr>
          <w:vertAlign w:val="superscript"/>
        </w:rPr>
        <w:t xml:space="preserve">адрес </w:t>
      </w:r>
      <w:r w:rsidRPr="002F291F">
        <w:rPr>
          <w:vertAlign w:val="superscript"/>
        </w:rPr>
        <w:t xml:space="preserve">заявителя) </w:t>
      </w:r>
    </w:p>
    <w:p w:rsidR="00062A24" w:rsidRPr="002F291F" w:rsidRDefault="00062A24" w:rsidP="00062A24"/>
    <w:p w:rsidR="00062A24" w:rsidRPr="002F291F" w:rsidRDefault="00062A24" w:rsidP="00062A24"/>
    <w:p w:rsidR="00062A24" w:rsidRPr="002F291F" w:rsidRDefault="00062A24" w:rsidP="00062A24">
      <w:pPr>
        <w:tabs>
          <w:tab w:val="left" w:pos="1395"/>
        </w:tabs>
        <w:jc w:val="center"/>
      </w:pPr>
      <w:r w:rsidRPr="002F291F">
        <w:t>УВЕДОМЛЕНИЕ</w:t>
      </w:r>
    </w:p>
    <w:p w:rsidR="00062A24" w:rsidRPr="002F291F" w:rsidRDefault="00062A24" w:rsidP="00062A24">
      <w:pPr>
        <w:pStyle w:val="a5"/>
        <w:tabs>
          <w:tab w:val="left" w:pos="2685"/>
        </w:tabs>
        <w:jc w:val="center"/>
        <w:rPr>
          <w:sz w:val="24"/>
        </w:rPr>
      </w:pPr>
      <w:r w:rsidRPr="002F291F">
        <w:rPr>
          <w:sz w:val="24"/>
        </w:rPr>
        <w:t>о приостановлении предоставления муниципальной услуги</w:t>
      </w:r>
    </w:p>
    <w:p w:rsidR="00062A24" w:rsidRPr="002F291F" w:rsidRDefault="00062A24" w:rsidP="00062A24"/>
    <w:p w:rsidR="00062A24" w:rsidRPr="002F291F" w:rsidRDefault="00062A24" w:rsidP="00062A24"/>
    <w:p w:rsidR="00062A24" w:rsidRPr="002F291F" w:rsidRDefault="00062A24" w:rsidP="00062A24">
      <w:pPr>
        <w:pStyle w:val="a5"/>
        <w:ind w:firstLine="709"/>
        <w:rPr>
          <w:sz w:val="24"/>
        </w:rPr>
      </w:pPr>
      <w:r w:rsidRPr="002F291F">
        <w:rPr>
          <w:sz w:val="24"/>
        </w:rPr>
        <w:t xml:space="preserve">В связи с </w:t>
      </w:r>
      <w:proofErr w:type="spellStart"/>
      <w:r w:rsidRPr="002F291F">
        <w:rPr>
          <w:sz w:val="24"/>
        </w:rPr>
        <w:t>непоступлением</w:t>
      </w:r>
      <w:proofErr w:type="spellEnd"/>
      <w:r w:rsidRPr="002F291F">
        <w:rPr>
          <w:sz w:val="24"/>
        </w:rPr>
        <w:t xml:space="preserve"> ответа на межведомственный запрос, направленный в рамках Федерального закона  от 27.07.2010 N 210-ФЗ "Об организации предоставления государственных и муниципальных услуг" </w:t>
      </w:r>
      <w:proofErr w:type="gramStart"/>
      <w:r w:rsidRPr="002F291F">
        <w:rPr>
          <w:sz w:val="24"/>
        </w:rPr>
        <w:t>из</w:t>
      </w:r>
      <w:proofErr w:type="gramEnd"/>
      <w:r w:rsidRPr="002F291F">
        <w:rPr>
          <w:sz w:val="24"/>
          <w:u w:val="single"/>
        </w:rPr>
        <w:t>______________________________________________________________</w:t>
      </w:r>
    </w:p>
    <w:p w:rsidR="00062A24" w:rsidRPr="002F291F" w:rsidRDefault="00062A24" w:rsidP="00062A24">
      <w:pPr>
        <w:pStyle w:val="a5"/>
        <w:rPr>
          <w:sz w:val="24"/>
        </w:rPr>
      </w:pPr>
      <w:r w:rsidRPr="002F291F">
        <w:rPr>
          <w:sz w:val="24"/>
          <w:vertAlign w:val="superscript"/>
        </w:rPr>
        <w:t xml:space="preserve">(наименование организации) </w:t>
      </w:r>
    </w:p>
    <w:p w:rsidR="00062A24" w:rsidRDefault="00062A24" w:rsidP="00062A24">
      <w:pPr>
        <w:pStyle w:val="a5"/>
        <w:rPr>
          <w:sz w:val="24"/>
        </w:rPr>
      </w:pPr>
      <w:r w:rsidRPr="002F291F">
        <w:rPr>
          <w:sz w:val="24"/>
        </w:rPr>
        <w:t xml:space="preserve">по вопросу получения документа (сведений)______________________________________, предоставление муниципальной услуги </w:t>
      </w:r>
      <w:r>
        <w:rPr>
          <w:sz w:val="24"/>
          <w:u w:val="single"/>
        </w:rPr>
        <w:t xml:space="preserve">приему заявлений и выдаче документов о согласовании </w:t>
      </w:r>
      <w:proofErr w:type="spellStart"/>
      <w:r>
        <w:rPr>
          <w:sz w:val="24"/>
          <w:u w:val="single"/>
        </w:rPr>
        <w:t>переустройства</w:t>
      </w:r>
      <w:r w:rsidRPr="002F291F">
        <w:rPr>
          <w:sz w:val="24"/>
        </w:rPr>
        <w:t>приостановлено</w:t>
      </w:r>
      <w:proofErr w:type="spellEnd"/>
      <w:r w:rsidRPr="002F291F">
        <w:rPr>
          <w:sz w:val="24"/>
        </w:rPr>
        <w:t>.</w:t>
      </w:r>
    </w:p>
    <w:p w:rsidR="00062A24" w:rsidRPr="002F291F" w:rsidRDefault="00062A24" w:rsidP="00062A24">
      <w:pPr>
        <w:jc w:val="both"/>
      </w:pPr>
    </w:p>
    <w:p w:rsidR="00062A24" w:rsidRPr="002F291F" w:rsidRDefault="00062A24" w:rsidP="00062A24">
      <w:pPr>
        <w:widowControl w:val="0"/>
        <w:autoSpaceDE w:val="0"/>
        <w:autoSpaceDN w:val="0"/>
        <w:ind w:firstLine="540"/>
        <w:jc w:val="both"/>
      </w:pPr>
      <w:r w:rsidRPr="002F291F">
        <w:t>Информируем, что Вы вправе представить документы, содержащие выше перечисленные сведения, по собственной инициативе:</w:t>
      </w:r>
    </w:p>
    <w:p w:rsidR="00062A24" w:rsidRPr="00E006B0" w:rsidRDefault="00062A24" w:rsidP="00062A24">
      <w:pPr>
        <w:widowControl w:val="0"/>
        <w:tabs>
          <w:tab w:val="left" w:pos="142"/>
          <w:tab w:val="left" w:pos="284"/>
        </w:tabs>
        <w:autoSpaceDE w:val="0"/>
        <w:autoSpaceDN w:val="0"/>
        <w:adjustRightInd w:val="0"/>
        <w:ind w:firstLine="709"/>
        <w:jc w:val="both"/>
      </w:pPr>
      <w:r>
        <w:t>п</w:t>
      </w:r>
      <w:r w:rsidRPr="00E006B0">
        <w:t>ри личной явке:</w:t>
      </w:r>
    </w:p>
    <w:p w:rsidR="00062A24" w:rsidRPr="00E006B0" w:rsidRDefault="00062A24" w:rsidP="00062A24">
      <w:pPr>
        <w:widowControl w:val="0"/>
        <w:tabs>
          <w:tab w:val="left" w:pos="142"/>
          <w:tab w:val="left" w:pos="284"/>
        </w:tabs>
        <w:autoSpaceDE w:val="0"/>
        <w:autoSpaceDN w:val="0"/>
        <w:adjustRightInd w:val="0"/>
        <w:ind w:firstLine="709"/>
        <w:jc w:val="both"/>
      </w:pPr>
      <w:r w:rsidRPr="00E006B0">
        <w:t>-в администрацию;</w:t>
      </w:r>
    </w:p>
    <w:p w:rsidR="00062A24" w:rsidRPr="00E006B0" w:rsidRDefault="00062A24" w:rsidP="00062A24">
      <w:pPr>
        <w:widowControl w:val="0"/>
        <w:tabs>
          <w:tab w:val="left" w:pos="142"/>
          <w:tab w:val="left" w:pos="284"/>
        </w:tabs>
        <w:autoSpaceDE w:val="0"/>
        <w:autoSpaceDN w:val="0"/>
        <w:adjustRightInd w:val="0"/>
        <w:ind w:firstLine="709"/>
        <w:jc w:val="both"/>
      </w:pPr>
      <w:r w:rsidRPr="00E006B0">
        <w:t>-в филиалах, отделах, удаленных рабочих местах ГБУ ЛО «МФЦ»;</w:t>
      </w:r>
    </w:p>
    <w:p w:rsidR="00062A24" w:rsidRPr="00E006B0" w:rsidRDefault="00062A24" w:rsidP="00062A24">
      <w:pPr>
        <w:widowControl w:val="0"/>
        <w:tabs>
          <w:tab w:val="left" w:pos="142"/>
          <w:tab w:val="left" w:pos="284"/>
        </w:tabs>
        <w:autoSpaceDE w:val="0"/>
        <w:autoSpaceDN w:val="0"/>
        <w:adjustRightInd w:val="0"/>
        <w:ind w:firstLine="709"/>
        <w:jc w:val="both"/>
      </w:pPr>
      <w:r>
        <w:t>б</w:t>
      </w:r>
      <w:r w:rsidRPr="00E006B0">
        <w:t>ез личной явки:</w:t>
      </w:r>
    </w:p>
    <w:p w:rsidR="00062A24" w:rsidRPr="00E006B0" w:rsidRDefault="00062A24" w:rsidP="00062A24">
      <w:pPr>
        <w:widowControl w:val="0"/>
        <w:tabs>
          <w:tab w:val="left" w:pos="142"/>
          <w:tab w:val="left" w:pos="284"/>
        </w:tabs>
        <w:autoSpaceDE w:val="0"/>
        <w:autoSpaceDN w:val="0"/>
        <w:adjustRightInd w:val="0"/>
        <w:ind w:firstLine="709"/>
        <w:jc w:val="both"/>
      </w:pPr>
      <w:r w:rsidRPr="00E7591F">
        <w:t>- на электронную почту ___ (указать почту).</w:t>
      </w:r>
    </w:p>
    <w:p w:rsidR="00062A24" w:rsidRDefault="00062A24" w:rsidP="00062A24">
      <w:pPr>
        <w:pStyle w:val="a5"/>
        <w:ind w:firstLine="709"/>
        <w:rPr>
          <w:sz w:val="24"/>
        </w:rPr>
      </w:pPr>
    </w:p>
    <w:p w:rsidR="00062A24" w:rsidRPr="002F291F" w:rsidRDefault="00062A24" w:rsidP="00062A24">
      <w:pPr>
        <w:pStyle w:val="a5"/>
        <w:ind w:firstLine="709"/>
        <w:rPr>
          <w:sz w:val="24"/>
        </w:rPr>
      </w:pPr>
      <w:r w:rsidRPr="002F291F">
        <w:rPr>
          <w:sz w:val="24"/>
        </w:rPr>
        <w:t>При  поступлении ответа на названны</w:t>
      </w:r>
      <w:proofErr w:type="gramStart"/>
      <w:r w:rsidRPr="002F291F">
        <w:rPr>
          <w:sz w:val="24"/>
        </w:rPr>
        <w:t>й(</w:t>
      </w:r>
      <w:proofErr w:type="gramEnd"/>
      <w:r w:rsidRPr="002F291F">
        <w:rPr>
          <w:sz w:val="24"/>
        </w:rPr>
        <w:t>е) межведомственный(е) запрос(</w:t>
      </w:r>
      <w:proofErr w:type="spellStart"/>
      <w:r w:rsidRPr="002F291F">
        <w:rPr>
          <w:sz w:val="24"/>
        </w:rPr>
        <w:t>ы</w:t>
      </w:r>
      <w:proofErr w:type="spellEnd"/>
      <w:r w:rsidRPr="002F291F">
        <w:rPr>
          <w:sz w:val="24"/>
        </w:rPr>
        <w:t xml:space="preserve">) уведомление о </w:t>
      </w:r>
      <w:r>
        <w:rPr>
          <w:sz w:val="24"/>
        </w:rPr>
        <w:t>предоставлении</w:t>
      </w:r>
      <w:r w:rsidRPr="002F291F">
        <w:rPr>
          <w:sz w:val="24"/>
        </w:rPr>
        <w:t xml:space="preserve"> (об отказе в </w:t>
      </w:r>
      <w:r>
        <w:rPr>
          <w:sz w:val="24"/>
        </w:rPr>
        <w:t>предоставлении</w:t>
      </w:r>
      <w:r w:rsidRPr="002F291F">
        <w:rPr>
          <w:sz w:val="24"/>
        </w:rPr>
        <w:t xml:space="preserve">) </w:t>
      </w:r>
      <w:r>
        <w:rPr>
          <w:sz w:val="24"/>
        </w:rPr>
        <w:t>муниципальной услуги</w:t>
      </w:r>
      <w:r w:rsidRPr="002F291F">
        <w:rPr>
          <w:sz w:val="24"/>
        </w:rPr>
        <w:t xml:space="preserve"> будет направлено в Ваш адрес в течение  _____ рабочих дней со дня поступления соответствующего ответа.</w:t>
      </w:r>
    </w:p>
    <w:p w:rsidR="00062A24" w:rsidRDefault="00062A24" w:rsidP="00062A24">
      <w:pPr>
        <w:jc w:val="both"/>
      </w:pPr>
    </w:p>
    <w:p w:rsidR="00062A24" w:rsidRDefault="00062A24" w:rsidP="00062A24">
      <w:pPr>
        <w:widowControl w:val="0"/>
        <w:pBdr>
          <w:top w:val="single" w:sz="4" w:space="1" w:color="auto"/>
        </w:pBdr>
        <w:spacing w:after="480"/>
        <w:rPr>
          <w:sz w:val="2"/>
          <w:szCs w:val="2"/>
        </w:rPr>
      </w:pPr>
    </w:p>
    <w:tbl>
      <w:tblPr>
        <w:tblW w:w="0" w:type="auto"/>
        <w:tblLayout w:type="fixed"/>
        <w:tblCellMar>
          <w:left w:w="28" w:type="dxa"/>
          <w:right w:w="28" w:type="dxa"/>
        </w:tblCellMar>
        <w:tblLook w:val="04A0"/>
      </w:tblPr>
      <w:tblGrid>
        <w:gridCol w:w="4139"/>
        <w:gridCol w:w="284"/>
        <w:gridCol w:w="1984"/>
        <w:gridCol w:w="284"/>
        <w:gridCol w:w="3543"/>
      </w:tblGrid>
      <w:tr w:rsidR="00062A24" w:rsidTr="00062A24">
        <w:tc>
          <w:tcPr>
            <w:tcW w:w="4139" w:type="dxa"/>
            <w:tcBorders>
              <w:top w:val="nil"/>
              <w:left w:val="nil"/>
              <w:bottom w:val="single" w:sz="4" w:space="0" w:color="auto"/>
              <w:right w:val="nil"/>
            </w:tcBorders>
            <w:vAlign w:val="bottom"/>
          </w:tcPr>
          <w:p w:rsidR="00062A24" w:rsidRDefault="00062A24" w:rsidP="00062A24">
            <w:pPr>
              <w:widowControl w:val="0"/>
              <w:autoSpaceDE w:val="0"/>
              <w:autoSpaceDN w:val="0"/>
              <w:spacing w:line="276" w:lineRule="auto"/>
              <w:jc w:val="center"/>
            </w:pPr>
          </w:p>
        </w:tc>
        <w:tc>
          <w:tcPr>
            <w:tcW w:w="284" w:type="dxa"/>
            <w:vAlign w:val="bottom"/>
          </w:tcPr>
          <w:p w:rsidR="00062A24" w:rsidRDefault="00062A24" w:rsidP="00062A24">
            <w:pPr>
              <w:widowControl w:val="0"/>
              <w:autoSpaceDE w:val="0"/>
              <w:autoSpaceDN w:val="0"/>
              <w:spacing w:line="276" w:lineRule="auto"/>
              <w:jc w:val="center"/>
            </w:pPr>
          </w:p>
        </w:tc>
        <w:tc>
          <w:tcPr>
            <w:tcW w:w="1984" w:type="dxa"/>
            <w:tcBorders>
              <w:top w:val="nil"/>
              <w:left w:val="nil"/>
              <w:bottom w:val="single" w:sz="4" w:space="0" w:color="auto"/>
              <w:right w:val="nil"/>
            </w:tcBorders>
            <w:vAlign w:val="bottom"/>
          </w:tcPr>
          <w:p w:rsidR="00062A24" w:rsidRDefault="00062A24" w:rsidP="00062A24">
            <w:pPr>
              <w:widowControl w:val="0"/>
              <w:autoSpaceDE w:val="0"/>
              <w:autoSpaceDN w:val="0"/>
              <w:spacing w:line="276" w:lineRule="auto"/>
              <w:jc w:val="center"/>
            </w:pPr>
          </w:p>
        </w:tc>
        <w:tc>
          <w:tcPr>
            <w:tcW w:w="284" w:type="dxa"/>
            <w:vAlign w:val="bottom"/>
          </w:tcPr>
          <w:p w:rsidR="00062A24" w:rsidRDefault="00062A24" w:rsidP="00062A24">
            <w:pPr>
              <w:widowControl w:val="0"/>
              <w:autoSpaceDE w:val="0"/>
              <w:autoSpaceDN w:val="0"/>
              <w:spacing w:line="276" w:lineRule="auto"/>
              <w:jc w:val="center"/>
            </w:pPr>
          </w:p>
        </w:tc>
        <w:tc>
          <w:tcPr>
            <w:tcW w:w="3543" w:type="dxa"/>
            <w:tcBorders>
              <w:top w:val="nil"/>
              <w:left w:val="nil"/>
              <w:bottom w:val="single" w:sz="4" w:space="0" w:color="auto"/>
              <w:right w:val="nil"/>
            </w:tcBorders>
            <w:vAlign w:val="bottom"/>
          </w:tcPr>
          <w:p w:rsidR="00062A24" w:rsidRDefault="00062A24" w:rsidP="00062A24">
            <w:pPr>
              <w:widowControl w:val="0"/>
              <w:autoSpaceDE w:val="0"/>
              <w:autoSpaceDN w:val="0"/>
              <w:spacing w:line="276" w:lineRule="auto"/>
              <w:jc w:val="center"/>
            </w:pPr>
          </w:p>
        </w:tc>
      </w:tr>
      <w:tr w:rsidR="00062A24" w:rsidTr="00062A24">
        <w:tc>
          <w:tcPr>
            <w:tcW w:w="4139" w:type="dxa"/>
            <w:hideMark/>
          </w:tcPr>
          <w:p w:rsidR="00062A24" w:rsidRDefault="00062A24" w:rsidP="00062A24">
            <w:pPr>
              <w:widowControl w:val="0"/>
              <w:autoSpaceDE w:val="0"/>
              <w:autoSpaceDN w:val="0"/>
              <w:spacing w:line="276" w:lineRule="auto"/>
              <w:jc w:val="center"/>
            </w:pPr>
            <w:r>
              <w:t xml:space="preserve">(должность </w:t>
            </w:r>
            <w:proofErr w:type="spellStart"/>
            <w:r>
              <w:t>лица</w:t>
            </w:r>
            <w:proofErr w:type="gramStart"/>
            <w:r>
              <w:t>,п</w:t>
            </w:r>
            <w:proofErr w:type="gramEnd"/>
            <w:r>
              <w:t>одписавшего</w:t>
            </w:r>
            <w:proofErr w:type="spellEnd"/>
            <w:r>
              <w:t xml:space="preserve"> уведомление)</w:t>
            </w:r>
          </w:p>
        </w:tc>
        <w:tc>
          <w:tcPr>
            <w:tcW w:w="284" w:type="dxa"/>
          </w:tcPr>
          <w:p w:rsidR="00062A24" w:rsidRDefault="00062A24" w:rsidP="00062A24">
            <w:pPr>
              <w:widowControl w:val="0"/>
              <w:autoSpaceDE w:val="0"/>
              <w:autoSpaceDN w:val="0"/>
              <w:spacing w:line="276" w:lineRule="auto"/>
              <w:jc w:val="center"/>
            </w:pPr>
          </w:p>
        </w:tc>
        <w:tc>
          <w:tcPr>
            <w:tcW w:w="1984" w:type="dxa"/>
            <w:hideMark/>
          </w:tcPr>
          <w:p w:rsidR="00062A24" w:rsidRDefault="00062A24" w:rsidP="00062A24">
            <w:pPr>
              <w:widowControl w:val="0"/>
              <w:autoSpaceDE w:val="0"/>
              <w:autoSpaceDN w:val="0"/>
              <w:spacing w:line="276" w:lineRule="auto"/>
              <w:jc w:val="center"/>
            </w:pPr>
            <w:r>
              <w:t>(подпись)</w:t>
            </w:r>
          </w:p>
        </w:tc>
        <w:tc>
          <w:tcPr>
            <w:tcW w:w="284" w:type="dxa"/>
          </w:tcPr>
          <w:p w:rsidR="00062A24" w:rsidRDefault="00062A24" w:rsidP="00062A24">
            <w:pPr>
              <w:widowControl w:val="0"/>
              <w:autoSpaceDE w:val="0"/>
              <w:autoSpaceDN w:val="0"/>
              <w:spacing w:line="276" w:lineRule="auto"/>
              <w:jc w:val="center"/>
            </w:pPr>
          </w:p>
        </w:tc>
        <w:tc>
          <w:tcPr>
            <w:tcW w:w="3543" w:type="dxa"/>
            <w:hideMark/>
          </w:tcPr>
          <w:p w:rsidR="00062A24" w:rsidRDefault="00062A24" w:rsidP="00062A24">
            <w:pPr>
              <w:widowControl w:val="0"/>
              <w:autoSpaceDE w:val="0"/>
              <w:autoSpaceDN w:val="0"/>
              <w:spacing w:line="276" w:lineRule="auto"/>
              <w:jc w:val="center"/>
            </w:pPr>
            <w:r>
              <w:t>(расшифровка подписи)</w:t>
            </w:r>
          </w:p>
        </w:tc>
      </w:tr>
    </w:tbl>
    <w:p w:rsidR="00062A24" w:rsidRDefault="00062A24" w:rsidP="00062A24">
      <w:pPr>
        <w:widowControl w:val="0"/>
      </w:pPr>
    </w:p>
    <w:tbl>
      <w:tblPr>
        <w:tblW w:w="0" w:type="auto"/>
        <w:tblLayout w:type="fixed"/>
        <w:tblCellMar>
          <w:left w:w="28" w:type="dxa"/>
          <w:right w:w="28" w:type="dxa"/>
        </w:tblCellMar>
        <w:tblLook w:val="04A0"/>
      </w:tblPr>
      <w:tblGrid>
        <w:gridCol w:w="170"/>
        <w:gridCol w:w="425"/>
        <w:gridCol w:w="284"/>
        <w:gridCol w:w="1984"/>
        <w:gridCol w:w="510"/>
        <w:gridCol w:w="227"/>
        <w:gridCol w:w="6634"/>
      </w:tblGrid>
      <w:tr w:rsidR="00062A24" w:rsidTr="00062A24">
        <w:tc>
          <w:tcPr>
            <w:tcW w:w="170" w:type="dxa"/>
            <w:vAlign w:val="bottom"/>
            <w:hideMark/>
          </w:tcPr>
          <w:p w:rsidR="00062A24" w:rsidRDefault="00062A24" w:rsidP="00062A24">
            <w:pPr>
              <w:widowControl w:val="0"/>
              <w:autoSpaceDE w:val="0"/>
              <w:autoSpaceDN w:val="0"/>
              <w:spacing w:line="276" w:lineRule="auto"/>
            </w:pPr>
            <w:r>
              <w:t>“</w:t>
            </w:r>
          </w:p>
        </w:tc>
        <w:tc>
          <w:tcPr>
            <w:tcW w:w="425" w:type="dxa"/>
            <w:tcBorders>
              <w:top w:val="nil"/>
              <w:left w:val="nil"/>
              <w:bottom w:val="single" w:sz="4" w:space="0" w:color="auto"/>
              <w:right w:val="nil"/>
            </w:tcBorders>
            <w:vAlign w:val="bottom"/>
          </w:tcPr>
          <w:p w:rsidR="00062A24" w:rsidRDefault="00062A24" w:rsidP="00062A24">
            <w:pPr>
              <w:widowControl w:val="0"/>
              <w:autoSpaceDE w:val="0"/>
              <w:autoSpaceDN w:val="0"/>
              <w:spacing w:line="276" w:lineRule="auto"/>
              <w:jc w:val="center"/>
            </w:pPr>
          </w:p>
        </w:tc>
        <w:tc>
          <w:tcPr>
            <w:tcW w:w="284" w:type="dxa"/>
            <w:vAlign w:val="bottom"/>
            <w:hideMark/>
          </w:tcPr>
          <w:p w:rsidR="00062A24" w:rsidRDefault="00062A24" w:rsidP="00062A24">
            <w:pPr>
              <w:widowControl w:val="0"/>
              <w:autoSpaceDE w:val="0"/>
              <w:autoSpaceDN w:val="0"/>
              <w:spacing w:line="276" w:lineRule="auto"/>
            </w:pPr>
            <w:r>
              <w:t>”</w:t>
            </w:r>
          </w:p>
        </w:tc>
        <w:tc>
          <w:tcPr>
            <w:tcW w:w="1984" w:type="dxa"/>
            <w:tcBorders>
              <w:top w:val="nil"/>
              <w:left w:val="nil"/>
              <w:bottom w:val="single" w:sz="4" w:space="0" w:color="auto"/>
              <w:right w:val="nil"/>
            </w:tcBorders>
            <w:vAlign w:val="bottom"/>
          </w:tcPr>
          <w:p w:rsidR="00062A24" w:rsidRDefault="00062A24" w:rsidP="00062A24">
            <w:pPr>
              <w:widowControl w:val="0"/>
              <w:autoSpaceDE w:val="0"/>
              <w:autoSpaceDN w:val="0"/>
              <w:spacing w:line="276" w:lineRule="auto"/>
              <w:jc w:val="center"/>
            </w:pPr>
          </w:p>
        </w:tc>
        <w:tc>
          <w:tcPr>
            <w:tcW w:w="510" w:type="dxa"/>
            <w:vAlign w:val="bottom"/>
            <w:hideMark/>
          </w:tcPr>
          <w:p w:rsidR="00062A24" w:rsidRDefault="00062A24" w:rsidP="00062A24">
            <w:pPr>
              <w:widowControl w:val="0"/>
              <w:autoSpaceDE w:val="0"/>
              <w:autoSpaceDN w:val="0"/>
              <w:spacing w:line="276" w:lineRule="auto"/>
              <w:jc w:val="right"/>
            </w:pPr>
            <w:r>
              <w:t>20</w:t>
            </w:r>
          </w:p>
        </w:tc>
        <w:tc>
          <w:tcPr>
            <w:tcW w:w="227" w:type="dxa"/>
            <w:tcBorders>
              <w:top w:val="nil"/>
              <w:left w:val="nil"/>
              <w:bottom w:val="single" w:sz="4" w:space="0" w:color="auto"/>
              <w:right w:val="nil"/>
            </w:tcBorders>
            <w:vAlign w:val="bottom"/>
          </w:tcPr>
          <w:p w:rsidR="00062A24" w:rsidRDefault="00062A24" w:rsidP="00062A24">
            <w:pPr>
              <w:widowControl w:val="0"/>
              <w:autoSpaceDE w:val="0"/>
              <w:autoSpaceDN w:val="0"/>
              <w:spacing w:line="276" w:lineRule="auto"/>
            </w:pPr>
          </w:p>
        </w:tc>
        <w:tc>
          <w:tcPr>
            <w:tcW w:w="6634" w:type="dxa"/>
            <w:vAlign w:val="bottom"/>
            <w:hideMark/>
          </w:tcPr>
          <w:p w:rsidR="00062A24" w:rsidRDefault="00062A24" w:rsidP="00062A24">
            <w:pPr>
              <w:widowControl w:val="0"/>
              <w:autoSpaceDE w:val="0"/>
              <w:autoSpaceDN w:val="0"/>
              <w:spacing w:line="276" w:lineRule="auto"/>
            </w:pPr>
            <w:proofErr w:type="gramStart"/>
            <w:r>
              <w:t>г</w:t>
            </w:r>
            <w:proofErr w:type="gramEnd"/>
            <w:r>
              <w:t>.</w:t>
            </w:r>
          </w:p>
        </w:tc>
      </w:tr>
    </w:tbl>
    <w:p w:rsidR="00062A24" w:rsidRDefault="00062A24" w:rsidP="00062A24">
      <w:pPr>
        <w:widowControl w:val="0"/>
        <w:spacing w:before="240"/>
      </w:pPr>
      <w:r>
        <w:t>М.П.</w:t>
      </w:r>
    </w:p>
    <w:p w:rsidR="00062A24" w:rsidRDefault="00062A24" w:rsidP="00062A24">
      <w:pPr>
        <w:rPr>
          <w:sz w:val="28"/>
          <w:szCs w:val="28"/>
        </w:rPr>
      </w:pPr>
      <w:r>
        <w:rPr>
          <w:sz w:val="28"/>
          <w:szCs w:val="28"/>
        </w:rPr>
        <w:br w:type="page"/>
      </w:r>
    </w:p>
    <w:p w:rsidR="00062A24" w:rsidRPr="00F645C4" w:rsidRDefault="00062A24" w:rsidP="00062A24">
      <w:pPr>
        <w:pStyle w:val="10"/>
        <w:keepNext w:val="0"/>
        <w:widowControl w:val="0"/>
        <w:spacing w:line="240" w:lineRule="auto"/>
        <w:jc w:val="right"/>
        <w:rPr>
          <w:rFonts w:ascii="Times New Roman" w:hAnsi="Times New Roman"/>
          <w:sz w:val="24"/>
          <w:szCs w:val="24"/>
        </w:rPr>
      </w:pPr>
      <w:r w:rsidRPr="00F645C4">
        <w:rPr>
          <w:rFonts w:ascii="Times New Roman" w:hAnsi="Times New Roman"/>
          <w:sz w:val="24"/>
          <w:szCs w:val="24"/>
        </w:rPr>
        <w:lastRenderedPageBreak/>
        <w:t>Приложение</w:t>
      </w:r>
      <w:r w:rsidR="0099049C">
        <w:rPr>
          <w:rFonts w:ascii="Times New Roman" w:hAnsi="Times New Roman"/>
          <w:sz w:val="24"/>
          <w:szCs w:val="24"/>
        </w:rPr>
        <w:t xml:space="preserve"> </w:t>
      </w:r>
      <w:r w:rsidRPr="0099049C">
        <w:rPr>
          <w:rFonts w:ascii="Times New Roman" w:hAnsi="Times New Roman"/>
          <w:sz w:val="24"/>
          <w:szCs w:val="24"/>
        </w:rPr>
        <w:t>5</w:t>
      </w:r>
    </w:p>
    <w:p w:rsidR="00062A24" w:rsidRPr="00F645C4" w:rsidRDefault="00062A24" w:rsidP="00062A24">
      <w:pPr>
        <w:widowControl w:val="0"/>
        <w:tabs>
          <w:tab w:val="left" w:pos="142"/>
          <w:tab w:val="left" w:pos="284"/>
        </w:tabs>
        <w:autoSpaceDE w:val="0"/>
        <w:autoSpaceDN w:val="0"/>
        <w:adjustRightInd w:val="0"/>
        <w:ind w:left="-567" w:firstLine="340"/>
        <w:jc w:val="right"/>
      </w:pPr>
      <w:r w:rsidRPr="00F645C4">
        <w:rPr>
          <w:bCs/>
        </w:rPr>
        <w:t xml:space="preserve">к </w:t>
      </w:r>
      <w:hyperlink w:anchor="sub_1000" w:history="1">
        <w:r w:rsidRPr="00F645C4">
          <w:rPr>
            <w:bCs/>
          </w:rPr>
          <w:t>Административному регламенту</w:t>
        </w:r>
      </w:hyperlink>
    </w:p>
    <w:p w:rsidR="00062A24" w:rsidRPr="002F291F" w:rsidRDefault="00062A24" w:rsidP="00062A24">
      <w:pPr>
        <w:ind w:left="57"/>
        <w:jc w:val="right"/>
        <w:rPr>
          <w:sz w:val="20"/>
          <w:szCs w:val="20"/>
        </w:rPr>
      </w:pPr>
    </w:p>
    <w:p w:rsidR="00062A24" w:rsidRPr="002F291F" w:rsidRDefault="00062A24" w:rsidP="00062A24"/>
    <w:p w:rsidR="00062A24" w:rsidRPr="002F291F" w:rsidRDefault="00062A24" w:rsidP="00062A24">
      <w:pPr>
        <w:ind w:left="6372"/>
      </w:pPr>
      <w:r w:rsidRPr="002F291F">
        <w:t>______________________________</w:t>
      </w:r>
    </w:p>
    <w:p w:rsidR="00062A24" w:rsidRPr="002F291F" w:rsidRDefault="00062A24" w:rsidP="00062A24">
      <w:pPr>
        <w:ind w:left="6372"/>
        <w:rPr>
          <w:vertAlign w:val="superscript"/>
        </w:rPr>
      </w:pPr>
      <w:r w:rsidRPr="002F291F">
        <w:rPr>
          <w:vertAlign w:val="superscript"/>
        </w:rPr>
        <w:t xml:space="preserve">              (</w:t>
      </w:r>
      <w:r>
        <w:rPr>
          <w:vertAlign w:val="superscript"/>
        </w:rPr>
        <w:t>заявитель</w:t>
      </w:r>
      <w:r w:rsidRPr="002F291F">
        <w:rPr>
          <w:vertAlign w:val="superscript"/>
        </w:rPr>
        <w:t>)</w:t>
      </w:r>
    </w:p>
    <w:p w:rsidR="00062A24" w:rsidRPr="002F291F" w:rsidRDefault="00062A24" w:rsidP="00062A24">
      <w:pPr>
        <w:ind w:left="6372"/>
      </w:pPr>
      <w:r w:rsidRPr="002F291F">
        <w:t xml:space="preserve">_________________________ </w:t>
      </w:r>
    </w:p>
    <w:p w:rsidR="00062A24" w:rsidRPr="002F291F" w:rsidRDefault="00062A24" w:rsidP="00062A24">
      <w:pPr>
        <w:ind w:left="6372"/>
        <w:rPr>
          <w:vertAlign w:val="superscript"/>
        </w:rPr>
      </w:pPr>
      <w:r w:rsidRPr="002F291F">
        <w:rPr>
          <w:vertAlign w:val="superscript"/>
        </w:rPr>
        <w:t xml:space="preserve">           (</w:t>
      </w:r>
      <w:r>
        <w:rPr>
          <w:vertAlign w:val="superscript"/>
        </w:rPr>
        <w:t xml:space="preserve">адрес </w:t>
      </w:r>
      <w:r w:rsidRPr="002F291F">
        <w:rPr>
          <w:vertAlign w:val="superscript"/>
        </w:rPr>
        <w:t xml:space="preserve">заявителя) </w:t>
      </w:r>
    </w:p>
    <w:p w:rsidR="00062A24" w:rsidRPr="00472A64" w:rsidRDefault="00062A24" w:rsidP="00062A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227F86">
        <w:rPr>
          <w:bCs/>
        </w:rPr>
        <w:t>РЕШЕНИЕ</w:t>
      </w:r>
    </w:p>
    <w:p w:rsidR="00062A24" w:rsidRPr="00227F86" w:rsidRDefault="00062A24" w:rsidP="00062A24">
      <w:pPr>
        <w:spacing w:line="216" w:lineRule="auto"/>
        <w:jc w:val="center"/>
        <w:rPr>
          <w:bCs/>
        </w:rPr>
      </w:pPr>
      <w:r w:rsidRPr="00227F86">
        <w:rPr>
          <w:bCs/>
        </w:rPr>
        <w:t xml:space="preserve">об отказе в приеме документов, необходимых для предоставления </w:t>
      </w:r>
      <w:r>
        <w:rPr>
          <w:bCs/>
        </w:rPr>
        <w:t xml:space="preserve">муниципальной </w:t>
      </w:r>
      <w:r w:rsidRPr="00227F86">
        <w:rPr>
          <w:bCs/>
        </w:rPr>
        <w:t xml:space="preserve">услуги </w:t>
      </w:r>
    </w:p>
    <w:p w:rsidR="00062A24" w:rsidRPr="00227F86" w:rsidRDefault="00062A24" w:rsidP="00062A24">
      <w:pPr>
        <w:spacing w:line="216" w:lineRule="auto"/>
        <w:jc w:val="center"/>
        <w:rPr>
          <w:bCs/>
        </w:rPr>
      </w:pPr>
      <w:r w:rsidRPr="00227F86">
        <w:rPr>
          <w:bCs/>
        </w:rPr>
        <w:t>«</w:t>
      </w:r>
      <w:r>
        <w:rPr>
          <w:bCs/>
        </w:rPr>
        <w:t>Прием заявлений и выдача документов о согласовании переустройства</w:t>
      </w:r>
      <w:r w:rsidRPr="00227F86">
        <w:rPr>
          <w:bCs/>
        </w:rPr>
        <w:t>»</w:t>
      </w:r>
    </w:p>
    <w:p w:rsidR="00062A24" w:rsidRPr="00227F86" w:rsidRDefault="00062A24" w:rsidP="00062A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sz w:val="20"/>
          <w:szCs w:val="20"/>
        </w:rPr>
      </w:pPr>
    </w:p>
    <w:p w:rsidR="00062A24" w:rsidRPr="00227F86" w:rsidRDefault="00062A24" w:rsidP="00062A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227F86">
        <w:t> </w:t>
      </w:r>
      <w:r w:rsidRPr="00227F86">
        <w:rPr>
          <w:bCs/>
        </w:rPr>
        <w:tab/>
        <w:t xml:space="preserve">По результатам рассмотрения заявления от _________ № _______________ </w:t>
      </w:r>
      <w:r w:rsidRPr="00227F86">
        <w:rPr>
          <w:bCs/>
        </w:rPr>
        <w:br/>
        <w:t xml:space="preserve">и приложенных к нему документов, в соответствии </w:t>
      </w:r>
      <w:r w:rsidRPr="00227F86">
        <w:t>с Жилищным кодексом</w:t>
      </w:r>
      <w:r w:rsidRPr="00227F86">
        <w:rPr>
          <w:bCs/>
        </w:rPr>
        <w:t xml:space="preserve"> Российской Федерации принято решение отказать в приеме документов, необходимых для предоставления услуги, по следующим основаниям:</w:t>
      </w:r>
    </w:p>
    <w:tbl>
      <w:tblPr>
        <w:tblW w:w="10127" w:type="dxa"/>
        <w:tblLayout w:type="fixed"/>
        <w:tblCellMar>
          <w:top w:w="102" w:type="dxa"/>
          <w:left w:w="62" w:type="dxa"/>
          <w:bottom w:w="102" w:type="dxa"/>
          <w:right w:w="62" w:type="dxa"/>
        </w:tblCellMar>
        <w:tblLook w:val="0000"/>
      </w:tblPr>
      <w:tblGrid>
        <w:gridCol w:w="1077"/>
        <w:gridCol w:w="5789"/>
        <w:gridCol w:w="3261"/>
      </w:tblGrid>
      <w:tr w:rsidR="00062A24" w:rsidRPr="00227F86" w:rsidTr="00062A24">
        <w:trPr>
          <w:trHeight w:val="542"/>
        </w:trPr>
        <w:tc>
          <w:tcPr>
            <w:tcW w:w="1077" w:type="dxa"/>
            <w:tcBorders>
              <w:top w:val="single" w:sz="4" w:space="0" w:color="auto"/>
              <w:left w:val="single" w:sz="4" w:space="0" w:color="auto"/>
              <w:bottom w:val="single" w:sz="4" w:space="0" w:color="auto"/>
              <w:right w:val="single" w:sz="4" w:space="0" w:color="auto"/>
            </w:tcBorders>
          </w:tcPr>
          <w:p w:rsidR="00062A24" w:rsidRPr="00472A64" w:rsidRDefault="00062A24" w:rsidP="00062A24">
            <w:pPr>
              <w:autoSpaceDE w:val="0"/>
              <w:autoSpaceDN w:val="0"/>
              <w:adjustRightInd w:val="0"/>
              <w:jc w:val="center"/>
              <w:rPr>
                <w:sz w:val="16"/>
                <w:szCs w:val="20"/>
              </w:rPr>
            </w:pPr>
            <w:r w:rsidRPr="00472A64">
              <w:rPr>
                <w:sz w:val="16"/>
                <w:szCs w:val="20"/>
              </w:rPr>
              <w:t>№</w:t>
            </w:r>
          </w:p>
          <w:p w:rsidR="00062A24" w:rsidRPr="00472A64" w:rsidRDefault="00062A24" w:rsidP="00062A24">
            <w:pPr>
              <w:autoSpaceDE w:val="0"/>
              <w:autoSpaceDN w:val="0"/>
              <w:adjustRightInd w:val="0"/>
              <w:jc w:val="center"/>
              <w:rPr>
                <w:sz w:val="20"/>
                <w:szCs w:val="20"/>
              </w:rPr>
            </w:pPr>
            <w:r w:rsidRPr="00472A64">
              <w:rPr>
                <w:sz w:val="16"/>
                <w:szCs w:val="20"/>
              </w:rPr>
              <w:t>пункта административного регламента</w:t>
            </w:r>
          </w:p>
        </w:tc>
        <w:tc>
          <w:tcPr>
            <w:tcW w:w="5789" w:type="dxa"/>
            <w:tcBorders>
              <w:top w:val="single" w:sz="4" w:space="0" w:color="auto"/>
              <w:left w:val="single" w:sz="4" w:space="0" w:color="auto"/>
              <w:bottom w:val="single" w:sz="4" w:space="0" w:color="auto"/>
              <w:right w:val="single" w:sz="4" w:space="0" w:color="auto"/>
            </w:tcBorders>
          </w:tcPr>
          <w:p w:rsidR="00062A24" w:rsidRPr="00472A64" w:rsidRDefault="00062A24" w:rsidP="00062A24">
            <w:pPr>
              <w:autoSpaceDE w:val="0"/>
              <w:autoSpaceDN w:val="0"/>
              <w:adjustRightInd w:val="0"/>
              <w:jc w:val="center"/>
              <w:rPr>
                <w:sz w:val="20"/>
                <w:szCs w:val="20"/>
              </w:rPr>
            </w:pPr>
            <w:r w:rsidRPr="00472A64">
              <w:rPr>
                <w:sz w:val="20"/>
                <w:szCs w:val="20"/>
              </w:rPr>
              <w:t>Наименование основания для отказа в соответствии с единым стандартом</w:t>
            </w:r>
          </w:p>
        </w:tc>
        <w:tc>
          <w:tcPr>
            <w:tcW w:w="3261" w:type="dxa"/>
            <w:tcBorders>
              <w:top w:val="single" w:sz="4" w:space="0" w:color="auto"/>
              <w:left w:val="single" w:sz="4" w:space="0" w:color="auto"/>
              <w:bottom w:val="single" w:sz="4" w:space="0" w:color="auto"/>
              <w:right w:val="single" w:sz="4" w:space="0" w:color="auto"/>
            </w:tcBorders>
          </w:tcPr>
          <w:p w:rsidR="00062A24" w:rsidRPr="00472A64" w:rsidRDefault="00062A24" w:rsidP="00062A24">
            <w:pPr>
              <w:autoSpaceDE w:val="0"/>
              <w:autoSpaceDN w:val="0"/>
              <w:adjustRightInd w:val="0"/>
              <w:jc w:val="center"/>
              <w:rPr>
                <w:sz w:val="20"/>
                <w:szCs w:val="20"/>
              </w:rPr>
            </w:pPr>
            <w:r w:rsidRPr="00472A64">
              <w:rPr>
                <w:sz w:val="20"/>
                <w:szCs w:val="20"/>
              </w:rPr>
              <w:t>Разъяснение причин отказа в предоставлении услуги</w:t>
            </w:r>
          </w:p>
        </w:tc>
      </w:tr>
      <w:tr w:rsidR="00062A24" w:rsidRPr="00227F86" w:rsidTr="00062A24">
        <w:trPr>
          <w:trHeight w:val="842"/>
        </w:trPr>
        <w:tc>
          <w:tcPr>
            <w:tcW w:w="1077" w:type="dxa"/>
            <w:tcBorders>
              <w:top w:val="single" w:sz="4" w:space="0" w:color="auto"/>
              <w:left w:val="single" w:sz="4" w:space="0" w:color="auto"/>
              <w:bottom w:val="single" w:sz="4" w:space="0" w:color="auto"/>
              <w:right w:val="single" w:sz="4" w:space="0" w:color="auto"/>
            </w:tcBorders>
          </w:tcPr>
          <w:p w:rsidR="00062A24" w:rsidRPr="00227F86" w:rsidRDefault="00062A24" w:rsidP="00062A24">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rsidR="00062A24" w:rsidRPr="00227F86" w:rsidRDefault="00062A24" w:rsidP="00062A24">
            <w:pPr>
              <w:autoSpaceDE w:val="0"/>
              <w:autoSpaceDN w:val="0"/>
              <w:adjustRightInd w:val="0"/>
              <w:ind w:left="199"/>
              <w:jc w:val="both"/>
            </w:pPr>
            <w:r w:rsidRPr="002C1C87">
              <w:t>Заявление подано лицом, не уполномоченным на осуществление таких действий</w:t>
            </w:r>
          </w:p>
        </w:tc>
        <w:tc>
          <w:tcPr>
            <w:tcW w:w="3261" w:type="dxa"/>
            <w:tcBorders>
              <w:top w:val="single" w:sz="4" w:space="0" w:color="auto"/>
              <w:left w:val="single" w:sz="4" w:space="0" w:color="auto"/>
              <w:bottom w:val="single" w:sz="4" w:space="0" w:color="auto"/>
              <w:right w:val="single" w:sz="4" w:space="0" w:color="auto"/>
            </w:tcBorders>
          </w:tcPr>
          <w:p w:rsidR="00062A24" w:rsidRPr="00227F86" w:rsidRDefault="00062A24" w:rsidP="00062A24">
            <w:pPr>
              <w:autoSpaceDE w:val="0"/>
              <w:autoSpaceDN w:val="0"/>
              <w:adjustRightInd w:val="0"/>
              <w:jc w:val="both"/>
            </w:pPr>
            <w:r w:rsidRPr="00227F86">
              <w:rPr>
                <w:bCs/>
                <w:kern w:val="28"/>
              </w:rPr>
              <w:t>Указываются основания такого вывода</w:t>
            </w:r>
          </w:p>
        </w:tc>
      </w:tr>
      <w:tr w:rsidR="00062A24" w:rsidRPr="00227F86" w:rsidTr="00062A24">
        <w:trPr>
          <w:trHeight w:val="1764"/>
        </w:trPr>
        <w:tc>
          <w:tcPr>
            <w:tcW w:w="1077" w:type="dxa"/>
            <w:tcBorders>
              <w:top w:val="single" w:sz="4" w:space="0" w:color="auto"/>
              <w:left w:val="single" w:sz="4" w:space="0" w:color="auto"/>
              <w:bottom w:val="single" w:sz="4" w:space="0" w:color="auto"/>
              <w:right w:val="single" w:sz="4" w:space="0" w:color="auto"/>
            </w:tcBorders>
          </w:tcPr>
          <w:p w:rsidR="00062A24" w:rsidRPr="00227F86" w:rsidRDefault="00062A24" w:rsidP="00062A24">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rsidR="00062A24" w:rsidRPr="00227F86" w:rsidRDefault="00062A24" w:rsidP="00062A24">
            <w:pPr>
              <w:autoSpaceDE w:val="0"/>
              <w:autoSpaceDN w:val="0"/>
              <w:adjustRightInd w:val="0"/>
              <w:ind w:left="199"/>
              <w:jc w:val="both"/>
            </w:pPr>
            <w:r w:rsidRPr="005B27D0">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3261" w:type="dxa"/>
            <w:tcBorders>
              <w:top w:val="single" w:sz="4" w:space="0" w:color="auto"/>
              <w:left w:val="single" w:sz="4" w:space="0" w:color="auto"/>
              <w:bottom w:val="single" w:sz="4" w:space="0" w:color="auto"/>
              <w:right w:val="single" w:sz="4" w:space="0" w:color="auto"/>
            </w:tcBorders>
          </w:tcPr>
          <w:p w:rsidR="00062A24" w:rsidRPr="00227F86" w:rsidRDefault="00062A24" w:rsidP="00062A24">
            <w:pPr>
              <w:autoSpaceDE w:val="0"/>
              <w:autoSpaceDN w:val="0"/>
              <w:adjustRightInd w:val="0"/>
              <w:jc w:val="both"/>
            </w:pPr>
            <w:r w:rsidRPr="00227F86">
              <w:rPr>
                <w:bCs/>
                <w:kern w:val="28"/>
              </w:rPr>
              <w:t xml:space="preserve">Указывается исчерпывающий перечень документов, </w:t>
            </w:r>
            <w:proofErr w:type="spellStart"/>
            <w:r w:rsidRPr="00227F86">
              <w:rPr>
                <w:bCs/>
                <w:kern w:val="28"/>
              </w:rPr>
              <w:t>непредставленных</w:t>
            </w:r>
            <w:proofErr w:type="spellEnd"/>
            <w:r w:rsidRPr="00227F86">
              <w:rPr>
                <w:bCs/>
                <w:kern w:val="28"/>
              </w:rPr>
              <w:t xml:space="preserve"> заявителем</w:t>
            </w:r>
          </w:p>
        </w:tc>
      </w:tr>
      <w:tr w:rsidR="00062A24" w:rsidRPr="00227F86" w:rsidTr="00062A24">
        <w:tc>
          <w:tcPr>
            <w:tcW w:w="1077" w:type="dxa"/>
            <w:tcBorders>
              <w:top w:val="single" w:sz="4" w:space="0" w:color="auto"/>
              <w:left w:val="single" w:sz="4" w:space="0" w:color="auto"/>
              <w:bottom w:val="single" w:sz="4" w:space="0" w:color="auto"/>
              <w:right w:val="single" w:sz="4" w:space="0" w:color="auto"/>
            </w:tcBorders>
          </w:tcPr>
          <w:p w:rsidR="00062A24" w:rsidRPr="00227F86" w:rsidRDefault="00062A24" w:rsidP="00062A24">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rsidR="00062A24" w:rsidRPr="00472A64" w:rsidRDefault="00062A24" w:rsidP="00062A24">
            <w:pPr>
              <w:tabs>
                <w:tab w:val="left" w:pos="1440"/>
              </w:tabs>
              <w:autoSpaceDE w:val="0"/>
              <w:autoSpaceDN w:val="0"/>
              <w:adjustRightInd w:val="0"/>
              <w:ind w:left="199"/>
            </w:pPr>
            <w:r w:rsidRPr="00472A64">
              <w:t>Представленные заявителем документы не отвечают требованиям, установленным административным регламентом</w:t>
            </w:r>
          </w:p>
        </w:tc>
        <w:tc>
          <w:tcPr>
            <w:tcW w:w="3261" w:type="dxa"/>
            <w:tcBorders>
              <w:top w:val="single" w:sz="4" w:space="0" w:color="auto"/>
              <w:left w:val="single" w:sz="4" w:space="0" w:color="auto"/>
              <w:bottom w:val="single" w:sz="4" w:space="0" w:color="auto"/>
              <w:right w:val="single" w:sz="4" w:space="0" w:color="auto"/>
            </w:tcBorders>
          </w:tcPr>
          <w:p w:rsidR="00062A24" w:rsidRPr="00227F86" w:rsidRDefault="00062A24" w:rsidP="00062A24">
            <w:pPr>
              <w:autoSpaceDE w:val="0"/>
              <w:autoSpaceDN w:val="0"/>
              <w:adjustRightInd w:val="0"/>
              <w:jc w:val="both"/>
            </w:pPr>
            <w:r w:rsidRPr="00227F86">
              <w:rPr>
                <w:bCs/>
                <w:kern w:val="28"/>
              </w:rPr>
              <w:t>Указывается исчерпывающий перечень документов, содержащих подчистки и исправления</w:t>
            </w:r>
          </w:p>
        </w:tc>
      </w:tr>
      <w:tr w:rsidR="00062A24" w:rsidRPr="00227F86" w:rsidTr="00062A24">
        <w:tc>
          <w:tcPr>
            <w:tcW w:w="1077" w:type="dxa"/>
            <w:tcBorders>
              <w:top w:val="single" w:sz="4" w:space="0" w:color="auto"/>
              <w:left w:val="single" w:sz="4" w:space="0" w:color="auto"/>
              <w:bottom w:val="single" w:sz="4" w:space="0" w:color="auto"/>
              <w:right w:val="single" w:sz="4" w:space="0" w:color="auto"/>
            </w:tcBorders>
          </w:tcPr>
          <w:p w:rsidR="00062A24" w:rsidRPr="00227F86" w:rsidRDefault="00062A24" w:rsidP="00062A24">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rsidR="00062A24" w:rsidRPr="00472A64" w:rsidRDefault="00062A24" w:rsidP="00062A24">
            <w:pPr>
              <w:tabs>
                <w:tab w:val="left" w:pos="1440"/>
              </w:tabs>
              <w:autoSpaceDE w:val="0"/>
              <w:autoSpaceDN w:val="0"/>
              <w:adjustRightInd w:val="0"/>
              <w:ind w:left="199"/>
              <w:jc w:val="both"/>
            </w:pPr>
            <w:r w:rsidRPr="00472A64">
              <w:t>Предмет запроса не регламентируется законодательством в рамках услуги: представления документов в ненадлежащий орган</w:t>
            </w:r>
          </w:p>
        </w:tc>
        <w:tc>
          <w:tcPr>
            <w:tcW w:w="3261" w:type="dxa"/>
            <w:tcBorders>
              <w:top w:val="single" w:sz="4" w:space="0" w:color="auto"/>
              <w:left w:val="single" w:sz="4" w:space="0" w:color="auto"/>
              <w:bottom w:val="single" w:sz="4" w:space="0" w:color="auto"/>
              <w:right w:val="single" w:sz="4" w:space="0" w:color="auto"/>
            </w:tcBorders>
          </w:tcPr>
          <w:p w:rsidR="00062A24" w:rsidRPr="00227F86" w:rsidRDefault="00062A24" w:rsidP="00062A24">
            <w:pPr>
              <w:autoSpaceDE w:val="0"/>
              <w:autoSpaceDN w:val="0"/>
              <w:adjustRightInd w:val="0"/>
              <w:jc w:val="both"/>
            </w:pPr>
            <w:r w:rsidRPr="00227F86">
              <w:rPr>
                <w:bCs/>
                <w:kern w:val="28"/>
              </w:rPr>
              <w:t>Указываются основания такого вывода</w:t>
            </w:r>
          </w:p>
        </w:tc>
      </w:tr>
    </w:tbl>
    <w:p w:rsidR="00062A24" w:rsidRPr="00276627" w:rsidRDefault="00062A24" w:rsidP="00062A24">
      <w:pPr>
        <w:widowControl w:val="0"/>
        <w:autoSpaceDE w:val="0"/>
        <w:autoSpaceDN w:val="0"/>
        <w:ind w:firstLine="567"/>
        <w:jc w:val="both"/>
        <w:rPr>
          <w:rFonts w:ascii="Courier New" w:hAnsi="Courier New" w:cs="Courier New"/>
          <w:sz w:val="8"/>
        </w:rPr>
      </w:pPr>
    </w:p>
    <w:p w:rsidR="00062A24" w:rsidRPr="00227F86" w:rsidRDefault="00062A24" w:rsidP="00062A24">
      <w:pPr>
        <w:ind w:firstLine="709"/>
        <w:jc w:val="both"/>
        <w:rPr>
          <w:bCs/>
        </w:rPr>
      </w:pPr>
      <w:r w:rsidRPr="00227F86">
        <w:rPr>
          <w:bCs/>
        </w:rPr>
        <w:t xml:space="preserve">Вы вправе повторно обратиться в </w:t>
      </w:r>
      <w:r>
        <w:rPr>
          <w:bCs/>
        </w:rPr>
        <w:t>администрацию</w:t>
      </w:r>
      <w:r w:rsidRPr="00227F86">
        <w:rPr>
          <w:bCs/>
        </w:rPr>
        <w:t xml:space="preserve"> с заявлением о предоставлении услуги после устранения указанных нарушений.</w:t>
      </w:r>
    </w:p>
    <w:p w:rsidR="00062A24" w:rsidRPr="00227F86" w:rsidRDefault="00062A24" w:rsidP="00062A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227F86">
        <w:rPr>
          <w:bCs/>
        </w:rPr>
        <w:t xml:space="preserve">Данный отказ может быть обжалован в досудебном порядке путем направления жалобы в </w:t>
      </w:r>
      <w:r>
        <w:rPr>
          <w:bCs/>
        </w:rPr>
        <w:t>администрацию</w:t>
      </w:r>
      <w:r w:rsidRPr="00227F86">
        <w:rPr>
          <w:bCs/>
        </w:rPr>
        <w:t>, а также в судебном порядке.</w:t>
      </w:r>
    </w:p>
    <w:tbl>
      <w:tblPr>
        <w:tblW w:w="10234" w:type="dxa"/>
        <w:tblLayout w:type="fixed"/>
        <w:tblCellMar>
          <w:left w:w="28" w:type="dxa"/>
          <w:right w:w="28" w:type="dxa"/>
        </w:tblCellMar>
        <w:tblLook w:val="04A0"/>
      </w:tblPr>
      <w:tblGrid>
        <w:gridCol w:w="170"/>
        <w:gridCol w:w="425"/>
        <w:gridCol w:w="284"/>
        <w:gridCol w:w="1984"/>
        <w:gridCol w:w="510"/>
        <w:gridCol w:w="227"/>
        <w:gridCol w:w="539"/>
        <w:gridCol w:w="284"/>
        <w:gridCol w:w="1984"/>
        <w:gridCol w:w="284"/>
        <w:gridCol w:w="3543"/>
      </w:tblGrid>
      <w:tr w:rsidR="00062A24" w:rsidTr="00062A24">
        <w:tc>
          <w:tcPr>
            <w:tcW w:w="4139" w:type="dxa"/>
            <w:gridSpan w:val="7"/>
            <w:tcBorders>
              <w:top w:val="nil"/>
              <w:left w:val="nil"/>
              <w:bottom w:val="single" w:sz="4" w:space="0" w:color="auto"/>
              <w:right w:val="nil"/>
            </w:tcBorders>
            <w:vAlign w:val="bottom"/>
          </w:tcPr>
          <w:p w:rsidR="00062A24" w:rsidRDefault="00062A24" w:rsidP="00062A24">
            <w:pPr>
              <w:widowControl w:val="0"/>
              <w:autoSpaceDE w:val="0"/>
              <w:autoSpaceDN w:val="0"/>
              <w:spacing w:line="276" w:lineRule="auto"/>
              <w:jc w:val="center"/>
            </w:pPr>
          </w:p>
        </w:tc>
        <w:tc>
          <w:tcPr>
            <w:tcW w:w="284" w:type="dxa"/>
            <w:vAlign w:val="bottom"/>
          </w:tcPr>
          <w:p w:rsidR="00062A24" w:rsidRDefault="00062A24" w:rsidP="00062A24">
            <w:pPr>
              <w:widowControl w:val="0"/>
              <w:autoSpaceDE w:val="0"/>
              <w:autoSpaceDN w:val="0"/>
              <w:spacing w:line="276" w:lineRule="auto"/>
              <w:jc w:val="center"/>
            </w:pPr>
          </w:p>
        </w:tc>
        <w:tc>
          <w:tcPr>
            <w:tcW w:w="1984" w:type="dxa"/>
            <w:tcBorders>
              <w:top w:val="nil"/>
              <w:left w:val="nil"/>
              <w:bottom w:val="single" w:sz="4" w:space="0" w:color="auto"/>
              <w:right w:val="nil"/>
            </w:tcBorders>
            <w:vAlign w:val="bottom"/>
          </w:tcPr>
          <w:p w:rsidR="00062A24" w:rsidRDefault="00062A24" w:rsidP="00062A24">
            <w:pPr>
              <w:widowControl w:val="0"/>
              <w:autoSpaceDE w:val="0"/>
              <w:autoSpaceDN w:val="0"/>
              <w:spacing w:line="276" w:lineRule="auto"/>
              <w:jc w:val="center"/>
            </w:pPr>
          </w:p>
        </w:tc>
        <w:tc>
          <w:tcPr>
            <w:tcW w:w="284" w:type="dxa"/>
            <w:vAlign w:val="bottom"/>
          </w:tcPr>
          <w:p w:rsidR="00062A24" w:rsidRDefault="00062A24" w:rsidP="00062A24">
            <w:pPr>
              <w:widowControl w:val="0"/>
              <w:autoSpaceDE w:val="0"/>
              <w:autoSpaceDN w:val="0"/>
              <w:spacing w:line="276" w:lineRule="auto"/>
              <w:jc w:val="center"/>
            </w:pPr>
          </w:p>
        </w:tc>
        <w:tc>
          <w:tcPr>
            <w:tcW w:w="3543" w:type="dxa"/>
            <w:tcBorders>
              <w:top w:val="nil"/>
              <w:left w:val="nil"/>
              <w:bottom w:val="single" w:sz="4" w:space="0" w:color="auto"/>
              <w:right w:val="nil"/>
            </w:tcBorders>
            <w:vAlign w:val="bottom"/>
          </w:tcPr>
          <w:p w:rsidR="00062A24" w:rsidRDefault="00062A24" w:rsidP="00062A24">
            <w:pPr>
              <w:widowControl w:val="0"/>
              <w:autoSpaceDE w:val="0"/>
              <w:autoSpaceDN w:val="0"/>
              <w:spacing w:line="276" w:lineRule="auto"/>
              <w:jc w:val="center"/>
            </w:pPr>
          </w:p>
        </w:tc>
      </w:tr>
      <w:tr w:rsidR="00062A24" w:rsidTr="00062A24">
        <w:tc>
          <w:tcPr>
            <w:tcW w:w="4139" w:type="dxa"/>
            <w:gridSpan w:val="7"/>
            <w:hideMark/>
          </w:tcPr>
          <w:p w:rsidR="00062A24" w:rsidRDefault="00062A24" w:rsidP="00062A24">
            <w:pPr>
              <w:widowControl w:val="0"/>
              <w:autoSpaceDE w:val="0"/>
              <w:autoSpaceDN w:val="0"/>
              <w:spacing w:line="276" w:lineRule="auto"/>
              <w:jc w:val="center"/>
            </w:pPr>
            <w:r>
              <w:t xml:space="preserve">(должность </w:t>
            </w:r>
            <w:proofErr w:type="spellStart"/>
            <w:r>
              <w:t>лица</w:t>
            </w:r>
            <w:proofErr w:type="gramStart"/>
            <w:r>
              <w:t>,п</w:t>
            </w:r>
            <w:proofErr w:type="gramEnd"/>
            <w:r>
              <w:t>одписавшего</w:t>
            </w:r>
            <w:proofErr w:type="spellEnd"/>
            <w:r>
              <w:t xml:space="preserve"> уведомление)</w:t>
            </w:r>
          </w:p>
        </w:tc>
        <w:tc>
          <w:tcPr>
            <w:tcW w:w="284" w:type="dxa"/>
          </w:tcPr>
          <w:p w:rsidR="00062A24" w:rsidRDefault="00062A24" w:rsidP="00062A24">
            <w:pPr>
              <w:widowControl w:val="0"/>
              <w:autoSpaceDE w:val="0"/>
              <w:autoSpaceDN w:val="0"/>
              <w:spacing w:line="276" w:lineRule="auto"/>
              <w:jc w:val="center"/>
            </w:pPr>
          </w:p>
        </w:tc>
        <w:tc>
          <w:tcPr>
            <w:tcW w:w="1984" w:type="dxa"/>
            <w:hideMark/>
          </w:tcPr>
          <w:p w:rsidR="00062A24" w:rsidRDefault="00062A24" w:rsidP="00062A24">
            <w:pPr>
              <w:widowControl w:val="0"/>
              <w:autoSpaceDE w:val="0"/>
              <w:autoSpaceDN w:val="0"/>
              <w:spacing w:line="276" w:lineRule="auto"/>
              <w:jc w:val="center"/>
            </w:pPr>
            <w:r>
              <w:t>(подпись)</w:t>
            </w:r>
          </w:p>
        </w:tc>
        <w:tc>
          <w:tcPr>
            <w:tcW w:w="284" w:type="dxa"/>
          </w:tcPr>
          <w:p w:rsidR="00062A24" w:rsidRDefault="00062A24" w:rsidP="00062A24">
            <w:pPr>
              <w:widowControl w:val="0"/>
              <w:autoSpaceDE w:val="0"/>
              <w:autoSpaceDN w:val="0"/>
              <w:spacing w:line="276" w:lineRule="auto"/>
              <w:jc w:val="center"/>
            </w:pPr>
          </w:p>
        </w:tc>
        <w:tc>
          <w:tcPr>
            <w:tcW w:w="3543" w:type="dxa"/>
            <w:hideMark/>
          </w:tcPr>
          <w:p w:rsidR="00062A24" w:rsidRDefault="00062A24" w:rsidP="00062A24">
            <w:pPr>
              <w:widowControl w:val="0"/>
              <w:autoSpaceDE w:val="0"/>
              <w:autoSpaceDN w:val="0"/>
              <w:spacing w:line="276" w:lineRule="auto"/>
              <w:jc w:val="center"/>
            </w:pPr>
            <w:r>
              <w:t>(расшифровка подписи)</w:t>
            </w:r>
          </w:p>
        </w:tc>
      </w:tr>
      <w:tr w:rsidR="00062A24" w:rsidTr="00062A24">
        <w:tc>
          <w:tcPr>
            <w:tcW w:w="170" w:type="dxa"/>
            <w:vAlign w:val="bottom"/>
            <w:hideMark/>
          </w:tcPr>
          <w:p w:rsidR="00062A24" w:rsidRDefault="00062A24" w:rsidP="00062A24">
            <w:pPr>
              <w:widowControl w:val="0"/>
              <w:autoSpaceDE w:val="0"/>
              <w:autoSpaceDN w:val="0"/>
              <w:spacing w:line="276" w:lineRule="auto"/>
            </w:pPr>
            <w:r>
              <w:t>“</w:t>
            </w:r>
          </w:p>
        </w:tc>
        <w:tc>
          <w:tcPr>
            <w:tcW w:w="425" w:type="dxa"/>
            <w:tcBorders>
              <w:top w:val="nil"/>
              <w:left w:val="nil"/>
              <w:bottom w:val="single" w:sz="4" w:space="0" w:color="auto"/>
              <w:right w:val="nil"/>
            </w:tcBorders>
            <w:vAlign w:val="bottom"/>
          </w:tcPr>
          <w:p w:rsidR="00062A24" w:rsidRDefault="00062A24" w:rsidP="00062A24">
            <w:pPr>
              <w:widowControl w:val="0"/>
              <w:autoSpaceDE w:val="0"/>
              <w:autoSpaceDN w:val="0"/>
              <w:spacing w:line="276" w:lineRule="auto"/>
              <w:jc w:val="center"/>
            </w:pPr>
          </w:p>
        </w:tc>
        <w:tc>
          <w:tcPr>
            <w:tcW w:w="284" w:type="dxa"/>
            <w:vAlign w:val="bottom"/>
            <w:hideMark/>
          </w:tcPr>
          <w:p w:rsidR="00062A24" w:rsidRDefault="00062A24" w:rsidP="00062A24">
            <w:pPr>
              <w:widowControl w:val="0"/>
              <w:autoSpaceDE w:val="0"/>
              <w:autoSpaceDN w:val="0"/>
              <w:spacing w:line="276" w:lineRule="auto"/>
            </w:pPr>
            <w:r>
              <w:t>”</w:t>
            </w:r>
          </w:p>
        </w:tc>
        <w:tc>
          <w:tcPr>
            <w:tcW w:w="1984" w:type="dxa"/>
            <w:tcBorders>
              <w:top w:val="nil"/>
              <w:left w:val="nil"/>
              <w:bottom w:val="single" w:sz="4" w:space="0" w:color="auto"/>
              <w:right w:val="nil"/>
            </w:tcBorders>
            <w:vAlign w:val="bottom"/>
          </w:tcPr>
          <w:p w:rsidR="00062A24" w:rsidRDefault="00062A24" w:rsidP="00062A24">
            <w:pPr>
              <w:widowControl w:val="0"/>
              <w:autoSpaceDE w:val="0"/>
              <w:autoSpaceDN w:val="0"/>
              <w:spacing w:line="276" w:lineRule="auto"/>
              <w:jc w:val="center"/>
            </w:pPr>
          </w:p>
        </w:tc>
        <w:tc>
          <w:tcPr>
            <w:tcW w:w="510" w:type="dxa"/>
            <w:vAlign w:val="bottom"/>
            <w:hideMark/>
          </w:tcPr>
          <w:p w:rsidR="00062A24" w:rsidRDefault="00062A24" w:rsidP="00062A24">
            <w:pPr>
              <w:widowControl w:val="0"/>
              <w:autoSpaceDE w:val="0"/>
              <w:autoSpaceDN w:val="0"/>
              <w:spacing w:line="276" w:lineRule="auto"/>
              <w:jc w:val="right"/>
            </w:pPr>
            <w:r>
              <w:t>20</w:t>
            </w:r>
          </w:p>
        </w:tc>
        <w:tc>
          <w:tcPr>
            <w:tcW w:w="227" w:type="dxa"/>
            <w:tcBorders>
              <w:top w:val="nil"/>
              <w:left w:val="nil"/>
              <w:bottom w:val="single" w:sz="4" w:space="0" w:color="auto"/>
              <w:right w:val="nil"/>
            </w:tcBorders>
            <w:vAlign w:val="bottom"/>
          </w:tcPr>
          <w:p w:rsidR="00062A24" w:rsidRDefault="00062A24" w:rsidP="00062A24">
            <w:pPr>
              <w:widowControl w:val="0"/>
              <w:autoSpaceDE w:val="0"/>
              <w:autoSpaceDN w:val="0"/>
              <w:spacing w:line="276" w:lineRule="auto"/>
            </w:pPr>
          </w:p>
        </w:tc>
        <w:tc>
          <w:tcPr>
            <w:tcW w:w="6634" w:type="dxa"/>
            <w:gridSpan w:val="5"/>
            <w:vAlign w:val="bottom"/>
            <w:hideMark/>
          </w:tcPr>
          <w:p w:rsidR="00062A24" w:rsidRDefault="00062A24" w:rsidP="00062A24">
            <w:pPr>
              <w:widowControl w:val="0"/>
              <w:autoSpaceDE w:val="0"/>
              <w:autoSpaceDN w:val="0"/>
              <w:spacing w:line="276" w:lineRule="auto"/>
            </w:pPr>
            <w:proofErr w:type="gramStart"/>
            <w:r>
              <w:t>г</w:t>
            </w:r>
            <w:proofErr w:type="gramEnd"/>
            <w:r>
              <w:t>.</w:t>
            </w:r>
          </w:p>
        </w:tc>
      </w:tr>
    </w:tbl>
    <w:p w:rsidR="00062A24" w:rsidRPr="00C41821" w:rsidRDefault="00062A24" w:rsidP="00062A24">
      <w:pPr>
        <w:widowControl w:val="0"/>
        <w:spacing w:before="240"/>
        <w:rPr>
          <w:sz w:val="28"/>
          <w:szCs w:val="28"/>
        </w:rPr>
      </w:pPr>
      <w:r>
        <w:t>М.П.</w:t>
      </w:r>
    </w:p>
    <w:bookmarkEnd w:id="0"/>
    <w:p w:rsidR="00062A24" w:rsidRDefault="00062A24" w:rsidP="0099049C">
      <w:pPr>
        <w:widowControl w:val="0"/>
        <w:tabs>
          <w:tab w:val="left" w:pos="142"/>
          <w:tab w:val="left" w:pos="284"/>
        </w:tabs>
        <w:autoSpaceDE w:val="0"/>
        <w:autoSpaceDN w:val="0"/>
        <w:adjustRightInd w:val="0"/>
        <w:outlineLvl w:val="0"/>
        <w:rPr>
          <w:b/>
          <w:bCs/>
          <w:sz w:val="28"/>
          <w:szCs w:val="28"/>
        </w:rPr>
      </w:pPr>
    </w:p>
    <w:sectPr w:rsidR="00062A24" w:rsidSect="00281D0D">
      <w:headerReference w:type="even" r:id="rId24"/>
      <w:headerReference w:type="default" r:id="rId25"/>
      <w:pgSz w:w="11906" w:h="16838"/>
      <w:pgMar w:top="851" w:right="1247" w:bottom="851" w:left="158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5D4D" w:rsidRDefault="00BF5D4D">
      <w:r>
        <w:separator/>
      </w:r>
    </w:p>
  </w:endnote>
  <w:endnote w:type="continuationSeparator" w:id="1">
    <w:p w:rsidR="00BF5D4D" w:rsidRDefault="00BF5D4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5D4D" w:rsidRDefault="00BF5D4D">
      <w:r>
        <w:separator/>
      </w:r>
    </w:p>
  </w:footnote>
  <w:footnote w:type="continuationSeparator" w:id="1">
    <w:p w:rsidR="00BF5D4D" w:rsidRDefault="00BF5D4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5D4D" w:rsidRDefault="00BF5D4D" w:rsidP="00C2732D">
    <w:pPr>
      <w:pStyle w:val="a7"/>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BF5D4D" w:rsidRDefault="00BF5D4D" w:rsidP="00446309">
    <w:pPr>
      <w:pStyle w:val="a7"/>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5D4D" w:rsidRDefault="00BF5D4D" w:rsidP="00C2732D">
    <w:pPr>
      <w:pStyle w:val="a7"/>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sidR="005174D2">
      <w:rPr>
        <w:rStyle w:val="ad"/>
        <w:noProof/>
      </w:rPr>
      <w:t>2</w:t>
    </w:r>
    <w:r>
      <w:rPr>
        <w:rStyle w:val="ad"/>
      </w:rPr>
      <w:fldChar w:fldCharType="end"/>
    </w:r>
  </w:p>
  <w:p w:rsidR="00BF5D4D" w:rsidRDefault="00BF5D4D" w:rsidP="00446309">
    <w:pPr>
      <w:pStyle w:val="a7"/>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0B740F30"/>
    <w:multiLevelType w:val="hybridMultilevel"/>
    <w:tmpl w:val="997830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0F2D7300"/>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10A716CD"/>
    <w:multiLevelType w:val="multilevel"/>
    <w:tmpl w:val="443633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42E53A7"/>
    <w:multiLevelType w:val="hybridMultilevel"/>
    <w:tmpl w:val="FD96260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50D51C4"/>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15702A0B"/>
    <w:multiLevelType w:val="hybridMultilevel"/>
    <w:tmpl w:val="A22E5254"/>
    <w:lvl w:ilvl="0" w:tplc="C36A4488">
      <w:start w:val="1"/>
      <w:numFmt w:val="decimal"/>
      <w:lvlText w:val="%1)"/>
      <w:lvlJc w:val="left"/>
      <w:pPr>
        <w:ind w:left="900" w:hanging="360"/>
      </w:pPr>
      <w:rPr>
        <w:rFonts w:cs="Times New Roman" w:hint="default"/>
        <w:color w:val="auto"/>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0">
    <w:nsid w:val="15B44A96"/>
    <w:multiLevelType w:val="hybridMultilevel"/>
    <w:tmpl w:val="501EF45C"/>
    <w:lvl w:ilvl="0" w:tplc="84D08F96">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16A62394"/>
    <w:multiLevelType w:val="hybridMultilevel"/>
    <w:tmpl w:val="242032EE"/>
    <w:lvl w:ilvl="0" w:tplc="35B83CC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4">
    <w:nsid w:val="197853E8"/>
    <w:multiLevelType w:val="hybridMultilevel"/>
    <w:tmpl w:val="61462A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1242C89"/>
    <w:multiLevelType w:val="hybridMultilevel"/>
    <w:tmpl w:val="B500381E"/>
    <w:lvl w:ilvl="0" w:tplc="DAD83294">
      <w:start w:val="1"/>
      <w:numFmt w:val="decimal"/>
      <w:lvlText w:val="%1)"/>
      <w:lvlJc w:val="left"/>
      <w:pPr>
        <w:ind w:left="1800" w:hanging="12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7">
    <w:nsid w:val="2AC74383"/>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nsid w:val="30F73F92"/>
    <w:multiLevelType w:val="hybridMultilevel"/>
    <w:tmpl w:val="516AB4BA"/>
    <w:lvl w:ilvl="0" w:tplc="91FC14D4">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80E2630"/>
    <w:multiLevelType w:val="multilevel"/>
    <w:tmpl w:val="04190025"/>
    <w:styleLink w:va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3">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3C59677C"/>
    <w:multiLevelType w:val="multilevel"/>
    <w:tmpl w:val="467C63F8"/>
    <w:lvl w:ilvl="0">
      <w:start w:val="1"/>
      <w:numFmt w:val="decimal"/>
      <w:lvlText w:val="%1."/>
      <w:lvlJc w:val="left"/>
      <w:pPr>
        <w:ind w:left="555" w:hanging="555"/>
      </w:pPr>
      <w:rPr>
        <w:rFonts w:hint="default"/>
      </w:rPr>
    </w:lvl>
    <w:lvl w:ilvl="1">
      <w:start w:val="3"/>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46915961"/>
    <w:multiLevelType w:val="multilevel"/>
    <w:tmpl w:val="59BC1564"/>
    <w:lvl w:ilvl="0">
      <w:start w:val="4"/>
      <w:numFmt w:val="decimal"/>
      <w:lvlText w:val="%1"/>
      <w:lvlJc w:val="left"/>
      <w:pPr>
        <w:ind w:left="375" w:hanging="375"/>
      </w:pPr>
      <w:rPr>
        <w:rFonts w:hint="default"/>
      </w:rPr>
    </w:lvl>
    <w:lvl w:ilvl="1">
      <w:start w:val="2"/>
      <w:numFmt w:val="decimal"/>
      <w:lvlText w:val="%1.%2"/>
      <w:lvlJc w:val="left"/>
      <w:pPr>
        <w:ind w:left="510" w:hanging="375"/>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1485" w:hanging="108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3240" w:hanging="2160"/>
      </w:pPr>
      <w:rPr>
        <w:rFonts w:hint="default"/>
      </w:rPr>
    </w:lvl>
  </w:abstractNum>
  <w:abstractNum w:abstractNumId="26">
    <w:nsid w:val="55A02F27"/>
    <w:multiLevelType w:val="multilevel"/>
    <w:tmpl w:val="04190025"/>
    <w:numStyleLink w:val="1"/>
  </w:abstractNum>
  <w:abstractNum w:abstractNumId="27">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BB17154"/>
    <w:multiLevelType w:val="hybridMultilevel"/>
    <w:tmpl w:val="2092E67C"/>
    <w:lvl w:ilvl="0" w:tplc="CE74D4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2">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3">
    <w:nsid w:val="62175289"/>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314"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5">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68833D2"/>
    <w:multiLevelType w:val="multilevel"/>
    <w:tmpl w:val="443633BC"/>
    <w:lvl w:ilvl="0">
      <w:start w:val="1"/>
      <w:numFmt w:val="decimal"/>
      <w:lvlText w:val="%1."/>
      <w:lvlJc w:val="left"/>
      <w:pPr>
        <w:tabs>
          <w:tab w:val="num" w:pos="786"/>
        </w:tabs>
        <w:ind w:left="786"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6762757A"/>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nsid w:val="6AD70618"/>
    <w:multiLevelType w:val="hybridMultilevel"/>
    <w:tmpl w:val="C96607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nsid w:val="7CFF0428"/>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34"/>
  </w:num>
  <w:num w:numId="2">
    <w:abstractNumId w:val="22"/>
  </w:num>
  <w:num w:numId="3">
    <w:abstractNumId w:val="24"/>
  </w:num>
  <w:num w:numId="4">
    <w:abstractNumId w:val="40"/>
  </w:num>
  <w:num w:numId="5">
    <w:abstractNumId w:val="18"/>
  </w:num>
  <w:num w:numId="6">
    <w:abstractNumId w:val="6"/>
  </w:num>
  <w:num w:numId="7">
    <w:abstractNumId w:val="19"/>
  </w:num>
  <w:num w:numId="8">
    <w:abstractNumId w:val="10"/>
  </w:num>
  <w:num w:numId="9">
    <w:abstractNumId w:val="36"/>
  </w:num>
  <w:num w:numId="10">
    <w:abstractNumId w:val="4"/>
  </w:num>
  <w:num w:numId="11">
    <w:abstractNumId w:val="16"/>
  </w:num>
  <w:num w:numId="12">
    <w:abstractNumId w:val="30"/>
  </w:num>
  <w:num w:numId="13">
    <w:abstractNumId w:val="12"/>
  </w:num>
  <w:num w:numId="14">
    <w:abstractNumId w:val="13"/>
  </w:num>
  <w:num w:numId="15">
    <w:abstractNumId w:val="44"/>
  </w:num>
  <w:num w:numId="16">
    <w:abstractNumId w:val="23"/>
  </w:num>
  <w:num w:numId="17">
    <w:abstractNumId w:val="27"/>
  </w:num>
  <w:num w:numId="18">
    <w:abstractNumId w:val="41"/>
  </w:num>
  <w:num w:numId="19">
    <w:abstractNumId w:val="42"/>
  </w:num>
  <w:num w:numId="20">
    <w:abstractNumId w:val="20"/>
  </w:num>
  <w:num w:numId="21">
    <w:abstractNumId w:val="32"/>
  </w:num>
  <w:num w:numId="22">
    <w:abstractNumId w:val="35"/>
  </w:num>
  <w:num w:numId="23">
    <w:abstractNumId w:val="0"/>
  </w:num>
  <w:num w:numId="24">
    <w:abstractNumId w:val="28"/>
  </w:num>
  <w:num w:numId="25">
    <w:abstractNumId w:val="39"/>
  </w:num>
  <w:num w:numId="26">
    <w:abstractNumId w:val="25"/>
  </w:num>
  <w:num w:numId="27">
    <w:abstractNumId w:val="15"/>
  </w:num>
  <w:num w:numId="28">
    <w:abstractNumId w:val="26"/>
    <w:lvlOverride w:ilvl="0">
      <w:lvl w:ilvl="0">
        <w:numFmt w:val="decimal"/>
        <w:lvlText w:val=""/>
        <w:lvlJc w:val="left"/>
      </w:lvl>
    </w:lvlOverride>
    <w:lvlOverride w:ilvl="1">
      <w:lvl w:ilvl="1">
        <w:numFmt w:val="decimal"/>
        <w:lvlText w:val=""/>
        <w:lvlJc w:val="left"/>
      </w:lvl>
    </w:lvlOverride>
    <w:lvlOverride w:ilvl="2">
      <w:lvl w:ilvl="2">
        <w:start w:val="1"/>
        <w:numFmt w:val="decimal"/>
        <w:lvlText w:val="%1.%2.%3"/>
        <w:lvlJc w:val="left"/>
        <w:pPr>
          <w:ind w:left="720" w:hanging="720"/>
        </w:pPr>
        <w:rPr>
          <w:rFonts w:hint="default"/>
        </w:rPr>
      </w:lvl>
    </w:lvlOverride>
  </w:num>
  <w:num w:numId="29">
    <w:abstractNumId w:val="21"/>
  </w:num>
  <w:num w:numId="30">
    <w:abstractNumId w:val="3"/>
  </w:num>
  <w:num w:numId="31">
    <w:abstractNumId w:val="33"/>
  </w:num>
  <w:num w:numId="32">
    <w:abstractNumId w:val="37"/>
  </w:num>
  <w:num w:numId="33">
    <w:abstractNumId w:val="17"/>
  </w:num>
  <w:num w:numId="34">
    <w:abstractNumId w:val="8"/>
  </w:num>
  <w:num w:numId="35">
    <w:abstractNumId w:val="5"/>
  </w:num>
  <w:num w:numId="36">
    <w:abstractNumId w:val="43"/>
  </w:num>
  <w:num w:numId="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1"/>
  </w:num>
  <w:num w:numId="39">
    <w:abstractNumId w:val="1"/>
  </w:num>
  <w:num w:numId="40">
    <w:abstractNumId w:val="9"/>
  </w:num>
  <w:num w:numId="41">
    <w:abstractNumId w:val="11"/>
  </w:num>
  <w:num w:numId="42">
    <w:abstractNumId w:val="29"/>
  </w:num>
  <w:num w:numId="43">
    <w:abstractNumId w:val="14"/>
  </w:num>
  <w:num w:numId="44">
    <w:abstractNumId w:val="38"/>
  </w:num>
  <w:num w:numId="45">
    <w:abstractNumId w:val="2"/>
  </w:num>
  <w:num w:numId="46">
    <w:abstractNumId w:val="7"/>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stylePaneFormatFilter w:val="3F01"/>
  <w:defaultTabStop w:val="709"/>
  <w:noPunctuationKerning/>
  <w:characterSpacingControl w:val="doNotCompress"/>
  <w:footnotePr>
    <w:footnote w:id="0"/>
    <w:footnote w:id="1"/>
  </w:footnotePr>
  <w:endnotePr>
    <w:endnote w:id="0"/>
    <w:endnote w:id="1"/>
  </w:endnotePr>
  <w:compat/>
  <w:rsids>
    <w:rsidRoot w:val="005779EA"/>
    <w:rsid w:val="00001E7B"/>
    <w:rsid w:val="000040B6"/>
    <w:rsid w:val="000058DE"/>
    <w:rsid w:val="00005C69"/>
    <w:rsid w:val="00011E3F"/>
    <w:rsid w:val="00013E6F"/>
    <w:rsid w:val="00014707"/>
    <w:rsid w:val="0001670F"/>
    <w:rsid w:val="000178B4"/>
    <w:rsid w:val="00021B8B"/>
    <w:rsid w:val="00034F9E"/>
    <w:rsid w:val="0004058A"/>
    <w:rsid w:val="000422AB"/>
    <w:rsid w:val="00045D06"/>
    <w:rsid w:val="0005014E"/>
    <w:rsid w:val="00057E84"/>
    <w:rsid w:val="00062A24"/>
    <w:rsid w:val="00063715"/>
    <w:rsid w:val="000660CE"/>
    <w:rsid w:val="00066E75"/>
    <w:rsid w:val="00075650"/>
    <w:rsid w:val="00075803"/>
    <w:rsid w:val="00077FDA"/>
    <w:rsid w:val="000800A1"/>
    <w:rsid w:val="0008078E"/>
    <w:rsid w:val="00081FCC"/>
    <w:rsid w:val="0008312D"/>
    <w:rsid w:val="00083C60"/>
    <w:rsid w:val="00086064"/>
    <w:rsid w:val="00087950"/>
    <w:rsid w:val="0009038D"/>
    <w:rsid w:val="00090755"/>
    <w:rsid w:val="00091260"/>
    <w:rsid w:val="00092B4A"/>
    <w:rsid w:val="0009374B"/>
    <w:rsid w:val="00094025"/>
    <w:rsid w:val="0009477B"/>
    <w:rsid w:val="00095006"/>
    <w:rsid w:val="000A39A4"/>
    <w:rsid w:val="000A6C8B"/>
    <w:rsid w:val="000A6F1A"/>
    <w:rsid w:val="000B31E9"/>
    <w:rsid w:val="000B3985"/>
    <w:rsid w:val="000B3BCB"/>
    <w:rsid w:val="000B51F4"/>
    <w:rsid w:val="000C4BA0"/>
    <w:rsid w:val="000C6556"/>
    <w:rsid w:val="000D2030"/>
    <w:rsid w:val="000D306F"/>
    <w:rsid w:val="000D4049"/>
    <w:rsid w:val="000D420C"/>
    <w:rsid w:val="000D5777"/>
    <w:rsid w:val="000D5FFF"/>
    <w:rsid w:val="000D7517"/>
    <w:rsid w:val="000E0A9D"/>
    <w:rsid w:val="000E3A93"/>
    <w:rsid w:val="000E7CD4"/>
    <w:rsid w:val="000F02B3"/>
    <w:rsid w:val="000F4A2D"/>
    <w:rsid w:val="000F6674"/>
    <w:rsid w:val="001016D7"/>
    <w:rsid w:val="001059AD"/>
    <w:rsid w:val="0010721E"/>
    <w:rsid w:val="0011268B"/>
    <w:rsid w:val="00124093"/>
    <w:rsid w:val="00137407"/>
    <w:rsid w:val="00144B56"/>
    <w:rsid w:val="00144D3A"/>
    <w:rsid w:val="00145B76"/>
    <w:rsid w:val="00153169"/>
    <w:rsid w:val="00161D1B"/>
    <w:rsid w:val="00172262"/>
    <w:rsid w:val="00172BB5"/>
    <w:rsid w:val="001737CC"/>
    <w:rsid w:val="0017411B"/>
    <w:rsid w:val="00182576"/>
    <w:rsid w:val="001837A1"/>
    <w:rsid w:val="00190792"/>
    <w:rsid w:val="00195AEA"/>
    <w:rsid w:val="00197069"/>
    <w:rsid w:val="001A2C4A"/>
    <w:rsid w:val="001A51C6"/>
    <w:rsid w:val="001A6620"/>
    <w:rsid w:val="001B17D7"/>
    <w:rsid w:val="001B3920"/>
    <w:rsid w:val="001B6A9C"/>
    <w:rsid w:val="001C083F"/>
    <w:rsid w:val="001C5CF0"/>
    <w:rsid w:val="001C5D0F"/>
    <w:rsid w:val="001C62CB"/>
    <w:rsid w:val="001C6784"/>
    <w:rsid w:val="001C7E4B"/>
    <w:rsid w:val="001D00F8"/>
    <w:rsid w:val="001D5AC0"/>
    <w:rsid w:val="001D6EF2"/>
    <w:rsid w:val="001D790A"/>
    <w:rsid w:val="001E473E"/>
    <w:rsid w:val="001E7624"/>
    <w:rsid w:val="001E77D6"/>
    <w:rsid w:val="001F6A39"/>
    <w:rsid w:val="001F7A64"/>
    <w:rsid w:val="002008A0"/>
    <w:rsid w:val="00203DF3"/>
    <w:rsid w:val="0020703D"/>
    <w:rsid w:val="002116BB"/>
    <w:rsid w:val="0021236F"/>
    <w:rsid w:val="00212855"/>
    <w:rsid w:val="002129CC"/>
    <w:rsid w:val="00213D99"/>
    <w:rsid w:val="00216BB6"/>
    <w:rsid w:val="00217395"/>
    <w:rsid w:val="00217DB8"/>
    <w:rsid w:val="00222C86"/>
    <w:rsid w:val="00223507"/>
    <w:rsid w:val="00224991"/>
    <w:rsid w:val="00224B8F"/>
    <w:rsid w:val="00224C1C"/>
    <w:rsid w:val="00226EE8"/>
    <w:rsid w:val="00231F6C"/>
    <w:rsid w:val="002333F5"/>
    <w:rsid w:val="00240665"/>
    <w:rsid w:val="00243DC6"/>
    <w:rsid w:val="0024496A"/>
    <w:rsid w:val="002458DA"/>
    <w:rsid w:val="00246C20"/>
    <w:rsid w:val="0025074E"/>
    <w:rsid w:val="00251F33"/>
    <w:rsid w:val="00257971"/>
    <w:rsid w:val="0026076C"/>
    <w:rsid w:val="00261FF3"/>
    <w:rsid w:val="002632E0"/>
    <w:rsid w:val="00264A1E"/>
    <w:rsid w:val="00267F27"/>
    <w:rsid w:val="00273E07"/>
    <w:rsid w:val="00275A39"/>
    <w:rsid w:val="00280D9B"/>
    <w:rsid w:val="00281D0D"/>
    <w:rsid w:val="002842FA"/>
    <w:rsid w:val="00285A2C"/>
    <w:rsid w:val="00293FB2"/>
    <w:rsid w:val="002A1B13"/>
    <w:rsid w:val="002A5726"/>
    <w:rsid w:val="002A682C"/>
    <w:rsid w:val="002B0869"/>
    <w:rsid w:val="002B0D04"/>
    <w:rsid w:val="002B6781"/>
    <w:rsid w:val="002B6AA1"/>
    <w:rsid w:val="002C3D3A"/>
    <w:rsid w:val="002D1578"/>
    <w:rsid w:val="002D6D40"/>
    <w:rsid w:val="002E2EB1"/>
    <w:rsid w:val="002E4A5A"/>
    <w:rsid w:val="002E4C29"/>
    <w:rsid w:val="002E79B2"/>
    <w:rsid w:val="002F0268"/>
    <w:rsid w:val="002F272F"/>
    <w:rsid w:val="002F4630"/>
    <w:rsid w:val="00304310"/>
    <w:rsid w:val="00307102"/>
    <w:rsid w:val="003101C6"/>
    <w:rsid w:val="00312CBC"/>
    <w:rsid w:val="00313A69"/>
    <w:rsid w:val="00316E7A"/>
    <w:rsid w:val="00320E62"/>
    <w:rsid w:val="003214D6"/>
    <w:rsid w:val="00321C54"/>
    <w:rsid w:val="003232F8"/>
    <w:rsid w:val="0032546E"/>
    <w:rsid w:val="00330F6A"/>
    <w:rsid w:val="003315D5"/>
    <w:rsid w:val="0033191C"/>
    <w:rsid w:val="003372BE"/>
    <w:rsid w:val="00340092"/>
    <w:rsid w:val="00340D47"/>
    <w:rsid w:val="00350E11"/>
    <w:rsid w:val="003515BA"/>
    <w:rsid w:val="003540D4"/>
    <w:rsid w:val="0035506D"/>
    <w:rsid w:val="00365C6A"/>
    <w:rsid w:val="00370C09"/>
    <w:rsid w:val="00371378"/>
    <w:rsid w:val="003722C0"/>
    <w:rsid w:val="003753A4"/>
    <w:rsid w:val="00377480"/>
    <w:rsid w:val="00382B1C"/>
    <w:rsid w:val="00383071"/>
    <w:rsid w:val="00390006"/>
    <w:rsid w:val="003901EC"/>
    <w:rsid w:val="00390EC3"/>
    <w:rsid w:val="00393257"/>
    <w:rsid w:val="00396A54"/>
    <w:rsid w:val="003A225A"/>
    <w:rsid w:val="003A2BB0"/>
    <w:rsid w:val="003B1C2E"/>
    <w:rsid w:val="003C1BB0"/>
    <w:rsid w:val="003C3F37"/>
    <w:rsid w:val="003C6528"/>
    <w:rsid w:val="003D0669"/>
    <w:rsid w:val="003D2459"/>
    <w:rsid w:val="003D3F0B"/>
    <w:rsid w:val="003D596A"/>
    <w:rsid w:val="003D6526"/>
    <w:rsid w:val="003E051B"/>
    <w:rsid w:val="003E2246"/>
    <w:rsid w:val="003E29EA"/>
    <w:rsid w:val="003E3728"/>
    <w:rsid w:val="003E3D60"/>
    <w:rsid w:val="003E7485"/>
    <w:rsid w:val="004044FD"/>
    <w:rsid w:val="00406658"/>
    <w:rsid w:val="00406D1F"/>
    <w:rsid w:val="00407735"/>
    <w:rsid w:val="004123B1"/>
    <w:rsid w:val="00422287"/>
    <w:rsid w:val="00422F3F"/>
    <w:rsid w:val="00423FA2"/>
    <w:rsid w:val="00425B66"/>
    <w:rsid w:val="00426B43"/>
    <w:rsid w:val="00426F54"/>
    <w:rsid w:val="00426F97"/>
    <w:rsid w:val="004271CD"/>
    <w:rsid w:val="00427591"/>
    <w:rsid w:val="0043031F"/>
    <w:rsid w:val="0043382A"/>
    <w:rsid w:val="00442556"/>
    <w:rsid w:val="004459D8"/>
    <w:rsid w:val="00445AA2"/>
    <w:rsid w:val="00446309"/>
    <w:rsid w:val="00451AA7"/>
    <w:rsid w:val="0045289A"/>
    <w:rsid w:val="00452DBF"/>
    <w:rsid w:val="00452FC7"/>
    <w:rsid w:val="00453202"/>
    <w:rsid w:val="004537A9"/>
    <w:rsid w:val="00454408"/>
    <w:rsid w:val="00455B20"/>
    <w:rsid w:val="0046003B"/>
    <w:rsid w:val="00460C83"/>
    <w:rsid w:val="00462CC9"/>
    <w:rsid w:val="00470640"/>
    <w:rsid w:val="00470683"/>
    <w:rsid w:val="00472D46"/>
    <w:rsid w:val="00483D4B"/>
    <w:rsid w:val="0048774F"/>
    <w:rsid w:val="0049737B"/>
    <w:rsid w:val="00497E02"/>
    <w:rsid w:val="004A3BF1"/>
    <w:rsid w:val="004A3F59"/>
    <w:rsid w:val="004A4D42"/>
    <w:rsid w:val="004A53F9"/>
    <w:rsid w:val="004A66B2"/>
    <w:rsid w:val="004B57BA"/>
    <w:rsid w:val="004B6D77"/>
    <w:rsid w:val="004C0AE4"/>
    <w:rsid w:val="004C148F"/>
    <w:rsid w:val="004C3354"/>
    <w:rsid w:val="004C431B"/>
    <w:rsid w:val="004C68C5"/>
    <w:rsid w:val="004C6A83"/>
    <w:rsid w:val="004D0A3F"/>
    <w:rsid w:val="004D0B57"/>
    <w:rsid w:val="004D15FB"/>
    <w:rsid w:val="004D48A4"/>
    <w:rsid w:val="004D6F46"/>
    <w:rsid w:val="004E161C"/>
    <w:rsid w:val="004E588E"/>
    <w:rsid w:val="004E62D2"/>
    <w:rsid w:val="004E7BB2"/>
    <w:rsid w:val="004F2325"/>
    <w:rsid w:val="004F3B8C"/>
    <w:rsid w:val="004F4C59"/>
    <w:rsid w:val="00501A2D"/>
    <w:rsid w:val="005058F6"/>
    <w:rsid w:val="00506061"/>
    <w:rsid w:val="00506896"/>
    <w:rsid w:val="005174D2"/>
    <w:rsid w:val="00517A90"/>
    <w:rsid w:val="005259C0"/>
    <w:rsid w:val="00527002"/>
    <w:rsid w:val="00534CA1"/>
    <w:rsid w:val="0053780C"/>
    <w:rsid w:val="00537F12"/>
    <w:rsid w:val="00537F1F"/>
    <w:rsid w:val="0054092F"/>
    <w:rsid w:val="0054234A"/>
    <w:rsid w:val="00542E25"/>
    <w:rsid w:val="005430D5"/>
    <w:rsid w:val="0054352C"/>
    <w:rsid w:val="00545794"/>
    <w:rsid w:val="0055520E"/>
    <w:rsid w:val="005557C2"/>
    <w:rsid w:val="00560F88"/>
    <w:rsid w:val="005645C9"/>
    <w:rsid w:val="00564CD4"/>
    <w:rsid w:val="00571522"/>
    <w:rsid w:val="00572189"/>
    <w:rsid w:val="00574D5E"/>
    <w:rsid w:val="005767B8"/>
    <w:rsid w:val="00576DCE"/>
    <w:rsid w:val="005779EA"/>
    <w:rsid w:val="005820F6"/>
    <w:rsid w:val="0058248D"/>
    <w:rsid w:val="005831BB"/>
    <w:rsid w:val="0058670B"/>
    <w:rsid w:val="00586C4F"/>
    <w:rsid w:val="00590042"/>
    <w:rsid w:val="0059092D"/>
    <w:rsid w:val="00590FAD"/>
    <w:rsid w:val="005923BA"/>
    <w:rsid w:val="005955D8"/>
    <w:rsid w:val="005A270E"/>
    <w:rsid w:val="005A759B"/>
    <w:rsid w:val="005A7FDE"/>
    <w:rsid w:val="005B78BA"/>
    <w:rsid w:val="005B7C7B"/>
    <w:rsid w:val="005C1AFD"/>
    <w:rsid w:val="005C390F"/>
    <w:rsid w:val="005D2C23"/>
    <w:rsid w:val="005D2E70"/>
    <w:rsid w:val="005D440A"/>
    <w:rsid w:val="005E1E03"/>
    <w:rsid w:val="005E2782"/>
    <w:rsid w:val="005E3293"/>
    <w:rsid w:val="005E3CE8"/>
    <w:rsid w:val="005E4148"/>
    <w:rsid w:val="005E6E68"/>
    <w:rsid w:val="005F183C"/>
    <w:rsid w:val="005F2004"/>
    <w:rsid w:val="005F3B7E"/>
    <w:rsid w:val="005F6AFE"/>
    <w:rsid w:val="005F7A9D"/>
    <w:rsid w:val="006078C1"/>
    <w:rsid w:val="00612943"/>
    <w:rsid w:val="00612F1A"/>
    <w:rsid w:val="0061369D"/>
    <w:rsid w:val="00614866"/>
    <w:rsid w:val="00615E31"/>
    <w:rsid w:val="00621081"/>
    <w:rsid w:val="00625B81"/>
    <w:rsid w:val="00626C5D"/>
    <w:rsid w:val="006272C0"/>
    <w:rsid w:val="00630A98"/>
    <w:rsid w:val="00632EE1"/>
    <w:rsid w:val="00642751"/>
    <w:rsid w:val="006434B6"/>
    <w:rsid w:val="00645341"/>
    <w:rsid w:val="00650F62"/>
    <w:rsid w:val="00651F70"/>
    <w:rsid w:val="0065479A"/>
    <w:rsid w:val="00664044"/>
    <w:rsid w:val="00665789"/>
    <w:rsid w:val="0067663E"/>
    <w:rsid w:val="00677822"/>
    <w:rsid w:val="00681F29"/>
    <w:rsid w:val="00694598"/>
    <w:rsid w:val="00694A21"/>
    <w:rsid w:val="006955E8"/>
    <w:rsid w:val="006962DE"/>
    <w:rsid w:val="006A0C69"/>
    <w:rsid w:val="006A0CF2"/>
    <w:rsid w:val="006A38FA"/>
    <w:rsid w:val="006A4455"/>
    <w:rsid w:val="006A678D"/>
    <w:rsid w:val="006B17AE"/>
    <w:rsid w:val="006B299F"/>
    <w:rsid w:val="006B3216"/>
    <w:rsid w:val="006B3398"/>
    <w:rsid w:val="006B4247"/>
    <w:rsid w:val="006B79C9"/>
    <w:rsid w:val="006B7B32"/>
    <w:rsid w:val="006C05B8"/>
    <w:rsid w:val="006C27CD"/>
    <w:rsid w:val="006C3DA5"/>
    <w:rsid w:val="006C5A2A"/>
    <w:rsid w:val="006C72FC"/>
    <w:rsid w:val="006D1FD2"/>
    <w:rsid w:val="006D7D6C"/>
    <w:rsid w:val="006E1BC3"/>
    <w:rsid w:val="006E1CCF"/>
    <w:rsid w:val="006E2912"/>
    <w:rsid w:val="006E583F"/>
    <w:rsid w:val="006F2621"/>
    <w:rsid w:val="006F2D0C"/>
    <w:rsid w:val="006F33CB"/>
    <w:rsid w:val="006F3956"/>
    <w:rsid w:val="006F45FA"/>
    <w:rsid w:val="006F603F"/>
    <w:rsid w:val="0070029A"/>
    <w:rsid w:val="00706D4F"/>
    <w:rsid w:val="0071447F"/>
    <w:rsid w:val="00715C90"/>
    <w:rsid w:val="007204E4"/>
    <w:rsid w:val="00721905"/>
    <w:rsid w:val="007228B8"/>
    <w:rsid w:val="00722A81"/>
    <w:rsid w:val="00722F27"/>
    <w:rsid w:val="00725BA1"/>
    <w:rsid w:val="00726C6C"/>
    <w:rsid w:val="007311C7"/>
    <w:rsid w:val="00731D93"/>
    <w:rsid w:val="00732DCF"/>
    <w:rsid w:val="007351FF"/>
    <w:rsid w:val="00742541"/>
    <w:rsid w:val="00742AA3"/>
    <w:rsid w:val="007479AF"/>
    <w:rsid w:val="00750B97"/>
    <w:rsid w:val="00753222"/>
    <w:rsid w:val="00755296"/>
    <w:rsid w:val="00762249"/>
    <w:rsid w:val="00762B7E"/>
    <w:rsid w:val="00763277"/>
    <w:rsid w:val="007638FE"/>
    <w:rsid w:val="00764D75"/>
    <w:rsid w:val="007668FF"/>
    <w:rsid w:val="00770126"/>
    <w:rsid w:val="0077230A"/>
    <w:rsid w:val="007735A1"/>
    <w:rsid w:val="00773A3C"/>
    <w:rsid w:val="00775996"/>
    <w:rsid w:val="00775A13"/>
    <w:rsid w:val="007763D7"/>
    <w:rsid w:val="007768FD"/>
    <w:rsid w:val="0078076F"/>
    <w:rsid w:val="00781605"/>
    <w:rsid w:val="00782F89"/>
    <w:rsid w:val="00784359"/>
    <w:rsid w:val="00784A00"/>
    <w:rsid w:val="00784CF0"/>
    <w:rsid w:val="00796BCD"/>
    <w:rsid w:val="007A011D"/>
    <w:rsid w:val="007A6489"/>
    <w:rsid w:val="007A64EE"/>
    <w:rsid w:val="007B1C12"/>
    <w:rsid w:val="007B47F0"/>
    <w:rsid w:val="007C17B9"/>
    <w:rsid w:val="007C54A3"/>
    <w:rsid w:val="007C59C2"/>
    <w:rsid w:val="007D0491"/>
    <w:rsid w:val="007D210D"/>
    <w:rsid w:val="007E611D"/>
    <w:rsid w:val="007E66AB"/>
    <w:rsid w:val="007E723F"/>
    <w:rsid w:val="007E784D"/>
    <w:rsid w:val="007F017D"/>
    <w:rsid w:val="007F0D25"/>
    <w:rsid w:val="007F576F"/>
    <w:rsid w:val="007F7EA5"/>
    <w:rsid w:val="008075ED"/>
    <w:rsid w:val="00817558"/>
    <w:rsid w:val="008204F9"/>
    <w:rsid w:val="00822A02"/>
    <w:rsid w:val="0082620F"/>
    <w:rsid w:val="00826344"/>
    <w:rsid w:val="00827D88"/>
    <w:rsid w:val="008339F5"/>
    <w:rsid w:val="00837180"/>
    <w:rsid w:val="00840171"/>
    <w:rsid w:val="008406A4"/>
    <w:rsid w:val="0084258A"/>
    <w:rsid w:val="00842D3C"/>
    <w:rsid w:val="0084386A"/>
    <w:rsid w:val="00843C0D"/>
    <w:rsid w:val="0084460A"/>
    <w:rsid w:val="00845042"/>
    <w:rsid w:val="00845FFE"/>
    <w:rsid w:val="00847A89"/>
    <w:rsid w:val="008533F0"/>
    <w:rsid w:val="00856815"/>
    <w:rsid w:val="008604DC"/>
    <w:rsid w:val="008609BD"/>
    <w:rsid w:val="00860BBF"/>
    <w:rsid w:val="00864D10"/>
    <w:rsid w:val="0086610F"/>
    <w:rsid w:val="00870ADF"/>
    <w:rsid w:val="00871DE5"/>
    <w:rsid w:val="00872F62"/>
    <w:rsid w:val="00875BE6"/>
    <w:rsid w:val="00885F8C"/>
    <w:rsid w:val="00887D11"/>
    <w:rsid w:val="0089293C"/>
    <w:rsid w:val="0089503A"/>
    <w:rsid w:val="00895E77"/>
    <w:rsid w:val="008A06B5"/>
    <w:rsid w:val="008A5AA5"/>
    <w:rsid w:val="008A5C8B"/>
    <w:rsid w:val="008B22BA"/>
    <w:rsid w:val="008C01FC"/>
    <w:rsid w:val="008C2018"/>
    <w:rsid w:val="008C2D5A"/>
    <w:rsid w:val="008C397B"/>
    <w:rsid w:val="008D1A5C"/>
    <w:rsid w:val="008D39AB"/>
    <w:rsid w:val="008D4A3A"/>
    <w:rsid w:val="008E231B"/>
    <w:rsid w:val="008E3AE7"/>
    <w:rsid w:val="008E5A4D"/>
    <w:rsid w:val="008E742D"/>
    <w:rsid w:val="008F093C"/>
    <w:rsid w:val="008F0DD5"/>
    <w:rsid w:val="008F3271"/>
    <w:rsid w:val="008F45CD"/>
    <w:rsid w:val="008F4A10"/>
    <w:rsid w:val="008F5A3F"/>
    <w:rsid w:val="00901B96"/>
    <w:rsid w:val="00904FE5"/>
    <w:rsid w:val="009052B1"/>
    <w:rsid w:val="009059B2"/>
    <w:rsid w:val="00905FCA"/>
    <w:rsid w:val="00910A2B"/>
    <w:rsid w:val="00910D33"/>
    <w:rsid w:val="0092155B"/>
    <w:rsid w:val="00921778"/>
    <w:rsid w:val="009259C1"/>
    <w:rsid w:val="00927230"/>
    <w:rsid w:val="00931F96"/>
    <w:rsid w:val="009326A8"/>
    <w:rsid w:val="009352B7"/>
    <w:rsid w:val="00936287"/>
    <w:rsid w:val="00936FC7"/>
    <w:rsid w:val="00943878"/>
    <w:rsid w:val="00943D1C"/>
    <w:rsid w:val="00943F72"/>
    <w:rsid w:val="00946FFC"/>
    <w:rsid w:val="009507A6"/>
    <w:rsid w:val="00950DDC"/>
    <w:rsid w:val="0095205F"/>
    <w:rsid w:val="00952D68"/>
    <w:rsid w:val="00953FA0"/>
    <w:rsid w:val="00963340"/>
    <w:rsid w:val="0096667A"/>
    <w:rsid w:val="009669D3"/>
    <w:rsid w:val="0096772B"/>
    <w:rsid w:val="009701F2"/>
    <w:rsid w:val="0097071C"/>
    <w:rsid w:val="0097173C"/>
    <w:rsid w:val="009719E7"/>
    <w:rsid w:val="00980B88"/>
    <w:rsid w:val="0098103E"/>
    <w:rsid w:val="00982572"/>
    <w:rsid w:val="00985E53"/>
    <w:rsid w:val="0099049C"/>
    <w:rsid w:val="00991208"/>
    <w:rsid w:val="0099126B"/>
    <w:rsid w:val="00993253"/>
    <w:rsid w:val="0099413D"/>
    <w:rsid w:val="009A1153"/>
    <w:rsid w:val="009A1B4D"/>
    <w:rsid w:val="009A518C"/>
    <w:rsid w:val="009B101F"/>
    <w:rsid w:val="009B206E"/>
    <w:rsid w:val="009B7A18"/>
    <w:rsid w:val="009C236B"/>
    <w:rsid w:val="009C24A7"/>
    <w:rsid w:val="009C32D6"/>
    <w:rsid w:val="009C35C3"/>
    <w:rsid w:val="009C539C"/>
    <w:rsid w:val="009D7EC0"/>
    <w:rsid w:val="009E3574"/>
    <w:rsid w:val="009E5FD6"/>
    <w:rsid w:val="009F2416"/>
    <w:rsid w:val="009F268A"/>
    <w:rsid w:val="009F503A"/>
    <w:rsid w:val="00A05C39"/>
    <w:rsid w:val="00A066E7"/>
    <w:rsid w:val="00A07725"/>
    <w:rsid w:val="00A10E3A"/>
    <w:rsid w:val="00A11409"/>
    <w:rsid w:val="00A16500"/>
    <w:rsid w:val="00A16A24"/>
    <w:rsid w:val="00A21774"/>
    <w:rsid w:val="00A219A3"/>
    <w:rsid w:val="00A242EC"/>
    <w:rsid w:val="00A24DDE"/>
    <w:rsid w:val="00A33532"/>
    <w:rsid w:val="00A3375C"/>
    <w:rsid w:val="00A339D8"/>
    <w:rsid w:val="00A353B4"/>
    <w:rsid w:val="00A43374"/>
    <w:rsid w:val="00A4353B"/>
    <w:rsid w:val="00A44BCA"/>
    <w:rsid w:val="00A4679A"/>
    <w:rsid w:val="00A46B8D"/>
    <w:rsid w:val="00A51074"/>
    <w:rsid w:val="00A5292F"/>
    <w:rsid w:val="00A537FD"/>
    <w:rsid w:val="00A54BD8"/>
    <w:rsid w:val="00A56A09"/>
    <w:rsid w:val="00A615D5"/>
    <w:rsid w:val="00A624D5"/>
    <w:rsid w:val="00A64205"/>
    <w:rsid w:val="00A65C0C"/>
    <w:rsid w:val="00A6761B"/>
    <w:rsid w:val="00A72D20"/>
    <w:rsid w:val="00A848B2"/>
    <w:rsid w:val="00A91862"/>
    <w:rsid w:val="00A94BE8"/>
    <w:rsid w:val="00A9684E"/>
    <w:rsid w:val="00A96DE2"/>
    <w:rsid w:val="00A96E1F"/>
    <w:rsid w:val="00AA2EEA"/>
    <w:rsid w:val="00AB16F4"/>
    <w:rsid w:val="00AB6D17"/>
    <w:rsid w:val="00AC194C"/>
    <w:rsid w:val="00AC569E"/>
    <w:rsid w:val="00AC7228"/>
    <w:rsid w:val="00AD3181"/>
    <w:rsid w:val="00AD3F89"/>
    <w:rsid w:val="00AD538F"/>
    <w:rsid w:val="00AD785F"/>
    <w:rsid w:val="00AE3800"/>
    <w:rsid w:val="00AE615B"/>
    <w:rsid w:val="00AF1222"/>
    <w:rsid w:val="00AF3D34"/>
    <w:rsid w:val="00AF67A8"/>
    <w:rsid w:val="00AF6E77"/>
    <w:rsid w:val="00AF7832"/>
    <w:rsid w:val="00B13A61"/>
    <w:rsid w:val="00B22ED0"/>
    <w:rsid w:val="00B236C4"/>
    <w:rsid w:val="00B244FC"/>
    <w:rsid w:val="00B26BED"/>
    <w:rsid w:val="00B34EC5"/>
    <w:rsid w:val="00B3618C"/>
    <w:rsid w:val="00B37525"/>
    <w:rsid w:val="00B37CA8"/>
    <w:rsid w:val="00B4466B"/>
    <w:rsid w:val="00B44D01"/>
    <w:rsid w:val="00B51DB1"/>
    <w:rsid w:val="00B544F3"/>
    <w:rsid w:val="00B54A2F"/>
    <w:rsid w:val="00B576FD"/>
    <w:rsid w:val="00B606E4"/>
    <w:rsid w:val="00B62268"/>
    <w:rsid w:val="00B70189"/>
    <w:rsid w:val="00B7155E"/>
    <w:rsid w:val="00B74A13"/>
    <w:rsid w:val="00B76C70"/>
    <w:rsid w:val="00B858A2"/>
    <w:rsid w:val="00B85979"/>
    <w:rsid w:val="00B871EC"/>
    <w:rsid w:val="00B87955"/>
    <w:rsid w:val="00B9476B"/>
    <w:rsid w:val="00B94FC9"/>
    <w:rsid w:val="00B95291"/>
    <w:rsid w:val="00B97434"/>
    <w:rsid w:val="00BA150E"/>
    <w:rsid w:val="00BB37BA"/>
    <w:rsid w:val="00BC64ED"/>
    <w:rsid w:val="00BD7B51"/>
    <w:rsid w:val="00BE04CF"/>
    <w:rsid w:val="00BE19D8"/>
    <w:rsid w:val="00BE21C0"/>
    <w:rsid w:val="00BE4526"/>
    <w:rsid w:val="00BE4DC5"/>
    <w:rsid w:val="00BE7246"/>
    <w:rsid w:val="00BF09CA"/>
    <w:rsid w:val="00BF0FB2"/>
    <w:rsid w:val="00BF4875"/>
    <w:rsid w:val="00BF5D4D"/>
    <w:rsid w:val="00C009CD"/>
    <w:rsid w:val="00C01222"/>
    <w:rsid w:val="00C01C37"/>
    <w:rsid w:val="00C033C6"/>
    <w:rsid w:val="00C059FB"/>
    <w:rsid w:val="00C07A4F"/>
    <w:rsid w:val="00C118EA"/>
    <w:rsid w:val="00C16580"/>
    <w:rsid w:val="00C17736"/>
    <w:rsid w:val="00C20C81"/>
    <w:rsid w:val="00C2257A"/>
    <w:rsid w:val="00C239E3"/>
    <w:rsid w:val="00C243D0"/>
    <w:rsid w:val="00C2532A"/>
    <w:rsid w:val="00C26BD2"/>
    <w:rsid w:val="00C2732D"/>
    <w:rsid w:val="00C413A9"/>
    <w:rsid w:val="00C41821"/>
    <w:rsid w:val="00C42BE7"/>
    <w:rsid w:val="00C44979"/>
    <w:rsid w:val="00C44DD5"/>
    <w:rsid w:val="00C4623E"/>
    <w:rsid w:val="00C46C60"/>
    <w:rsid w:val="00C46D28"/>
    <w:rsid w:val="00C506CB"/>
    <w:rsid w:val="00C53FBF"/>
    <w:rsid w:val="00C5677E"/>
    <w:rsid w:val="00C63BA0"/>
    <w:rsid w:val="00C667F7"/>
    <w:rsid w:val="00C66BCD"/>
    <w:rsid w:val="00C67A5D"/>
    <w:rsid w:val="00C75407"/>
    <w:rsid w:val="00C80DB7"/>
    <w:rsid w:val="00C85E9C"/>
    <w:rsid w:val="00C85ECF"/>
    <w:rsid w:val="00C900A4"/>
    <w:rsid w:val="00C905BE"/>
    <w:rsid w:val="00C9071E"/>
    <w:rsid w:val="00C9163C"/>
    <w:rsid w:val="00C9416B"/>
    <w:rsid w:val="00C952E9"/>
    <w:rsid w:val="00C9768C"/>
    <w:rsid w:val="00CA7365"/>
    <w:rsid w:val="00CA745A"/>
    <w:rsid w:val="00CA7C3B"/>
    <w:rsid w:val="00CB15CC"/>
    <w:rsid w:val="00CB7736"/>
    <w:rsid w:val="00CB7C68"/>
    <w:rsid w:val="00CC51F0"/>
    <w:rsid w:val="00CC61B8"/>
    <w:rsid w:val="00CC7B0C"/>
    <w:rsid w:val="00CD0C07"/>
    <w:rsid w:val="00CD11A1"/>
    <w:rsid w:val="00CD1317"/>
    <w:rsid w:val="00CD1611"/>
    <w:rsid w:val="00CD57B4"/>
    <w:rsid w:val="00CD5F43"/>
    <w:rsid w:val="00CD6504"/>
    <w:rsid w:val="00CD7683"/>
    <w:rsid w:val="00CE7BA9"/>
    <w:rsid w:val="00CF09F5"/>
    <w:rsid w:val="00CF31CD"/>
    <w:rsid w:val="00CF4964"/>
    <w:rsid w:val="00CF51EC"/>
    <w:rsid w:val="00CF59C9"/>
    <w:rsid w:val="00D04AE6"/>
    <w:rsid w:val="00D06B0F"/>
    <w:rsid w:val="00D06FCF"/>
    <w:rsid w:val="00D13877"/>
    <w:rsid w:val="00D20514"/>
    <w:rsid w:val="00D20B1A"/>
    <w:rsid w:val="00D20D83"/>
    <w:rsid w:val="00D24755"/>
    <w:rsid w:val="00D300F5"/>
    <w:rsid w:val="00D32F61"/>
    <w:rsid w:val="00D348C6"/>
    <w:rsid w:val="00D35505"/>
    <w:rsid w:val="00D35943"/>
    <w:rsid w:val="00D41292"/>
    <w:rsid w:val="00D41865"/>
    <w:rsid w:val="00D41EC7"/>
    <w:rsid w:val="00D43DC7"/>
    <w:rsid w:val="00D444DD"/>
    <w:rsid w:val="00D462F4"/>
    <w:rsid w:val="00D46F49"/>
    <w:rsid w:val="00D552F5"/>
    <w:rsid w:val="00D56A5D"/>
    <w:rsid w:val="00D60D8E"/>
    <w:rsid w:val="00D60FB4"/>
    <w:rsid w:val="00D620A4"/>
    <w:rsid w:val="00D65894"/>
    <w:rsid w:val="00D668DC"/>
    <w:rsid w:val="00D728A9"/>
    <w:rsid w:val="00D76A98"/>
    <w:rsid w:val="00D92754"/>
    <w:rsid w:val="00D945EA"/>
    <w:rsid w:val="00D95CBC"/>
    <w:rsid w:val="00D96869"/>
    <w:rsid w:val="00DA0130"/>
    <w:rsid w:val="00DA02A3"/>
    <w:rsid w:val="00DA433F"/>
    <w:rsid w:val="00DA47EA"/>
    <w:rsid w:val="00DA49AC"/>
    <w:rsid w:val="00DA5C7D"/>
    <w:rsid w:val="00DA674E"/>
    <w:rsid w:val="00DA6F72"/>
    <w:rsid w:val="00DB163E"/>
    <w:rsid w:val="00DB2AD6"/>
    <w:rsid w:val="00DB62F2"/>
    <w:rsid w:val="00DB6BED"/>
    <w:rsid w:val="00DC24BC"/>
    <w:rsid w:val="00DC4989"/>
    <w:rsid w:val="00DC4ED6"/>
    <w:rsid w:val="00DC69CB"/>
    <w:rsid w:val="00DD02BA"/>
    <w:rsid w:val="00DD60FE"/>
    <w:rsid w:val="00DD6A9B"/>
    <w:rsid w:val="00DE0FEC"/>
    <w:rsid w:val="00DE2B4D"/>
    <w:rsid w:val="00DE398A"/>
    <w:rsid w:val="00DE4154"/>
    <w:rsid w:val="00DE6321"/>
    <w:rsid w:val="00DE7201"/>
    <w:rsid w:val="00DF66B6"/>
    <w:rsid w:val="00E03B4F"/>
    <w:rsid w:val="00E12CBF"/>
    <w:rsid w:val="00E15A4E"/>
    <w:rsid w:val="00E15C11"/>
    <w:rsid w:val="00E177CC"/>
    <w:rsid w:val="00E177E6"/>
    <w:rsid w:val="00E3362A"/>
    <w:rsid w:val="00E33BD3"/>
    <w:rsid w:val="00E35374"/>
    <w:rsid w:val="00E354BB"/>
    <w:rsid w:val="00E36957"/>
    <w:rsid w:val="00E5307B"/>
    <w:rsid w:val="00E55773"/>
    <w:rsid w:val="00E60243"/>
    <w:rsid w:val="00E61DD7"/>
    <w:rsid w:val="00E64689"/>
    <w:rsid w:val="00E678EA"/>
    <w:rsid w:val="00E67D2B"/>
    <w:rsid w:val="00E77E68"/>
    <w:rsid w:val="00E84988"/>
    <w:rsid w:val="00E8662F"/>
    <w:rsid w:val="00E96415"/>
    <w:rsid w:val="00E96663"/>
    <w:rsid w:val="00E96851"/>
    <w:rsid w:val="00E971D8"/>
    <w:rsid w:val="00EA1382"/>
    <w:rsid w:val="00EA659B"/>
    <w:rsid w:val="00EA67F1"/>
    <w:rsid w:val="00EB0F99"/>
    <w:rsid w:val="00EB2323"/>
    <w:rsid w:val="00EB39E1"/>
    <w:rsid w:val="00EC1A64"/>
    <w:rsid w:val="00ED5AD7"/>
    <w:rsid w:val="00ED7D9A"/>
    <w:rsid w:val="00EE2DFE"/>
    <w:rsid w:val="00EE30DA"/>
    <w:rsid w:val="00EE706E"/>
    <w:rsid w:val="00EF4BCB"/>
    <w:rsid w:val="00F00593"/>
    <w:rsid w:val="00F069F7"/>
    <w:rsid w:val="00F2463A"/>
    <w:rsid w:val="00F246C1"/>
    <w:rsid w:val="00F25EA5"/>
    <w:rsid w:val="00F2619A"/>
    <w:rsid w:val="00F3030C"/>
    <w:rsid w:val="00F35B45"/>
    <w:rsid w:val="00F35E72"/>
    <w:rsid w:val="00F36C3D"/>
    <w:rsid w:val="00F379C5"/>
    <w:rsid w:val="00F469AC"/>
    <w:rsid w:val="00F47F08"/>
    <w:rsid w:val="00F52366"/>
    <w:rsid w:val="00F52FBD"/>
    <w:rsid w:val="00F53359"/>
    <w:rsid w:val="00F55077"/>
    <w:rsid w:val="00F559DB"/>
    <w:rsid w:val="00F673B5"/>
    <w:rsid w:val="00F736A2"/>
    <w:rsid w:val="00F73A6C"/>
    <w:rsid w:val="00F81F39"/>
    <w:rsid w:val="00F8253F"/>
    <w:rsid w:val="00F83B60"/>
    <w:rsid w:val="00F83E30"/>
    <w:rsid w:val="00F84102"/>
    <w:rsid w:val="00F8497D"/>
    <w:rsid w:val="00F870FB"/>
    <w:rsid w:val="00F8770B"/>
    <w:rsid w:val="00F90B29"/>
    <w:rsid w:val="00F921ED"/>
    <w:rsid w:val="00F92516"/>
    <w:rsid w:val="00F9283F"/>
    <w:rsid w:val="00F94D0D"/>
    <w:rsid w:val="00F97BAE"/>
    <w:rsid w:val="00FA1351"/>
    <w:rsid w:val="00FA1FBC"/>
    <w:rsid w:val="00FA4754"/>
    <w:rsid w:val="00FB03F5"/>
    <w:rsid w:val="00FC3581"/>
    <w:rsid w:val="00FC64BD"/>
    <w:rsid w:val="00FD0946"/>
    <w:rsid w:val="00FD5304"/>
    <w:rsid w:val="00FE112E"/>
    <w:rsid w:val="00FE344C"/>
    <w:rsid w:val="00FE6E93"/>
    <w:rsid w:val="00FF0DB9"/>
    <w:rsid w:val="00FF0E7B"/>
    <w:rsid w:val="00FF364B"/>
    <w:rsid w:val="00FF6ACF"/>
    <w:rsid w:val="00FF75B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Preformatted"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94025"/>
    <w:rPr>
      <w:sz w:val="24"/>
      <w:szCs w:val="24"/>
    </w:rPr>
  </w:style>
  <w:style w:type="paragraph" w:styleId="10">
    <w:name w:val="heading 1"/>
    <w:basedOn w:val="a"/>
    <w:next w:val="a"/>
    <w:link w:val="11"/>
    <w:qFormat/>
    <w:rsid w:val="00005C69"/>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9F268A"/>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094025"/>
    <w:pPr>
      <w:jc w:val="center"/>
    </w:pPr>
    <w:rPr>
      <w:sz w:val="28"/>
    </w:rPr>
  </w:style>
  <w:style w:type="paragraph" w:styleId="a5">
    <w:name w:val="Body Text"/>
    <w:basedOn w:val="a"/>
    <w:link w:val="a6"/>
    <w:rsid w:val="00094025"/>
    <w:pPr>
      <w:jc w:val="both"/>
    </w:pPr>
    <w:rPr>
      <w:sz w:val="28"/>
    </w:rPr>
  </w:style>
  <w:style w:type="paragraph" w:styleId="a7">
    <w:name w:val="header"/>
    <w:basedOn w:val="a"/>
    <w:link w:val="a8"/>
    <w:rsid w:val="00094025"/>
    <w:pPr>
      <w:tabs>
        <w:tab w:val="center" w:pos="4677"/>
        <w:tab w:val="right" w:pos="9355"/>
      </w:tabs>
    </w:pPr>
  </w:style>
  <w:style w:type="paragraph" w:styleId="a9">
    <w:name w:val="footer"/>
    <w:basedOn w:val="a"/>
    <w:link w:val="aa"/>
    <w:rsid w:val="00094025"/>
    <w:pPr>
      <w:tabs>
        <w:tab w:val="center" w:pos="4677"/>
        <w:tab w:val="right" w:pos="9355"/>
      </w:tabs>
    </w:pPr>
  </w:style>
  <w:style w:type="paragraph" w:styleId="ab">
    <w:name w:val="Balloon Text"/>
    <w:basedOn w:val="a"/>
    <w:link w:val="ac"/>
    <w:semiHidden/>
    <w:rsid w:val="006A4455"/>
    <w:rPr>
      <w:rFonts w:ascii="Tahoma" w:hAnsi="Tahoma" w:cs="Tahoma"/>
      <w:sz w:val="16"/>
      <w:szCs w:val="16"/>
    </w:rPr>
  </w:style>
  <w:style w:type="paragraph" w:customStyle="1" w:styleId="ConsPlusNonformat">
    <w:name w:val="ConsPlusNonformat"/>
    <w:rsid w:val="00CA745A"/>
    <w:pPr>
      <w:widowControl w:val="0"/>
      <w:autoSpaceDE w:val="0"/>
      <w:autoSpaceDN w:val="0"/>
      <w:adjustRightInd w:val="0"/>
    </w:pPr>
    <w:rPr>
      <w:rFonts w:ascii="Courier New" w:hAnsi="Courier New" w:cs="Courier New"/>
    </w:rPr>
  </w:style>
  <w:style w:type="character" w:styleId="ad">
    <w:name w:val="page number"/>
    <w:basedOn w:val="a0"/>
    <w:rsid w:val="00446309"/>
  </w:style>
  <w:style w:type="paragraph" w:customStyle="1" w:styleId="ConsPlusNormal">
    <w:name w:val="ConsPlusNormal"/>
    <w:link w:val="ConsPlusNormal0"/>
    <w:rsid w:val="0097173C"/>
    <w:pPr>
      <w:autoSpaceDE w:val="0"/>
      <w:autoSpaceDN w:val="0"/>
      <w:adjustRightInd w:val="0"/>
      <w:ind w:firstLine="720"/>
    </w:pPr>
    <w:rPr>
      <w:rFonts w:ascii="Arial" w:hAnsi="Arial" w:cs="Arial"/>
    </w:rPr>
  </w:style>
  <w:style w:type="paragraph" w:styleId="ae">
    <w:name w:val="Normal (Web)"/>
    <w:basedOn w:val="a"/>
    <w:rsid w:val="0096667A"/>
    <w:pPr>
      <w:spacing w:before="100" w:beforeAutospacing="1" w:after="100" w:afterAutospacing="1"/>
    </w:pPr>
    <w:rPr>
      <w:rFonts w:ascii="Verdana" w:hAnsi="Verdana"/>
      <w:color w:val="333366"/>
      <w:sz w:val="12"/>
      <w:szCs w:val="12"/>
    </w:rPr>
  </w:style>
  <w:style w:type="character" w:styleId="af">
    <w:name w:val="Strong"/>
    <w:qFormat/>
    <w:rsid w:val="0078076F"/>
    <w:rPr>
      <w:b/>
      <w:bCs/>
    </w:rPr>
  </w:style>
  <w:style w:type="paragraph" w:customStyle="1" w:styleId="consplusnormal00">
    <w:name w:val="consplusnormal0"/>
    <w:basedOn w:val="a"/>
    <w:rsid w:val="0078076F"/>
    <w:pPr>
      <w:spacing w:before="100" w:after="100"/>
      <w:ind w:firstLine="120"/>
    </w:pPr>
    <w:rPr>
      <w:rFonts w:ascii="Verdana" w:hAnsi="Verdana"/>
    </w:rPr>
  </w:style>
  <w:style w:type="paragraph" w:styleId="af0">
    <w:name w:val="footnote text"/>
    <w:basedOn w:val="a"/>
    <w:link w:val="af1"/>
    <w:uiPriority w:val="99"/>
    <w:unhideWhenUsed/>
    <w:rsid w:val="00C01222"/>
    <w:pPr>
      <w:widowControl w:val="0"/>
      <w:autoSpaceDE w:val="0"/>
      <w:autoSpaceDN w:val="0"/>
      <w:adjustRightInd w:val="0"/>
      <w:ind w:firstLine="720"/>
      <w:jc w:val="both"/>
    </w:pPr>
    <w:rPr>
      <w:rFonts w:ascii="Arial" w:hAnsi="Arial"/>
      <w:sz w:val="20"/>
      <w:szCs w:val="20"/>
    </w:rPr>
  </w:style>
  <w:style w:type="character" w:customStyle="1" w:styleId="af1">
    <w:name w:val="Текст сноски Знак"/>
    <w:link w:val="af0"/>
    <w:uiPriority w:val="99"/>
    <w:rsid w:val="00C01222"/>
    <w:rPr>
      <w:rFonts w:ascii="Arial" w:eastAsia="Times New Roman" w:hAnsi="Arial" w:cs="Arial"/>
    </w:rPr>
  </w:style>
  <w:style w:type="character" w:styleId="af2">
    <w:name w:val="footnote reference"/>
    <w:uiPriority w:val="99"/>
    <w:unhideWhenUsed/>
    <w:rsid w:val="00C01222"/>
    <w:rPr>
      <w:rFonts w:cs="Times New Roman"/>
      <w:vertAlign w:val="superscript"/>
    </w:rPr>
  </w:style>
  <w:style w:type="character" w:customStyle="1" w:styleId="a4">
    <w:name w:val="Название Знак"/>
    <w:link w:val="a3"/>
    <w:rsid w:val="00D41EC7"/>
    <w:rPr>
      <w:sz w:val="28"/>
      <w:szCs w:val="24"/>
    </w:rPr>
  </w:style>
  <w:style w:type="character" w:styleId="af3">
    <w:name w:val="annotation reference"/>
    <w:rsid w:val="00E96663"/>
    <w:rPr>
      <w:sz w:val="16"/>
      <w:szCs w:val="16"/>
    </w:rPr>
  </w:style>
  <w:style w:type="paragraph" w:styleId="af4">
    <w:name w:val="annotation text"/>
    <w:basedOn w:val="a"/>
    <w:link w:val="af5"/>
    <w:uiPriority w:val="99"/>
    <w:rsid w:val="00E96663"/>
    <w:rPr>
      <w:sz w:val="20"/>
      <w:szCs w:val="20"/>
    </w:rPr>
  </w:style>
  <w:style w:type="character" w:customStyle="1" w:styleId="af5">
    <w:name w:val="Текст примечания Знак"/>
    <w:basedOn w:val="a0"/>
    <w:link w:val="af4"/>
    <w:uiPriority w:val="99"/>
    <w:rsid w:val="00E96663"/>
  </w:style>
  <w:style w:type="paragraph" w:styleId="af6">
    <w:name w:val="annotation subject"/>
    <w:basedOn w:val="af4"/>
    <w:next w:val="af4"/>
    <w:link w:val="af7"/>
    <w:rsid w:val="00E96663"/>
    <w:rPr>
      <w:b/>
      <w:bCs/>
    </w:rPr>
  </w:style>
  <w:style w:type="character" w:customStyle="1" w:styleId="af7">
    <w:name w:val="Тема примечания Знак"/>
    <w:link w:val="af6"/>
    <w:rsid w:val="00E96663"/>
    <w:rPr>
      <w:b/>
      <w:bCs/>
    </w:rPr>
  </w:style>
  <w:style w:type="character" w:styleId="af8">
    <w:name w:val="Hyperlink"/>
    <w:rsid w:val="00C9163C"/>
    <w:rPr>
      <w:color w:val="0000FF"/>
      <w:u w:val="single"/>
    </w:rPr>
  </w:style>
  <w:style w:type="paragraph" w:styleId="af9">
    <w:name w:val="Plain Text"/>
    <w:basedOn w:val="a"/>
    <w:link w:val="afa"/>
    <w:unhideWhenUsed/>
    <w:rsid w:val="000A6C8B"/>
    <w:rPr>
      <w:rFonts w:ascii="Courier New" w:hAnsi="Courier New"/>
      <w:sz w:val="20"/>
      <w:szCs w:val="20"/>
    </w:rPr>
  </w:style>
  <w:style w:type="character" w:customStyle="1" w:styleId="afa">
    <w:name w:val="Текст Знак"/>
    <w:link w:val="af9"/>
    <w:rsid w:val="000A6C8B"/>
    <w:rPr>
      <w:rFonts w:ascii="Courier New" w:hAnsi="Courier New" w:cs="Courier New"/>
    </w:rPr>
  </w:style>
  <w:style w:type="paragraph" w:styleId="HTML">
    <w:name w:val="HTML Preformatted"/>
    <w:basedOn w:val="a"/>
    <w:link w:val="HTML0"/>
    <w:uiPriority w:val="99"/>
    <w:unhideWhenUsed/>
    <w:rsid w:val="00B13A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rsid w:val="00B13A61"/>
    <w:rPr>
      <w:rFonts w:ascii="Courier New" w:hAnsi="Courier New" w:cs="Courier New"/>
    </w:rPr>
  </w:style>
  <w:style w:type="character" w:customStyle="1" w:styleId="s103">
    <w:name w:val="s_103"/>
    <w:rsid w:val="00B13A61"/>
    <w:rPr>
      <w:b/>
      <w:bCs/>
      <w:color w:val="000080"/>
    </w:rPr>
  </w:style>
  <w:style w:type="paragraph" w:styleId="afb">
    <w:name w:val="List Paragraph"/>
    <w:aliases w:val="ТЗ список,Абзац списка нумерованный"/>
    <w:basedOn w:val="a"/>
    <w:link w:val="afc"/>
    <w:uiPriority w:val="34"/>
    <w:qFormat/>
    <w:rsid w:val="00DF66B6"/>
    <w:pPr>
      <w:spacing w:after="200" w:line="276" w:lineRule="auto"/>
      <w:ind w:left="720"/>
      <w:contextualSpacing/>
    </w:pPr>
    <w:rPr>
      <w:rFonts w:ascii="Calibri" w:hAnsi="Calibri"/>
      <w:sz w:val="22"/>
      <w:szCs w:val="22"/>
    </w:rPr>
  </w:style>
  <w:style w:type="character" w:customStyle="1" w:styleId="20">
    <w:name w:val="Заголовок 2 Знак"/>
    <w:link w:val="2"/>
    <w:rsid w:val="009F268A"/>
    <w:rPr>
      <w:rFonts w:ascii="Cambria" w:eastAsia="Times New Roman" w:hAnsi="Cambria" w:cs="Times New Roman"/>
      <w:b/>
      <w:bCs/>
      <w:i/>
      <w:iCs/>
      <w:sz w:val="28"/>
      <w:szCs w:val="28"/>
    </w:rPr>
  </w:style>
  <w:style w:type="numbering" w:customStyle="1" w:styleId="1">
    <w:name w:val="Стиль1"/>
    <w:rsid w:val="009F268A"/>
    <w:pPr>
      <w:numPr>
        <w:numId w:val="2"/>
      </w:numPr>
    </w:pPr>
  </w:style>
  <w:style w:type="numbering" w:customStyle="1" w:styleId="110">
    <w:name w:val="Стиль11"/>
    <w:rsid w:val="00264A1E"/>
  </w:style>
  <w:style w:type="numbering" w:customStyle="1" w:styleId="12">
    <w:name w:val="Стиль12"/>
    <w:rsid w:val="005D2C23"/>
  </w:style>
  <w:style w:type="numbering" w:customStyle="1" w:styleId="13">
    <w:name w:val="Стиль13"/>
    <w:rsid w:val="005D2C23"/>
  </w:style>
  <w:style w:type="paragraph" w:styleId="afd">
    <w:name w:val="Revision"/>
    <w:hidden/>
    <w:uiPriority w:val="99"/>
    <w:semiHidden/>
    <w:rsid w:val="008C2D5A"/>
    <w:rPr>
      <w:sz w:val="24"/>
      <w:szCs w:val="24"/>
    </w:rPr>
  </w:style>
  <w:style w:type="paragraph" w:customStyle="1" w:styleId="ConsPlusTitle">
    <w:name w:val="ConsPlusTitle"/>
    <w:rsid w:val="00CD57B4"/>
    <w:pPr>
      <w:widowControl w:val="0"/>
      <w:autoSpaceDE w:val="0"/>
      <w:autoSpaceDN w:val="0"/>
      <w:adjustRightInd w:val="0"/>
    </w:pPr>
    <w:rPr>
      <w:rFonts w:ascii="Arial" w:hAnsi="Arial" w:cs="Arial"/>
      <w:b/>
      <w:bCs/>
    </w:rPr>
  </w:style>
  <w:style w:type="paragraph" w:customStyle="1" w:styleId="afe">
    <w:name w:val="Название проектного документа"/>
    <w:basedOn w:val="a"/>
    <w:rsid w:val="0049737B"/>
    <w:pPr>
      <w:widowControl w:val="0"/>
      <w:ind w:left="1701"/>
      <w:jc w:val="center"/>
    </w:pPr>
    <w:rPr>
      <w:rFonts w:ascii="Arial" w:hAnsi="Arial" w:cs="Arial"/>
      <w:b/>
      <w:bCs/>
      <w:color w:val="000080"/>
      <w:sz w:val="32"/>
      <w:szCs w:val="20"/>
    </w:rPr>
  </w:style>
  <w:style w:type="character" w:customStyle="1" w:styleId="11">
    <w:name w:val="Заголовок 1 Знак"/>
    <w:basedOn w:val="a0"/>
    <w:link w:val="10"/>
    <w:rsid w:val="00F73A6C"/>
    <w:rPr>
      <w:rFonts w:ascii="Tahoma" w:hAnsi="Tahoma"/>
      <w:b/>
      <w:sz w:val="28"/>
    </w:rPr>
  </w:style>
  <w:style w:type="character" w:customStyle="1" w:styleId="afc">
    <w:name w:val="Абзац списка Знак"/>
    <w:aliases w:val="ТЗ список Знак,Абзац списка нумерованный Знак"/>
    <w:link w:val="afb"/>
    <w:uiPriority w:val="34"/>
    <w:qFormat/>
    <w:locked/>
    <w:rsid w:val="00F73A6C"/>
    <w:rPr>
      <w:rFonts w:ascii="Calibri" w:hAnsi="Calibri"/>
      <w:sz w:val="22"/>
      <w:szCs w:val="22"/>
    </w:rPr>
  </w:style>
  <w:style w:type="character" w:customStyle="1" w:styleId="ConsPlusNormal0">
    <w:name w:val="ConsPlusNormal Знак"/>
    <w:link w:val="ConsPlusNormal"/>
    <w:locked/>
    <w:rsid w:val="00F73A6C"/>
    <w:rPr>
      <w:rFonts w:ascii="Arial" w:hAnsi="Arial" w:cs="Arial"/>
    </w:rPr>
  </w:style>
  <w:style w:type="paragraph" w:customStyle="1" w:styleId="14">
    <w:name w:val="Текст сноски1"/>
    <w:basedOn w:val="a"/>
    <w:next w:val="af0"/>
    <w:uiPriority w:val="99"/>
    <w:rsid w:val="00F73A6C"/>
    <w:pPr>
      <w:autoSpaceDE w:val="0"/>
      <w:autoSpaceDN w:val="0"/>
    </w:pPr>
    <w:rPr>
      <w:sz w:val="20"/>
      <w:szCs w:val="20"/>
    </w:rPr>
  </w:style>
  <w:style w:type="table" w:customStyle="1" w:styleId="TableGrid">
    <w:name w:val="TableGrid"/>
    <w:rsid w:val="00F73A6C"/>
    <w:rPr>
      <w:rFonts w:ascii="Calibri" w:hAnsi="Calibri"/>
      <w:sz w:val="22"/>
      <w:szCs w:val="22"/>
    </w:rPr>
    <w:tblPr>
      <w:tblCellMar>
        <w:top w:w="0" w:type="dxa"/>
        <w:left w:w="0" w:type="dxa"/>
        <w:bottom w:w="0" w:type="dxa"/>
        <w:right w:w="0" w:type="dxa"/>
      </w:tblCellMar>
    </w:tblPr>
  </w:style>
  <w:style w:type="character" w:customStyle="1" w:styleId="a6">
    <w:name w:val="Основной текст Знак"/>
    <w:basedOn w:val="a0"/>
    <w:link w:val="a5"/>
    <w:rsid w:val="00455B20"/>
    <w:rPr>
      <w:sz w:val="28"/>
      <w:szCs w:val="24"/>
    </w:rPr>
  </w:style>
  <w:style w:type="character" w:customStyle="1" w:styleId="a8">
    <w:name w:val="Верхний колонтитул Знак"/>
    <w:basedOn w:val="a0"/>
    <w:link w:val="a7"/>
    <w:rsid w:val="00455B20"/>
    <w:rPr>
      <w:sz w:val="24"/>
      <w:szCs w:val="24"/>
    </w:rPr>
  </w:style>
  <w:style w:type="character" w:customStyle="1" w:styleId="aa">
    <w:name w:val="Нижний колонтитул Знак"/>
    <w:basedOn w:val="a0"/>
    <w:link w:val="a9"/>
    <w:rsid w:val="00455B20"/>
    <w:rPr>
      <w:sz w:val="24"/>
      <w:szCs w:val="24"/>
    </w:rPr>
  </w:style>
  <w:style w:type="character" w:customStyle="1" w:styleId="ac">
    <w:name w:val="Текст выноски Знак"/>
    <w:basedOn w:val="a0"/>
    <w:link w:val="ab"/>
    <w:semiHidden/>
    <w:rsid w:val="00455B20"/>
    <w:rPr>
      <w:rFonts w:ascii="Tahoma" w:hAnsi="Tahoma" w:cs="Tahoma"/>
      <w:sz w:val="16"/>
      <w:szCs w:val="16"/>
    </w:rPr>
  </w:style>
  <w:style w:type="table" w:styleId="aff">
    <w:name w:val="Table Grid"/>
    <w:basedOn w:val="a1"/>
    <w:uiPriority w:val="59"/>
    <w:unhideWhenUsed/>
    <w:rsid w:val="00455B20"/>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94025"/>
    <w:rPr>
      <w:sz w:val="24"/>
      <w:szCs w:val="24"/>
    </w:rPr>
  </w:style>
  <w:style w:type="paragraph" w:styleId="10">
    <w:name w:val="heading 1"/>
    <w:basedOn w:val="a"/>
    <w:next w:val="a"/>
    <w:qFormat/>
    <w:rsid w:val="00005C69"/>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9F268A"/>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094025"/>
    <w:pPr>
      <w:jc w:val="center"/>
    </w:pPr>
    <w:rPr>
      <w:sz w:val="28"/>
    </w:rPr>
  </w:style>
  <w:style w:type="paragraph" w:styleId="a5">
    <w:name w:val="Body Text"/>
    <w:basedOn w:val="a"/>
    <w:rsid w:val="00094025"/>
    <w:pPr>
      <w:jc w:val="both"/>
    </w:pPr>
    <w:rPr>
      <w:sz w:val="28"/>
    </w:rPr>
  </w:style>
  <w:style w:type="paragraph" w:styleId="a6">
    <w:name w:val="header"/>
    <w:basedOn w:val="a"/>
    <w:rsid w:val="00094025"/>
    <w:pPr>
      <w:tabs>
        <w:tab w:val="center" w:pos="4677"/>
        <w:tab w:val="right" w:pos="9355"/>
      </w:tabs>
    </w:pPr>
  </w:style>
  <w:style w:type="paragraph" w:styleId="a7">
    <w:name w:val="footer"/>
    <w:basedOn w:val="a"/>
    <w:rsid w:val="00094025"/>
    <w:pPr>
      <w:tabs>
        <w:tab w:val="center" w:pos="4677"/>
        <w:tab w:val="right" w:pos="9355"/>
      </w:tabs>
    </w:pPr>
  </w:style>
  <w:style w:type="paragraph" w:styleId="a8">
    <w:name w:val="Balloon Text"/>
    <w:basedOn w:val="a"/>
    <w:semiHidden/>
    <w:rsid w:val="006A4455"/>
    <w:rPr>
      <w:rFonts w:ascii="Tahoma" w:hAnsi="Tahoma" w:cs="Tahoma"/>
      <w:sz w:val="16"/>
      <w:szCs w:val="16"/>
    </w:rPr>
  </w:style>
  <w:style w:type="paragraph" w:customStyle="1" w:styleId="ConsPlusNonformat">
    <w:name w:val="ConsPlusNonformat"/>
    <w:rsid w:val="00CA745A"/>
    <w:pPr>
      <w:widowControl w:val="0"/>
      <w:autoSpaceDE w:val="0"/>
      <w:autoSpaceDN w:val="0"/>
      <w:adjustRightInd w:val="0"/>
    </w:pPr>
    <w:rPr>
      <w:rFonts w:ascii="Courier New" w:hAnsi="Courier New" w:cs="Courier New"/>
    </w:rPr>
  </w:style>
  <w:style w:type="character" w:styleId="a9">
    <w:name w:val="page number"/>
    <w:basedOn w:val="a0"/>
    <w:rsid w:val="00446309"/>
  </w:style>
  <w:style w:type="paragraph" w:customStyle="1" w:styleId="ConsPlusNormal">
    <w:name w:val="ConsPlusNormal"/>
    <w:rsid w:val="0097173C"/>
    <w:pPr>
      <w:autoSpaceDE w:val="0"/>
      <w:autoSpaceDN w:val="0"/>
      <w:adjustRightInd w:val="0"/>
      <w:ind w:firstLine="720"/>
    </w:pPr>
    <w:rPr>
      <w:rFonts w:ascii="Arial" w:hAnsi="Arial" w:cs="Arial"/>
    </w:rPr>
  </w:style>
  <w:style w:type="paragraph" w:styleId="aa">
    <w:name w:val="Normal (Web)"/>
    <w:basedOn w:val="a"/>
    <w:rsid w:val="0096667A"/>
    <w:pPr>
      <w:spacing w:before="100" w:beforeAutospacing="1" w:after="100" w:afterAutospacing="1"/>
    </w:pPr>
    <w:rPr>
      <w:rFonts w:ascii="Verdana" w:hAnsi="Verdana"/>
      <w:color w:val="333366"/>
      <w:sz w:val="12"/>
      <w:szCs w:val="12"/>
    </w:rPr>
  </w:style>
  <w:style w:type="character" w:styleId="ab">
    <w:name w:val="Strong"/>
    <w:qFormat/>
    <w:rsid w:val="0078076F"/>
    <w:rPr>
      <w:b/>
      <w:bCs/>
    </w:rPr>
  </w:style>
  <w:style w:type="paragraph" w:customStyle="1" w:styleId="consplusnormal0">
    <w:name w:val="consplusnormal0"/>
    <w:basedOn w:val="a"/>
    <w:rsid w:val="0078076F"/>
    <w:pPr>
      <w:spacing w:before="100" w:after="100"/>
      <w:ind w:firstLine="120"/>
    </w:pPr>
    <w:rPr>
      <w:rFonts w:ascii="Verdana" w:hAnsi="Verdana"/>
    </w:rPr>
  </w:style>
  <w:style w:type="paragraph" w:styleId="ac">
    <w:name w:val="footnote text"/>
    <w:basedOn w:val="a"/>
    <w:link w:val="ad"/>
    <w:uiPriority w:val="99"/>
    <w:unhideWhenUsed/>
    <w:rsid w:val="00C01222"/>
    <w:pPr>
      <w:widowControl w:val="0"/>
      <w:autoSpaceDE w:val="0"/>
      <w:autoSpaceDN w:val="0"/>
      <w:adjustRightInd w:val="0"/>
      <w:ind w:firstLine="720"/>
      <w:jc w:val="both"/>
    </w:pPr>
    <w:rPr>
      <w:rFonts w:ascii="Arial" w:hAnsi="Arial"/>
      <w:sz w:val="20"/>
      <w:szCs w:val="20"/>
    </w:rPr>
  </w:style>
  <w:style w:type="character" w:customStyle="1" w:styleId="ad">
    <w:name w:val="Текст сноски Знак"/>
    <w:link w:val="ac"/>
    <w:uiPriority w:val="99"/>
    <w:rsid w:val="00C01222"/>
    <w:rPr>
      <w:rFonts w:ascii="Arial" w:eastAsia="Times New Roman" w:hAnsi="Arial" w:cs="Arial"/>
    </w:rPr>
  </w:style>
  <w:style w:type="character" w:styleId="ae">
    <w:name w:val="footnote reference"/>
    <w:uiPriority w:val="99"/>
    <w:unhideWhenUsed/>
    <w:rsid w:val="00C01222"/>
    <w:rPr>
      <w:rFonts w:cs="Times New Roman"/>
      <w:vertAlign w:val="superscript"/>
    </w:rPr>
  </w:style>
  <w:style w:type="character" w:customStyle="1" w:styleId="a4">
    <w:name w:val="Название Знак"/>
    <w:link w:val="a3"/>
    <w:rsid w:val="00D41EC7"/>
    <w:rPr>
      <w:sz w:val="28"/>
      <w:szCs w:val="24"/>
    </w:rPr>
  </w:style>
  <w:style w:type="character" w:styleId="af">
    <w:name w:val="annotation reference"/>
    <w:rsid w:val="00E96663"/>
    <w:rPr>
      <w:sz w:val="16"/>
      <w:szCs w:val="16"/>
    </w:rPr>
  </w:style>
  <w:style w:type="paragraph" w:styleId="af0">
    <w:name w:val="annotation text"/>
    <w:basedOn w:val="a"/>
    <w:link w:val="af1"/>
    <w:uiPriority w:val="99"/>
    <w:rsid w:val="00E96663"/>
    <w:rPr>
      <w:sz w:val="20"/>
      <w:szCs w:val="20"/>
    </w:rPr>
  </w:style>
  <w:style w:type="character" w:customStyle="1" w:styleId="af1">
    <w:name w:val="Текст примечания Знак"/>
    <w:basedOn w:val="a0"/>
    <w:link w:val="af0"/>
    <w:uiPriority w:val="99"/>
    <w:rsid w:val="00E96663"/>
  </w:style>
  <w:style w:type="paragraph" w:styleId="af2">
    <w:name w:val="annotation subject"/>
    <w:basedOn w:val="af0"/>
    <w:next w:val="af0"/>
    <w:link w:val="af3"/>
    <w:rsid w:val="00E96663"/>
    <w:rPr>
      <w:b/>
      <w:bCs/>
    </w:rPr>
  </w:style>
  <w:style w:type="character" w:customStyle="1" w:styleId="af3">
    <w:name w:val="Тема примечания Знак"/>
    <w:link w:val="af2"/>
    <w:rsid w:val="00E96663"/>
    <w:rPr>
      <w:b/>
      <w:bCs/>
    </w:rPr>
  </w:style>
  <w:style w:type="character" w:styleId="af4">
    <w:name w:val="Hyperlink"/>
    <w:rsid w:val="00C9163C"/>
    <w:rPr>
      <w:color w:val="0000FF"/>
      <w:u w:val="single"/>
    </w:rPr>
  </w:style>
  <w:style w:type="paragraph" w:styleId="af5">
    <w:name w:val="Plain Text"/>
    <w:basedOn w:val="a"/>
    <w:link w:val="af6"/>
    <w:unhideWhenUsed/>
    <w:rsid w:val="000A6C8B"/>
    <w:rPr>
      <w:rFonts w:ascii="Courier New" w:hAnsi="Courier New"/>
      <w:sz w:val="20"/>
      <w:szCs w:val="20"/>
    </w:rPr>
  </w:style>
  <w:style w:type="character" w:customStyle="1" w:styleId="af6">
    <w:name w:val="Текст Знак"/>
    <w:link w:val="af5"/>
    <w:rsid w:val="000A6C8B"/>
    <w:rPr>
      <w:rFonts w:ascii="Courier New" w:hAnsi="Courier New" w:cs="Courier New"/>
    </w:rPr>
  </w:style>
  <w:style w:type="paragraph" w:styleId="HTML">
    <w:name w:val="HTML Preformatted"/>
    <w:basedOn w:val="a"/>
    <w:link w:val="HTML0"/>
    <w:uiPriority w:val="99"/>
    <w:unhideWhenUsed/>
    <w:rsid w:val="00B13A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rsid w:val="00B13A61"/>
    <w:rPr>
      <w:rFonts w:ascii="Courier New" w:hAnsi="Courier New" w:cs="Courier New"/>
    </w:rPr>
  </w:style>
  <w:style w:type="character" w:customStyle="1" w:styleId="s103">
    <w:name w:val="s_103"/>
    <w:rsid w:val="00B13A61"/>
    <w:rPr>
      <w:b/>
      <w:bCs/>
      <w:color w:val="000080"/>
    </w:rPr>
  </w:style>
  <w:style w:type="paragraph" w:styleId="af7">
    <w:name w:val="List Paragraph"/>
    <w:basedOn w:val="a"/>
    <w:qFormat/>
    <w:rsid w:val="00DF66B6"/>
    <w:pPr>
      <w:spacing w:after="200" w:line="276" w:lineRule="auto"/>
      <w:ind w:left="720"/>
      <w:contextualSpacing/>
    </w:pPr>
    <w:rPr>
      <w:rFonts w:ascii="Calibri" w:hAnsi="Calibri"/>
      <w:sz w:val="22"/>
      <w:szCs w:val="22"/>
    </w:rPr>
  </w:style>
  <w:style w:type="character" w:customStyle="1" w:styleId="20">
    <w:name w:val="Заголовок 2 Знак"/>
    <w:link w:val="2"/>
    <w:rsid w:val="009F268A"/>
    <w:rPr>
      <w:rFonts w:ascii="Cambria" w:eastAsia="Times New Roman" w:hAnsi="Cambria" w:cs="Times New Roman"/>
      <w:b/>
      <w:bCs/>
      <w:i/>
      <w:iCs/>
      <w:sz w:val="28"/>
      <w:szCs w:val="28"/>
    </w:rPr>
  </w:style>
  <w:style w:type="numbering" w:customStyle="1" w:styleId="1">
    <w:name w:val="Стиль1"/>
    <w:rsid w:val="009F268A"/>
    <w:pPr>
      <w:numPr>
        <w:numId w:val="20"/>
      </w:numPr>
    </w:pPr>
  </w:style>
  <w:style w:type="numbering" w:customStyle="1" w:styleId="11">
    <w:name w:val="Стиль11"/>
    <w:rsid w:val="00264A1E"/>
  </w:style>
  <w:style w:type="numbering" w:customStyle="1" w:styleId="12">
    <w:name w:val="Стиль12"/>
    <w:rsid w:val="005D2C23"/>
  </w:style>
  <w:style w:type="numbering" w:customStyle="1" w:styleId="13">
    <w:name w:val="Стиль13"/>
    <w:rsid w:val="005D2C23"/>
  </w:style>
  <w:style w:type="paragraph" w:styleId="af8">
    <w:name w:val="Revision"/>
    <w:hidden/>
    <w:uiPriority w:val="99"/>
    <w:semiHidden/>
    <w:rsid w:val="008C2D5A"/>
    <w:rPr>
      <w:sz w:val="24"/>
      <w:szCs w:val="24"/>
    </w:rPr>
  </w:style>
  <w:style w:type="paragraph" w:customStyle="1" w:styleId="ConsPlusTitle">
    <w:name w:val="ConsPlusTitle"/>
    <w:rsid w:val="00CD57B4"/>
    <w:pPr>
      <w:widowControl w:val="0"/>
      <w:autoSpaceDE w:val="0"/>
      <w:autoSpaceDN w:val="0"/>
      <w:adjustRightInd w:val="0"/>
    </w:pPr>
    <w:rPr>
      <w:rFonts w:ascii="Arial" w:hAnsi="Arial" w:cs="Arial"/>
      <w:b/>
      <w:bCs/>
    </w:rPr>
  </w:style>
  <w:style w:type="paragraph" w:customStyle="1" w:styleId="af9">
    <w:name w:val="Название проектного документа"/>
    <w:basedOn w:val="a"/>
    <w:rsid w:val="0049737B"/>
    <w:pPr>
      <w:widowControl w:val="0"/>
      <w:ind w:left="1701"/>
      <w:jc w:val="center"/>
    </w:pPr>
    <w:rPr>
      <w:rFonts w:ascii="Arial" w:hAnsi="Arial" w:cs="Arial"/>
      <w:b/>
      <w:bCs/>
      <w:color w:val="000080"/>
      <w:sz w:val="32"/>
      <w:szCs w:val="20"/>
    </w:rPr>
  </w:style>
</w:styles>
</file>

<file path=word/webSettings.xml><?xml version="1.0" encoding="utf-8"?>
<w:webSettings xmlns:r="http://schemas.openxmlformats.org/officeDocument/2006/relationships" xmlns:w="http://schemas.openxmlformats.org/wordprocessingml/2006/main">
  <w:divs>
    <w:div w:id="73672239">
      <w:bodyDiv w:val="1"/>
      <w:marLeft w:val="0"/>
      <w:marRight w:val="0"/>
      <w:marTop w:val="0"/>
      <w:marBottom w:val="0"/>
      <w:divBdr>
        <w:top w:val="none" w:sz="0" w:space="0" w:color="auto"/>
        <w:left w:val="none" w:sz="0" w:space="0" w:color="auto"/>
        <w:bottom w:val="none" w:sz="0" w:space="0" w:color="auto"/>
        <w:right w:val="none" w:sz="0" w:space="0" w:color="auto"/>
      </w:divBdr>
    </w:div>
    <w:div w:id="154803369">
      <w:bodyDiv w:val="1"/>
      <w:marLeft w:val="0"/>
      <w:marRight w:val="0"/>
      <w:marTop w:val="0"/>
      <w:marBottom w:val="0"/>
      <w:divBdr>
        <w:top w:val="none" w:sz="0" w:space="0" w:color="auto"/>
        <w:left w:val="none" w:sz="0" w:space="0" w:color="auto"/>
        <w:bottom w:val="none" w:sz="0" w:space="0" w:color="auto"/>
        <w:right w:val="none" w:sz="0" w:space="0" w:color="auto"/>
      </w:divBdr>
    </w:div>
    <w:div w:id="240871868">
      <w:bodyDiv w:val="1"/>
      <w:marLeft w:val="0"/>
      <w:marRight w:val="0"/>
      <w:marTop w:val="0"/>
      <w:marBottom w:val="0"/>
      <w:divBdr>
        <w:top w:val="none" w:sz="0" w:space="0" w:color="auto"/>
        <w:left w:val="none" w:sz="0" w:space="0" w:color="auto"/>
        <w:bottom w:val="none" w:sz="0" w:space="0" w:color="auto"/>
        <w:right w:val="none" w:sz="0" w:space="0" w:color="auto"/>
      </w:divBdr>
      <w:divsChild>
        <w:div w:id="1698195620">
          <w:marLeft w:val="0"/>
          <w:marRight w:val="0"/>
          <w:marTop w:val="121"/>
          <w:marBottom w:val="0"/>
          <w:divBdr>
            <w:top w:val="none" w:sz="0" w:space="0" w:color="auto"/>
            <w:left w:val="none" w:sz="0" w:space="0" w:color="auto"/>
            <w:bottom w:val="none" w:sz="0" w:space="0" w:color="auto"/>
            <w:right w:val="none" w:sz="0" w:space="0" w:color="auto"/>
          </w:divBdr>
        </w:div>
      </w:divsChild>
    </w:div>
    <w:div w:id="288558936">
      <w:bodyDiv w:val="1"/>
      <w:marLeft w:val="0"/>
      <w:marRight w:val="0"/>
      <w:marTop w:val="0"/>
      <w:marBottom w:val="0"/>
      <w:divBdr>
        <w:top w:val="none" w:sz="0" w:space="0" w:color="auto"/>
        <w:left w:val="none" w:sz="0" w:space="0" w:color="auto"/>
        <w:bottom w:val="none" w:sz="0" w:space="0" w:color="auto"/>
        <w:right w:val="none" w:sz="0" w:space="0" w:color="auto"/>
      </w:divBdr>
    </w:div>
    <w:div w:id="436296896">
      <w:bodyDiv w:val="1"/>
      <w:marLeft w:val="0"/>
      <w:marRight w:val="0"/>
      <w:marTop w:val="0"/>
      <w:marBottom w:val="0"/>
      <w:divBdr>
        <w:top w:val="none" w:sz="0" w:space="0" w:color="auto"/>
        <w:left w:val="none" w:sz="0" w:space="0" w:color="auto"/>
        <w:bottom w:val="none" w:sz="0" w:space="0" w:color="auto"/>
        <w:right w:val="none" w:sz="0" w:space="0" w:color="auto"/>
      </w:divBdr>
    </w:div>
    <w:div w:id="478301462">
      <w:bodyDiv w:val="1"/>
      <w:marLeft w:val="0"/>
      <w:marRight w:val="0"/>
      <w:marTop w:val="0"/>
      <w:marBottom w:val="0"/>
      <w:divBdr>
        <w:top w:val="none" w:sz="0" w:space="0" w:color="auto"/>
        <w:left w:val="none" w:sz="0" w:space="0" w:color="auto"/>
        <w:bottom w:val="none" w:sz="0" w:space="0" w:color="auto"/>
        <w:right w:val="none" w:sz="0" w:space="0" w:color="auto"/>
      </w:divBdr>
    </w:div>
    <w:div w:id="582490210">
      <w:bodyDiv w:val="1"/>
      <w:marLeft w:val="0"/>
      <w:marRight w:val="0"/>
      <w:marTop w:val="225"/>
      <w:marBottom w:val="225"/>
      <w:divBdr>
        <w:top w:val="none" w:sz="0" w:space="0" w:color="auto"/>
        <w:left w:val="none" w:sz="0" w:space="0" w:color="auto"/>
        <w:bottom w:val="none" w:sz="0" w:space="0" w:color="auto"/>
        <w:right w:val="none" w:sz="0" w:space="0" w:color="auto"/>
      </w:divBdr>
      <w:divsChild>
        <w:div w:id="1014385783">
          <w:marLeft w:val="0"/>
          <w:marRight w:val="0"/>
          <w:marTop w:val="0"/>
          <w:marBottom w:val="0"/>
          <w:divBdr>
            <w:top w:val="none" w:sz="0" w:space="0" w:color="auto"/>
            <w:left w:val="none" w:sz="0" w:space="0" w:color="auto"/>
            <w:bottom w:val="none" w:sz="0" w:space="0" w:color="auto"/>
            <w:right w:val="none" w:sz="0" w:space="0" w:color="auto"/>
          </w:divBdr>
        </w:div>
      </w:divsChild>
    </w:div>
    <w:div w:id="895627067">
      <w:bodyDiv w:val="1"/>
      <w:marLeft w:val="0"/>
      <w:marRight w:val="0"/>
      <w:marTop w:val="0"/>
      <w:marBottom w:val="0"/>
      <w:divBdr>
        <w:top w:val="none" w:sz="0" w:space="0" w:color="auto"/>
        <w:left w:val="none" w:sz="0" w:space="0" w:color="auto"/>
        <w:bottom w:val="none" w:sz="0" w:space="0" w:color="auto"/>
        <w:right w:val="none" w:sz="0" w:space="0" w:color="auto"/>
      </w:divBdr>
      <w:divsChild>
        <w:div w:id="1931617858">
          <w:marLeft w:val="0"/>
          <w:marRight w:val="0"/>
          <w:marTop w:val="121"/>
          <w:marBottom w:val="0"/>
          <w:divBdr>
            <w:top w:val="none" w:sz="0" w:space="0" w:color="auto"/>
            <w:left w:val="none" w:sz="0" w:space="0" w:color="auto"/>
            <w:bottom w:val="none" w:sz="0" w:space="0" w:color="auto"/>
            <w:right w:val="none" w:sz="0" w:space="0" w:color="auto"/>
          </w:divBdr>
        </w:div>
      </w:divsChild>
    </w:div>
    <w:div w:id="1019815671">
      <w:bodyDiv w:val="1"/>
      <w:marLeft w:val="0"/>
      <w:marRight w:val="0"/>
      <w:marTop w:val="0"/>
      <w:marBottom w:val="0"/>
      <w:divBdr>
        <w:top w:val="none" w:sz="0" w:space="0" w:color="auto"/>
        <w:left w:val="none" w:sz="0" w:space="0" w:color="auto"/>
        <w:bottom w:val="none" w:sz="0" w:space="0" w:color="auto"/>
        <w:right w:val="none" w:sz="0" w:space="0" w:color="auto"/>
      </w:divBdr>
    </w:div>
    <w:div w:id="1036152738">
      <w:bodyDiv w:val="1"/>
      <w:marLeft w:val="0"/>
      <w:marRight w:val="0"/>
      <w:marTop w:val="0"/>
      <w:marBottom w:val="0"/>
      <w:divBdr>
        <w:top w:val="none" w:sz="0" w:space="0" w:color="auto"/>
        <w:left w:val="none" w:sz="0" w:space="0" w:color="auto"/>
        <w:bottom w:val="none" w:sz="0" w:space="0" w:color="auto"/>
        <w:right w:val="none" w:sz="0" w:space="0" w:color="auto"/>
      </w:divBdr>
      <w:divsChild>
        <w:div w:id="893855518">
          <w:marLeft w:val="0"/>
          <w:marRight w:val="0"/>
          <w:marTop w:val="121"/>
          <w:marBottom w:val="0"/>
          <w:divBdr>
            <w:top w:val="none" w:sz="0" w:space="0" w:color="auto"/>
            <w:left w:val="none" w:sz="0" w:space="0" w:color="auto"/>
            <w:bottom w:val="none" w:sz="0" w:space="0" w:color="auto"/>
            <w:right w:val="none" w:sz="0" w:space="0" w:color="auto"/>
          </w:divBdr>
        </w:div>
      </w:divsChild>
    </w:div>
    <w:div w:id="1351028055">
      <w:bodyDiv w:val="1"/>
      <w:marLeft w:val="0"/>
      <w:marRight w:val="0"/>
      <w:marTop w:val="0"/>
      <w:marBottom w:val="0"/>
      <w:divBdr>
        <w:top w:val="none" w:sz="0" w:space="0" w:color="auto"/>
        <w:left w:val="none" w:sz="0" w:space="0" w:color="auto"/>
        <w:bottom w:val="none" w:sz="0" w:space="0" w:color="auto"/>
        <w:right w:val="none" w:sz="0" w:space="0" w:color="auto"/>
      </w:divBdr>
    </w:div>
    <w:div w:id="1453859737">
      <w:bodyDiv w:val="1"/>
      <w:marLeft w:val="0"/>
      <w:marRight w:val="0"/>
      <w:marTop w:val="0"/>
      <w:marBottom w:val="0"/>
      <w:divBdr>
        <w:top w:val="none" w:sz="0" w:space="0" w:color="auto"/>
        <w:left w:val="none" w:sz="0" w:space="0" w:color="auto"/>
        <w:bottom w:val="none" w:sz="0" w:space="0" w:color="auto"/>
        <w:right w:val="none" w:sz="0" w:space="0" w:color="auto"/>
      </w:divBdr>
    </w:div>
    <w:div w:id="1631352985">
      <w:bodyDiv w:val="1"/>
      <w:marLeft w:val="0"/>
      <w:marRight w:val="0"/>
      <w:marTop w:val="0"/>
      <w:marBottom w:val="0"/>
      <w:divBdr>
        <w:top w:val="none" w:sz="0" w:space="0" w:color="auto"/>
        <w:left w:val="none" w:sz="0" w:space="0" w:color="auto"/>
        <w:bottom w:val="none" w:sz="0" w:space="0" w:color="auto"/>
        <w:right w:val="none" w:sz="0" w:space="0" w:color="auto"/>
      </w:divBdr>
    </w:div>
    <w:div w:id="1905097551">
      <w:bodyDiv w:val="1"/>
      <w:marLeft w:val="0"/>
      <w:marRight w:val="0"/>
      <w:marTop w:val="0"/>
      <w:marBottom w:val="0"/>
      <w:divBdr>
        <w:top w:val="none" w:sz="0" w:space="0" w:color="auto"/>
        <w:left w:val="none" w:sz="0" w:space="0" w:color="auto"/>
        <w:bottom w:val="none" w:sz="0" w:space="0" w:color="auto"/>
        <w:right w:val="none" w:sz="0" w:space="0" w:color="auto"/>
      </w:divBdr>
    </w:div>
    <w:div w:id="1947080364">
      <w:bodyDiv w:val="1"/>
      <w:marLeft w:val="0"/>
      <w:marRight w:val="0"/>
      <w:marTop w:val="0"/>
      <w:marBottom w:val="0"/>
      <w:divBdr>
        <w:top w:val="none" w:sz="0" w:space="0" w:color="auto"/>
        <w:left w:val="none" w:sz="0" w:space="0" w:color="auto"/>
        <w:bottom w:val="none" w:sz="0" w:space="0" w:color="auto"/>
        <w:right w:val="none" w:sz="0" w:space="0" w:color="auto"/>
      </w:divBdr>
    </w:div>
    <w:div w:id="2102796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766BC863EC0182FD4DFA6211D66D7A8E4B062355278D8908C5A4E6F241D9CEB9CD1934F2C23AF4317FDA7CFF4E112B75115BECFD69FED950c3B9I" TargetMode="External"/><Relationship Id="rId18" Type="http://schemas.openxmlformats.org/officeDocument/2006/relationships/hyperlink" Target="https://login.consultant.ru/link/?req=doc&amp;base=LAW&amp;n=475049&amp;dst=126"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login.consultant.ru/link/?req=doc&amp;base=LAW&amp;n=475049&amp;dst=836" TargetMode="External"/><Relationship Id="rId7" Type="http://schemas.openxmlformats.org/officeDocument/2006/relationships/endnotes" Target="endnotes.xml"/><Relationship Id="rId12" Type="http://schemas.openxmlformats.org/officeDocument/2006/relationships/hyperlink" Target="consultantplus://offline/ref=54FB35B35C3DE0C029014834F731F6BCD49355FDA8D4F2BDD95F48B60D0F9D1124DA4E279C1E8573l6L" TargetMode="External"/><Relationship Id="rId17" Type="http://schemas.openxmlformats.org/officeDocument/2006/relationships/hyperlink" Target="consultantplus://offline/ref=2F9262DDC7196A55F4BCAEA92D29945129F9698A93F50A09631C2647DC6509733B724F80F4D6A8BF0C58D9774631BAECCEDB32A66C4CC7I"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consultantplus://offline/ref=2F9262DDC7196A55F4BCAEA92D29945129F9698A93F50A09631C2647DC6509733B724F81F8DFA8BF0C58D9774631BAECCEDB32A66C4CC7I" TargetMode="External"/><Relationship Id="rId20" Type="http://schemas.openxmlformats.org/officeDocument/2006/relationships/hyperlink" Target="consultantplus://offline/ref=9E89AAB0FD1A9BBB11134009C3227FCE53C937EAAAAF9618AB29B9236EFDAC595A33BB26n8E7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4FB35B35C3DE0C029014834F731F6BCD49355FDA8D4F2BDD95F48B60D0F9D1124DA4E279C1E8573l6L"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2F9262DDC7196A55F4BCAEA92D29945129F9698A93F50A09631C2647DC6509733B724F82F1DFA3EE5B17D82B0362A9EDC1DB30AF70C4778646C1I" TargetMode="External"/><Relationship Id="rId23" Type="http://schemas.openxmlformats.org/officeDocument/2006/relationships/hyperlink" Target="https://login.consultant.ru/link/?req=doc&amp;base=LAW&amp;n=475049&amp;dst=846" TargetMode="External"/><Relationship Id="rId28" Type="http://schemas.microsoft.com/office/2007/relationships/stylesWithEffects" Target="stylesWithEffects.xml"/><Relationship Id="rId10" Type="http://schemas.openxmlformats.org/officeDocument/2006/relationships/hyperlink" Target="http://www.gosuslugi.ru" TargetMode="External"/><Relationship Id="rId19" Type="http://schemas.openxmlformats.org/officeDocument/2006/relationships/hyperlink" Target="consultantplus://offline/ref=9E89AAB0FD1A9BBB11134009C3227FCE53C937EAAAAF9618AB29B9236EFDAC595A33BB2E8En8E7J" TargetMode="External"/><Relationship Id="rId4" Type="http://schemas.openxmlformats.org/officeDocument/2006/relationships/settings" Target="settings.xml"/><Relationship Id="rId9" Type="http://schemas.openxmlformats.org/officeDocument/2006/relationships/hyperlink" Target="http://&#1089;&#1091;&#1093;&#1086;&#1074;&#1089;&#1082;&#1086;&#1077;.&#1088;&#1092;/" TargetMode="External"/><Relationship Id="rId14" Type="http://schemas.openxmlformats.org/officeDocument/2006/relationships/hyperlink" Target="consultantplus://offline/ref=2F9262DDC7196A55F4BCAEA92D29945129F9698A93F50A09631C2647DC6509733B724F87F2D4F7BA1949817B4129A4E5D9C730A446CFI" TargetMode="External"/><Relationship Id="rId22" Type="http://schemas.openxmlformats.org/officeDocument/2006/relationships/hyperlink" Target="https://login.consultant.ru/link/?req=doc&amp;base=LAW&amp;n=475049&amp;dst=841"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36107C-7609-4D8A-9CC7-F49C4BC86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8087</Words>
  <Characters>65294</Characters>
  <Application>Microsoft Office Word</Application>
  <DocSecurity>0</DocSecurity>
  <Lines>544</Lines>
  <Paragraphs>146</Paragraphs>
  <ScaleCrop>false</ScaleCrop>
  <HeadingPairs>
    <vt:vector size="2" baseType="variant">
      <vt:variant>
        <vt:lpstr>Название</vt:lpstr>
      </vt:variant>
      <vt:variant>
        <vt:i4>1</vt:i4>
      </vt:variant>
    </vt:vector>
  </HeadingPairs>
  <TitlesOfParts>
    <vt:vector size="1" baseType="lpstr">
      <vt:lpstr>Перечень</vt:lpstr>
    </vt:vector>
  </TitlesOfParts>
  <Company/>
  <LinksUpToDate>false</LinksUpToDate>
  <CharactersWithSpaces>73235</CharactersWithSpaces>
  <SharedDoc>false</SharedDoc>
  <HLinks>
    <vt:vector size="150" baseType="variant">
      <vt:variant>
        <vt:i4>7012407</vt:i4>
      </vt:variant>
      <vt:variant>
        <vt:i4>72</vt:i4>
      </vt:variant>
      <vt:variant>
        <vt:i4>0</vt:i4>
      </vt:variant>
      <vt:variant>
        <vt:i4>5</vt:i4>
      </vt:variant>
      <vt:variant>
        <vt:lpwstr/>
      </vt:variant>
      <vt:variant>
        <vt:lpwstr>Par258</vt:lpwstr>
      </vt:variant>
      <vt:variant>
        <vt:i4>2621540</vt:i4>
      </vt:variant>
      <vt:variant>
        <vt:i4>69</vt:i4>
      </vt:variant>
      <vt:variant>
        <vt:i4>0</vt:i4>
      </vt:variant>
      <vt:variant>
        <vt:i4>5</vt:i4>
      </vt:variant>
      <vt:variant>
        <vt:lpwstr>consultantplus://offline/ref=74358BA563E1CE0E3BDB0D03DF50422BDB5B7658402726843F9F1655C665E8AD73CAAB2BD7FF64C5k1BDH</vt:lpwstr>
      </vt:variant>
      <vt:variant>
        <vt:lpwstr/>
      </vt:variant>
      <vt:variant>
        <vt:i4>2752528</vt:i4>
      </vt:variant>
      <vt:variant>
        <vt:i4>66</vt:i4>
      </vt:variant>
      <vt:variant>
        <vt:i4>0</vt:i4>
      </vt:variant>
      <vt:variant>
        <vt:i4>5</vt:i4>
      </vt:variant>
      <vt:variant>
        <vt:lpwstr/>
      </vt:variant>
      <vt:variant>
        <vt:lpwstr>sub_1000</vt:lpwstr>
      </vt:variant>
      <vt:variant>
        <vt:i4>5177433</vt:i4>
      </vt:variant>
      <vt:variant>
        <vt:i4>63</vt:i4>
      </vt:variant>
      <vt:variant>
        <vt:i4>0</vt:i4>
      </vt:variant>
      <vt:variant>
        <vt:i4>5</vt:i4>
      </vt:variant>
      <vt:variant>
        <vt:lpwstr>http://www.mfc47.ru/</vt:lpwstr>
      </vt:variant>
      <vt:variant>
        <vt:lpwstr/>
      </vt:variant>
      <vt:variant>
        <vt:i4>2752528</vt:i4>
      </vt:variant>
      <vt:variant>
        <vt:i4>60</vt:i4>
      </vt:variant>
      <vt:variant>
        <vt:i4>0</vt:i4>
      </vt:variant>
      <vt:variant>
        <vt:i4>5</vt:i4>
      </vt:variant>
      <vt:variant>
        <vt:lpwstr/>
      </vt:variant>
      <vt:variant>
        <vt:lpwstr>sub_1000</vt:lpwstr>
      </vt:variant>
      <vt:variant>
        <vt:i4>2752528</vt:i4>
      </vt:variant>
      <vt:variant>
        <vt:i4>57</vt:i4>
      </vt:variant>
      <vt:variant>
        <vt:i4>0</vt:i4>
      </vt:variant>
      <vt:variant>
        <vt:i4>5</vt:i4>
      </vt:variant>
      <vt:variant>
        <vt:lpwstr/>
      </vt:variant>
      <vt:variant>
        <vt:lpwstr>sub_1000</vt:lpwstr>
      </vt:variant>
      <vt:variant>
        <vt:i4>2621478</vt:i4>
      </vt:variant>
      <vt:variant>
        <vt:i4>54</vt:i4>
      </vt:variant>
      <vt:variant>
        <vt:i4>0</vt:i4>
      </vt:variant>
      <vt:variant>
        <vt:i4>5</vt:i4>
      </vt:variant>
      <vt:variant>
        <vt:lpwstr>consultantplus://offline/main?base=LAW;n=55777;fld=134</vt:lpwstr>
      </vt:variant>
      <vt:variant>
        <vt:lpwstr/>
      </vt:variant>
      <vt:variant>
        <vt:i4>2621478</vt:i4>
      </vt:variant>
      <vt:variant>
        <vt:i4>51</vt:i4>
      </vt:variant>
      <vt:variant>
        <vt:i4>0</vt:i4>
      </vt:variant>
      <vt:variant>
        <vt:i4>5</vt:i4>
      </vt:variant>
      <vt:variant>
        <vt:lpwstr>consultantplus://offline/main?base=LAW;n=55777;fld=134</vt:lpwstr>
      </vt:variant>
      <vt:variant>
        <vt:lpwstr/>
      </vt:variant>
      <vt:variant>
        <vt:i4>1048663</vt:i4>
      </vt:variant>
      <vt:variant>
        <vt:i4>48</vt:i4>
      </vt:variant>
      <vt:variant>
        <vt:i4>0</vt:i4>
      </vt:variant>
      <vt:variant>
        <vt:i4>5</vt:i4>
      </vt:variant>
      <vt:variant>
        <vt:lpwstr>consultantplus://offline/ref=ECAFD8494E1F1E67B88AC35E6C89DDBBB6F33FCF79CB5E684FD8CF127851D29A307960E9C0RBr1L</vt:lpwstr>
      </vt:variant>
      <vt:variant>
        <vt:lpwstr/>
      </vt:variant>
      <vt:variant>
        <vt:i4>1048663</vt:i4>
      </vt:variant>
      <vt:variant>
        <vt:i4>45</vt:i4>
      </vt:variant>
      <vt:variant>
        <vt:i4>0</vt:i4>
      </vt:variant>
      <vt:variant>
        <vt:i4>5</vt:i4>
      </vt:variant>
      <vt:variant>
        <vt:lpwstr>consultantplus://offline/ref=ECAFD8494E1F1E67B88AC35E6C89DDBBB6F33FCF79CB5E684FD8CF127851D29A307960E9C0RBr1L</vt:lpwstr>
      </vt:variant>
      <vt:variant>
        <vt:lpwstr/>
      </vt:variant>
      <vt:variant>
        <vt:i4>2555965</vt:i4>
      </vt:variant>
      <vt:variant>
        <vt:i4>42</vt:i4>
      </vt:variant>
      <vt:variant>
        <vt:i4>0</vt:i4>
      </vt:variant>
      <vt:variant>
        <vt:i4>5</vt:i4>
      </vt:variant>
      <vt:variant>
        <vt:lpwstr>consultantplus://offline/ref=5D1A9EAA33054313C51A76C68A1B0AFF889E804E3552B818870AF7D0F509355F993241D197C14424h3c4O</vt:lpwstr>
      </vt:variant>
      <vt:variant>
        <vt:lpwstr/>
      </vt:variant>
      <vt:variant>
        <vt:i4>4522074</vt:i4>
      </vt:variant>
      <vt:variant>
        <vt:i4>39</vt:i4>
      </vt:variant>
      <vt:variant>
        <vt:i4>0</vt:i4>
      </vt:variant>
      <vt:variant>
        <vt:i4>5</vt:i4>
      </vt:variant>
      <vt:variant>
        <vt:lpwstr>consultantplus://offline/ref=54FB35B35C3DE0C029014834F731F6BCD49355FDA8D4F2BDD95F48B60D0F9D1124DA4E279C1E8573l6L</vt:lpwstr>
      </vt:variant>
      <vt:variant>
        <vt:lpwstr/>
      </vt:variant>
      <vt:variant>
        <vt:i4>2621478</vt:i4>
      </vt:variant>
      <vt:variant>
        <vt:i4>36</vt:i4>
      </vt:variant>
      <vt:variant>
        <vt:i4>0</vt:i4>
      </vt:variant>
      <vt:variant>
        <vt:i4>5</vt:i4>
      </vt:variant>
      <vt:variant>
        <vt:lpwstr>consultantplus://offline/main?base=LAW;n=55777;fld=134</vt:lpwstr>
      </vt:variant>
      <vt:variant>
        <vt:lpwstr/>
      </vt:variant>
      <vt:variant>
        <vt:i4>7798906</vt:i4>
      </vt:variant>
      <vt:variant>
        <vt:i4>33</vt:i4>
      </vt:variant>
      <vt:variant>
        <vt:i4>0</vt:i4>
      </vt:variant>
      <vt:variant>
        <vt:i4>5</vt:i4>
      </vt:variant>
      <vt:variant>
        <vt:lpwstr>consultantplus://offline/main?base=LAW;n=107420;fld=134</vt:lpwstr>
      </vt:variant>
      <vt:variant>
        <vt:lpwstr/>
      </vt:variant>
      <vt:variant>
        <vt:i4>8060960</vt:i4>
      </vt:variant>
      <vt:variant>
        <vt:i4>30</vt:i4>
      </vt:variant>
      <vt:variant>
        <vt:i4>0</vt:i4>
      </vt:variant>
      <vt:variant>
        <vt:i4>5</vt:i4>
      </vt:variant>
      <vt:variant>
        <vt:lpwstr>garantf1://7929266.304484/</vt:lpwstr>
      </vt:variant>
      <vt:variant>
        <vt:lpwstr/>
      </vt:variant>
      <vt:variant>
        <vt:i4>4587547</vt:i4>
      </vt:variant>
      <vt:variant>
        <vt:i4>27</vt:i4>
      </vt:variant>
      <vt:variant>
        <vt:i4>0</vt:i4>
      </vt:variant>
      <vt:variant>
        <vt:i4>5</vt:i4>
      </vt:variant>
      <vt:variant>
        <vt:lpwstr>garantf1://7929266.1239/</vt:lpwstr>
      </vt:variant>
      <vt:variant>
        <vt:lpwstr/>
      </vt:variant>
      <vt:variant>
        <vt:i4>1703968</vt:i4>
      </vt:variant>
      <vt:variant>
        <vt:i4>24</vt:i4>
      </vt:variant>
      <vt:variant>
        <vt:i4>0</vt:i4>
      </vt:variant>
      <vt:variant>
        <vt:i4>5</vt:i4>
      </vt:variant>
      <vt:variant>
        <vt:lpwstr/>
      </vt:variant>
      <vt:variant>
        <vt:lpwstr>sub_103</vt:lpwstr>
      </vt:variant>
      <vt:variant>
        <vt:i4>1703968</vt:i4>
      </vt:variant>
      <vt:variant>
        <vt:i4>21</vt:i4>
      </vt:variant>
      <vt:variant>
        <vt:i4>0</vt:i4>
      </vt:variant>
      <vt:variant>
        <vt:i4>5</vt:i4>
      </vt:variant>
      <vt:variant>
        <vt:lpwstr/>
      </vt:variant>
      <vt:variant>
        <vt:lpwstr>sub_104</vt:lpwstr>
      </vt:variant>
      <vt:variant>
        <vt:i4>1703968</vt:i4>
      </vt:variant>
      <vt:variant>
        <vt:i4>18</vt:i4>
      </vt:variant>
      <vt:variant>
        <vt:i4>0</vt:i4>
      </vt:variant>
      <vt:variant>
        <vt:i4>5</vt:i4>
      </vt:variant>
      <vt:variant>
        <vt:lpwstr/>
      </vt:variant>
      <vt:variant>
        <vt:lpwstr>sub_103</vt:lpwstr>
      </vt:variant>
      <vt:variant>
        <vt:i4>1703968</vt:i4>
      </vt:variant>
      <vt:variant>
        <vt:i4>15</vt:i4>
      </vt:variant>
      <vt:variant>
        <vt:i4>0</vt:i4>
      </vt:variant>
      <vt:variant>
        <vt:i4>5</vt:i4>
      </vt:variant>
      <vt:variant>
        <vt:lpwstr/>
      </vt:variant>
      <vt:variant>
        <vt:lpwstr>sub_104</vt:lpwstr>
      </vt:variant>
      <vt:variant>
        <vt:i4>1703968</vt:i4>
      </vt:variant>
      <vt:variant>
        <vt:i4>12</vt:i4>
      </vt:variant>
      <vt:variant>
        <vt:i4>0</vt:i4>
      </vt:variant>
      <vt:variant>
        <vt:i4>5</vt:i4>
      </vt:variant>
      <vt:variant>
        <vt:lpwstr/>
      </vt:variant>
      <vt:variant>
        <vt:lpwstr>sub_103</vt:lpwstr>
      </vt:variant>
      <vt:variant>
        <vt:i4>8060967</vt:i4>
      </vt:variant>
      <vt:variant>
        <vt:i4>9</vt:i4>
      </vt:variant>
      <vt:variant>
        <vt:i4>0</vt:i4>
      </vt:variant>
      <vt:variant>
        <vt:i4>5</vt:i4>
      </vt:variant>
      <vt:variant>
        <vt:lpwstr>garantf1://7929266.304483/</vt:lpwstr>
      </vt:variant>
      <vt:variant>
        <vt:lpwstr/>
      </vt:variant>
      <vt:variant>
        <vt:i4>851994</vt:i4>
      </vt:variant>
      <vt:variant>
        <vt:i4>6</vt:i4>
      </vt:variant>
      <vt:variant>
        <vt:i4>0</vt:i4>
      </vt:variant>
      <vt:variant>
        <vt:i4>5</vt:i4>
      </vt:variant>
      <vt:variant>
        <vt:lpwstr>http://www.gosuslugi.ru/</vt:lpwstr>
      </vt:variant>
      <vt:variant>
        <vt:lpwstr/>
      </vt:variant>
      <vt:variant>
        <vt:i4>6750244</vt:i4>
      </vt:variant>
      <vt:variant>
        <vt:i4>3</vt:i4>
      </vt:variant>
      <vt:variant>
        <vt:i4>0</vt:i4>
      </vt:variant>
      <vt:variant>
        <vt:i4>5</vt:i4>
      </vt:variant>
      <vt:variant>
        <vt:lpwstr>garantf1://7929266.549/</vt:lpwstr>
      </vt:variant>
      <vt:variant>
        <vt:lpwstr/>
      </vt:variant>
      <vt:variant>
        <vt:i4>2293776</vt:i4>
      </vt:variant>
      <vt:variant>
        <vt:i4>0</vt:i4>
      </vt:variant>
      <vt:variant>
        <vt:i4>0</vt:i4>
      </vt:variant>
      <vt:variant>
        <vt:i4>5</vt:i4>
      </vt:variant>
      <vt:variant>
        <vt:lpwstr/>
      </vt:variant>
      <vt:variant>
        <vt:lpwstr>sub_1900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Перечень</dc:title>
  <dc:creator>Archit</dc:creator>
  <cp:lastModifiedBy>Пользователь Windows</cp:lastModifiedBy>
  <cp:revision>2</cp:revision>
  <cp:lastPrinted>2025-05-12T07:54:00Z</cp:lastPrinted>
  <dcterms:created xsi:type="dcterms:W3CDTF">2025-05-12T08:02:00Z</dcterms:created>
  <dcterms:modified xsi:type="dcterms:W3CDTF">2025-05-12T08:02:00Z</dcterms:modified>
</cp:coreProperties>
</file>