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F" w:rsidRPr="00944B5B" w:rsidRDefault="00B1022C" w:rsidP="00AC2C8F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</w:t>
      </w:r>
      <w:r w:rsidR="007861DF">
        <w:rPr>
          <w:sz w:val="16"/>
          <w:szCs w:val="16"/>
        </w:rPr>
        <w:t xml:space="preserve"> </w:t>
      </w:r>
      <w:r w:rsidR="00291E67">
        <w:rPr>
          <w:sz w:val="16"/>
          <w:szCs w:val="16"/>
        </w:rPr>
        <w:t xml:space="preserve"> </w:t>
      </w:r>
      <w:r w:rsidR="00AC2C8F"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5B">
        <w:rPr>
          <w:sz w:val="16"/>
          <w:szCs w:val="16"/>
        </w:rPr>
        <w:t xml:space="preserve">  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C2C8F" w:rsidRDefault="00AC2C8F" w:rsidP="00AC2C8F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C2C8F" w:rsidRDefault="00AC2C8F" w:rsidP="00AC2C8F">
      <w:pPr>
        <w:pStyle w:val="a3"/>
        <w:rPr>
          <w:caps/>
          <w:sz w:val="32"/>
          <w:szCs w:val="32"/>
        </w:rPr>
      </w:pPr>
    </w:p>
    <w:p w:rsidR="00AC2C8F" w:rsidRDefault="00AC2C8F" w:rsidP="00AC2C8F">
      <w:pPr>
        <w:pStyle w:val="a3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6316E" w:rsidRDefault="0006316E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от 16 августа 2019 года № 108</w:t>
      </w:r>
    </w:p>
    <w:p w:rsidR="0006316E" w:rsidRDefault="0006316E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Об утверждении муниципальной программы </w:t>
      </w:r>
    </w:p>
    <w:p w:rsidR="00F270CB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«Безопасность </w:t>
      </w:r>
      <w:r w:rsidR="0025011B">
        <w:rPr>
          <w:b/>
        </w:rPr>
        <w:t>муниципального образования</w:t>
      </w:r>
      <w:r w:rsidRPr="002A7D5B">
        <w:rPr>
          <w:b/>
        </w:rPr>
        <w:t xml:space="preserve"> </w:t>
      </w:r>
      <w:proofErr w:type="spellStart"/>
      <w:r w:rsidRPr="002A7D5B">
        <w:rPr>
          <w:b/>
        </w:rPr>
        <w:t>Суховское</w:t>
      </w:r>
      <w:proofErr w:type="spellEnd"/>
      <w:r w:rsidRPr="002A7D5B">
        <w:rPr>
          <w:b/>
        </w:rPr>
        <w:t xml:space="preserve"> </w:t>
      </w:r>
      <w:proofErr w:type="gramStart"/>
      <w:r w:rsidRPr="002A7D5B">
        <w:rPr>
          <w:b/>
        </w:rPr>
        <w:t>сельское</w:t>
      </w:r>
      <w:proofErr w:type="gramEnd"/>
      <w:r w:rsidRPr="002A7D5B">
        <w:rPr>
          <w:b/>
        </w:rPr>
        <w:t xml:space="preserve"> </w:t>
      </w:r>
    </w:p>
    <w:p w:rsidR="00702FA0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>поселение</w:t>
      </w:r>
      <w:r w:rsidR="0025011B">
        <w:rPr>
          <w:b/>
        </w:rPr>
        <w:t xml:space="preserve"> Ки</w:t>
      </w:r>
      <w:r w:rsidR="00702FA0">
        <w:rPr>
          <w:b/>
        </w:rPr>
        <w:t xml:space="preserve">ровского муниципального района </w:t>
      </w:r>
    </w:p>
    <w:p w:rsidR="00AC2C8F" w:rsidRPr="002A7D5B" w:rsidRDefault="00702FA0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Л</w:t>
      </w:r>
      <w:r w:rsidR="0025011B">
        <w:rPr>
          <w:b/>
        </w:rPr>
        <w:t>енинградской области</w:t>
      </w:r>
      <w:r w:rsidR="00F270CB" w:rsidRPr="002A7D5B">
        <w:rPr>
          <w:b/>
        </w:rPr>
        <w:t xml:space="preserve"> на 20</w:t>
      </w:r>
      <w:r w:rsidR="0025011B">
        <w:rPr>
          <w:b/>
        </w:rPr>
        <w:t>20</w:t>
      </w:r>
      <w:r w:rsidR="00F270CB" w:rsidRPr="002A7D5B">
        <w:rPr>
          <w:b/>
        </w:rPr>
        <w:t>-20</w:t>
      </w:r>
      <w:r w:rsidR="0025011B">
        <w:rPr>
          <w:b/>
        </w:rPr>
        <w:t>22</w:t>
      </w:r>
      <w:r w:rsidR="00F270CB" w:rsidRPr="002A7D5B">
        <w:rPr>
          <w:b/>
        </w:rPr>
        <w:t xml:space="preserve"> г.г.</w:t>
      </w:r>
      <w:r w:rsidR="00AC2C8F" w:rsidRPr="002A7D5B">
        <w:rPr>
          <w:b/>
        </w:rPr>
        <w:t>»</w:t>
      </w: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793501" w:rsidRDefault="00793501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AC2C8F" w:rsidRDefault="00AC2C8F" w:rsidP="00AC2C8F">
      <w:pPr>
        <w:snapToGrid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35700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357005">
        <w:rPr>
          <w:sz w:val="28"/>
          <w:szCs w:val="28"/>
        </w:rPr>
        <w:t xml:space="preserve">  законами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357005">
        <w:rPr>
          <w:sz w:val="28"/>
          <w:szCs w:val="28"/>
        </w:rPr>
        <w:t xml:space="preserve"> от 21.12.1994 г. № 68-ФЗ</w:t>
      </w:r>
      <w:r>
        <w:rPr>
          <w:sz w:val="28"/>
          <w:szCs w:val="28"/>
        </w:rPr>
        <w:t xml:space="preserve"> </w:t>
      </w:r>
      <w:r w:rsidRPr="00357005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39644C">
        <w:rPr>
          <w:sz w:val="28"/>
          <w:szCs w:val="28"/>
        </w:rPr>
        <w:t xml:space="preserve"> от 21.12.1994 № 69-ФЗ «О пожарной безопасности», </w:t>
      </w:r>
      <w:r w:rsidRPr="00E03866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35-ФЗ «О противодействии терроризму»</w:t>
      </w:r>
      <w:r>
        <w:rPr>
          <w:sz w:val="28"/>
          <w:szCs w:val="28"/>
        </w:rPr>
        <w:t xml:space="preserve">, </w:t>
      </w:r>
      <w:r w:rsidRPr="00E03866">
        <w:rPr>
          <w:sz w:val="28"/>
          <w:szCs w:val="28"/>
        </w:rPr>
        <w:t>от 25.07.2002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sz w:val="28"/>
          <w:szCs w:val="28"/>
        </w:rPr>
        <w:t>, постановления Правительства Ленинградской области от 12.12.2006 года № 336</w:t>
      </w:r>
      <w:proofErr w:type="gramEnd"/>
      <w:r>
        <w:rPr>
          <w:sz w:val="28"/>
          <w:szCs w:val="28"/>
        </w:rPr>
        <w:t xml:space="preserve"> «Об обеспечении пожарной безопасности на территории Ленинградской области», </w:t>
      </w:r>
      <w:r>
        <w:rPr>
          <w:color w:val="000000"/>
          <w:sz w:val="28"/>
          <w:szCs w:val="28"/>
        </w:rPr>
        <w:t xml:space="preserve"> Уставом    МО   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   сельское   </w:t>
      </w:r>
      <w:r>
        <w:rPr>
          <w:color w:val="000000"/>
          <w:spacing w:val="-4"/>
          <w:sz w:val="28"/>
          <w:szCs w:val="28"/>
        </w:rPr>
        <w:t>поселение</w:t>
      </w:r>
      <w:r w:rsidR="00793501">
        <w:rPr>
          <w:color w:val="000000"/>
          <w:spacing w:val="-4"/>
          <w:sz w:val="28"/>
          <w:szCs w:val="28"/>
        </w:rPr>
        <w:t>, постановлением</w:t>
      </w:r>
    </w:p>
    <w:p w:rsidR="00793501" w:rsidRPr="00793501" w:rsidRDefault="00793501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Суховского сельского поселения от </w:t>
      </w:r>
      <w:r w:rsidRPr="00793501">
        <w:rPr>
          <w:sz w:val="28"/>
          <w:szCs w:val="28"/>
        </w:rPr>
        <w:t>08 ноября 2013 г. № 129</w:t>
      </w:r>
    </w:p>
    <w:p w:rsidR="00793501" w:rsidRDefault="00793501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935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79350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93501">
        <w:rPr>
          <w:sz w:val="28"/>
          <w:szCs w:val="28"/>
        </w:rPr>
        <w:t>муниципальных</w:t>
      </w:r>
      <w:proofErr w:type="gramEnd"/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A2EBE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программ муниципального образования </w:t>
      </w:r>
      <w:proofErr w:type="spellStart"/>
      <w:r w:rsidR="00793501" w:rsidRPr="00793501">
        <w:rPr>
          <w:sz w:val="28"/>
          <w:szCs w:val="28"/>
        </w:rPr>
        <w:t>Суховское</w:t>
      </w:r>
      <w:proofErr w:type="spellEnd"/>
      <w:r w:rsidR="00793501" w:rsidRPr="0079350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</w:t>
      </w:r>
    </w:p>
    <w:p w:rsidR="00793501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>Кировского муниципального района Ленинградской области</w:t>
      </w:r>
      <w:r w:rsidR="007935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93501" w:rsidRPr="00B124DC" w:rsidRDefault="00B124DC" w:rsidP="00B124DC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24DC">
        <w:rPr>
          <w:sz w:val="28"/>
          <w:szCs w:val="28"/>
        </w:rPr>
        <w:t>1.</w:t>
      </w:r>
      <w:r w:rsidR="00CA2EBE" w:rsidRPr="00B124DC">
        <w:rPr>
          <w:sz w:val="28"/>
          <w:szCs w:val="28"/>
        </w:rPr>
        <w:t xml:space="preserve">Утвердить муниципальную программу «Безопасность </w:t>
      </w:r>
      <w:r w:rsidR="00702FA0">
        <w:rPr>
          <w:sz w:val="28"/>
          <w:szCs w:val="28"/>
        </w:rPr>
        <w:t xml:space="preserve">муниципального образования </w:t>
      </w:r>
      <w:r w:rsidR="00CA2EBE" w:rsidRPr="00B124DC">
        <w:rPr>
          <w:sz w:val="28"/>
          <w:szCs w:val="28"/>
        </w:rPr>
        <w:t xml:space="preserve"> </w:t>
      </w:r>
      <w:proofErr w:type="spellStart"/>
      <w:r w:rsidR="00CA2EBE" w:rsidRPr="00B124DC">
        <w:rPr>
          <w:sz w:val="28"/>
          <w:szCs w:val="28"/>
        </w:rPr>
        <w:t>Суховское</w:t>
      </w:r>
      <w:proofErr w:type="spellEnd"/>
      <w:r w:rsidRPr="00B124DC">
        <w:rPr>
          <w:sz w:val="28"/>
          <w:szCs w:val="28"/>
        </w:rPr>
        <w:t xml:space="preserve"> </w:t>
      </w:r>
      <w:r w:rsidR="00CA2EBE" w:rsidRPr="00B124DC">
        <w:rPr>
          <w:sz w:val="28"/>
          <w:szCs w:val="28"/>
        </w:rPr>
        <w:t xml:space="preserve"> сельское  поселение</w:t>
      </w:r>
      <w:r w:rsidR="00702FA0">
        <w:rPr>
          <w:sz w:val="28"/>
          <w:szCs w:val="28"/>
        </w:rPr>
        <w:t xml:space="preserve"> Кировского муниципального района Ленинградской области </w:t>
      </w:r>
      <w:r w:rsidR="001D239D" w:rsidRPr="00B124DC">
        <w:rPr>
          <w:sz w:val="28"/>
          <w:szCs w:val="28"/>
        </w:rPr>
        <w:t xml:space="preserve"> на  20</w:t>
      </w:r>
      <w:r w:rsidR="0025011B">
        <w:rPr>
          <w:sz w:val="28"/>
          <w:szCs w:val="28"/>
        </w:rPr>
        <w:t>20</w:t>
      </w:r>
      <w:r w:rsidR="001D239D" w:rsidRPr="00B124DC">
        <w:rPr>
          <w:sz w:val="28"/>
          <w:szCs w:val="28"/>
        </w:rPr>
        <w:t>-20</w:t>
      </w:r>
      <w:r w:rsidR="0025011B">
        <w:rPr>
          <w:sz w:val="28"/>
          <w:szCs w:val="28"/>
        </w:rPr>
        <w:t>22</w:t>
      </w:r>
      <w:r w:rsidR="001D239D" w:rsidRPr="00B124DC">
        <w:rPr>
          <w:sz w:val="28"/>
          <w:szCs w:val="28"/>
        </w:rPr>
        <w:t xml:space="preserve"> г.г.</w:t>
      </w:r>
      <w:r w:rsidR="00CA2EBE" w:rsidRPr="00B124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="00CA2EBE" w:rsidRPr="00B124DC">
        <w:rPr>
          <w:sz w:val="28"/>
          <w:szCs w:val="28"/>
        </w:rPr>
        <w:t>согласно приложения</w:t>
      </w:r>
      <w:proofErr w:type="gramEnd"/>
      <w:r w:rsidR="00CA2EBE" w:rsidRPr="00B124DC">
        <w:rPr>
          <w:sz w:val="28"/>
          <w:szCs w:val="28"/>
        </w:rPr>
        <w:t>.</w:t>
      </w:r>
    </w:p>
    <w:p w:rsidR="00D635DF" w:rsidRPr="0025011B" w:rsidRDefault="00CA2EBE" w:rsidP="00D635DF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="0025011B">
        <w:rPr>
          <w:bCs/>
          <w:szCs w:val="28"/>
        </w:rPr>
        <w:t>2</w:t>
      </w:r>
      <w:r w:rsidR="0025011B" w:rsidRPr="0025011B">
        <w:rPr>
          <w:rFonts w:ascii="Times New Roman" w:hAnsi="Times New Roman" w:cs="Times New Roman"/>
          <w:bCs/>
          <w:szCs w:val="28"/>
        </w:rPr>
        <w:t>. 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="0025011B" w:rsidRPr="0025011B">
        <w:rPr>
          <w:rFonts w:ascii="Times New Roman" w:hAnsi="Times New Roman" w:cs="Times New Roman"/>
          <w:szCs w:val="28"/>
        </w:rPr>
        <w:t>.</w:t>
      </w:r>
    </w:p>
    <w:p w:rsidR="00CA2EBE" w:rsidRDefault="00CA2EBE" w:rsidP="00CA2EBE">
      <w:pPr>
        <w:jc w:val="both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5011B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Ведущий специалист                                                               </w:t>
      </w:r>
      <w:proofErr w:type="spellStart"/>
      <w:r>
        <w:rPr>
          <w:sz w:val="28"/>
          <w:szCs w:val="28"/>
        </w:rPr>
        <w:t>В.А.Золотинкина</w:t>
      </w:r>
      <w:proofErr w:type="spellEnd"/>
    </w:p>
    <w:p w:rsidR="001D239D" w:rsidRPr="0006316E" w:rsidRDefault="00B124DC" w:rsidP="00B124DC">
      <w:pPr>
        <w:widowControl w:val="0"/>
        <w:autoSpaceDE w:val="0"/>
        <w:autoSpaceDN w:val="0"/>
        <w:adjustRightInd w:val="0"/>
        <w:jc w:val="right"/>
      </w:pPr>
      <w:r w:rsidRPr="0006316E">
        <w:lastRenderedPageBreak/>
        <w:t>Приложение к постановлению</w:t>
      </w:r>
    </w:p>
    <w:p w:rsidR="00B124DC" w:rsidRPr="0006316E" w:rsidRDefault="0006316E" w:rsidP="00B124DC">
      <w:pPr>
        <w:widowControl w:val="0"/>
        <w:autoSpaceDE w:val="0"/>
        <w:autoSpaceDN w:val="0"/>
        <w:adjustRightInd w:val="0"/>
        <w:jc w:val="right"/>
      </w:pPr>
      <w:r w:rsidRPr="0006316E">
        <w:t>№ 108 от 16.08.2019 г.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«Безопасность </w:t>
      </w:r>
      <w:r w:rsidR="00702FA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Сухо</w:t>
      </w:r>
      <w:r w:rsidR="00D635DF">
        <w:rPr>
          <w:b/>
          <w:sz w:val="28"/>
          <w:szCs w:val="28"/>
        </w:rPr>
        <w:t>вское</w:t>
      </w:r>
      <w:proofErr w:type="spellEnd"/>
      <w:r w:rsidR="00D635DF">
        <w:rPr>
          <w:b/>
          <w:sz w:val="28"/>
          <w:szCs w:val="28"/>
        </w:rPr>
        <w:t xml:space="preserve"> сельское поселение </w:t>
      </w:r>
      <w:r w:rsidR="00702FA0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D635DF">
        <w:rPr>
          <w:b/>
          <w:sz w:val="28"/>
          <w:szCs w:val="28"/>
        </w:rPr>
        <w:t>на 20</w:t>
      </w:r>
      <w:r w:rsidR="00B650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650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1D239D" w:rsidRPr="006B2396" w:rsidRDefault="001D239D" w:rsidP="001D2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53"/>
        <w:gridCol w:w="1953"/>
        <w:gridCol w:w="1953"/>
        <w:gridCol w:w="1953"/>
        <w:gridCol w:w="1953"/>
        <w:gridCol w:w="1953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702FA0">
            <w:pPr>
              <w:pStyle w:val="ConsPlusCell"/>
              <w:ind w:firstLine="209"/>
              <w:jc w:val="both"/>
            </w:pPr>
            <w:r>
              <w:t xml:space="preserve">Безопасность </w:t>
            </w:r>
            <w:r w:rsidR="00702FA0">
              <w:t>муниципального образования</w:t>
            </w:r>
            <w:r>
              <w:t xml:space="preserve">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</w:t>
            </w:r>
            <w:r w:rsidR="00702FA0">
              <w:t xml:space="preserve">Кировского муниципального района </w:t>
            </w:r>
            <w:r>
              <w:t>на 20</w:t>
            </w:r>
            <w:r w:rsidR="00702FA0">
              <w:t>20</w:t>
            </w:r>
            <w:r>
              <w:t>-2</w:t>
            </w:r>
            <w:r w:rsidR="00D635DF">
              <w:t>0</w:t>
            </w:r>
            <w:r w:rsidR="00702FA0">
              <w:t xml:space="preserve">22 </w:t>
            </w:r>
            <w:r>
              <w:t xml:space="preserve">годы. 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="001D239D">
              <w:t>дств в чр</w:t>
            </w:r>
            <w:proofErr w:type="gramEnd"/>
            <w:r w:rsidR="001D239D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Ведущий специалист,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702FA0" w:rsidP="00702FA0">
            <w:pPr>
              <w:pStyle w:val="ConsPlusCell"/>
              <w:ind w:firstLine="209"/>
              <w:jc w:val="both"/>
            </w:pPr>
            <w:r>
              <w:t>2020</w:t>
            </w:r>
            <w:r w:rsidR="001D239D">
              <w:t>– 20</w:t>
            </w:r>
            <w:r>
              <w:t xml:space="preserve">22 </w:t>
            </w:r>
            <w:r w:rsidR="001D239D">
              <w:t>годы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</w:t>
            </w:r>
            <w:r w:rsidR="00702FA0">
              <w:t>20</w:t>
            </w:r>
            <w:r w:rsidRPr="00F908B5">
              <w:t>-20</w:t>
            </w:r>
            <w:r w:rsidR="00702FA0">
              <w:t>22</w:t>
            </w:r>
            <w:r w:rsidRPr="00F908B5">
              <w:t xml:space="preserve"> годы»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Pr="008E1B44">
              <w:rPr>
                <w:rFonts w:cs="Calibri"/>
              </w:rPr>
              <w:t>-20</w:t>
            </w:r>
            <w:r w:rsidR="00702FA0"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>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 xml:space="preserve">«Противодействие экстремизму и профилактика терроризма 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Pr="008E1B44">
              <w:rPr>
                <w:rFonts w:cs="Calibri"/>
              </w:rPr>
              <w:t>-20</w:t>
            </w:r>
            <w:r w:rsidR="00702FA0"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  <w:vMerge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53" w:type="dxa"/>
            <w:vAlign w:val="center"/>
          </w:tcPr>
          <w:p w:rsidR="001D239D" w:rsidRDefault="00D635DF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</w:t>
            </w:r>
            <w:r w:rsidR="00702FA0">
              <w:rPr>
                <w:b/>
                <w:sz w:val="22"/>
                <w:szCs w:val="22"/>
              </w:rPr>
              <w:t>20</w:t>
            </w:r>
            <w:r w:rsidR="001D239D" w:rsidRPr="00224E7F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D635DF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02FA0">
              <w:rPr>
                <w:b/>
                <w:sz w:val="22"/>
                <w:szCs w:val="22"/>
              </w:rPr>
              <w:t>21</w:t>
            </w:r>
            <w:r w:rsidR="001D239D"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</w:t>
            </w:r>
            <w:r w:rsidR="00702FA0">
              <w:rPr>
                <w:b/>
                <w:sz w:val="22"/>
                <w:szCs w:val="22"/>
              </w:rPr>
              <w:t>22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7F3CBD" w:rsidRPr="002804B9" w:rsidTr="00396269">
        <w:trPr>
          <w:trHeight w:val="320"/>
          <w:tblCellSpacing w:w="5" w:type="nil"/>
        </w:trPr>
        <w:tc>
          <w:tcPr>
            <w:tcW w:w="3402" w:type="dxa"/>
          </w:tcPr>
          <w:p w:rsidR="007F3CBD" w:rsidRPr="008D5498" w:rsidRDefault="007F3CBD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1953" w:type="dxa"/>
            <w:vAlign w:val="center"/>
          </w:tcPr>
          <w:p w:rsidR="007F3CBD" w:rsidRPr="00B650F3" w:rsidRDefault="00B650F3">
            <w:pPr>
              <w:widowControl w:val="0"/>
              <w:autoSpaceDE w:val="0"/>
              <w:autoSpaceDN w:val="0"/>
              <w:adjustRightInd w:val="0"/>
            </w:pPr>
            <w:r w:rsidRPr="00B650F3">
              <w:t>109600</w:t>
            </w:r>
          </w:p>
        </w:tc>
        <w:tc>
          <w:tcPr>
            <w:tcW w:w="1953" w:type="dxa"/>
            <w:vAlign w:val="center"/>
          </w:tcPr>
          <w:p w:rsidR="007F3CBD" w:rsidRDefault="007F3C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3" w:type="dxa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462800</w:t>
            </w:r>
          </w:p>
        </w:tc>
        <w:tc>
          <w:tcPr>
            <w:tcW w:w="1953" w:type="dxa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253400</w:t>
            </w:r>
          </w:p>
        </w:tc>
        <w:tc>
          <w:tcPr>
            <w:tcW w:w="1953" w:type="dxa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303400</w:t>
            </w:r>
          </w:p>
        </w:tc>
        <w:tc>
          <w:tcPr>
            <w:tcW w:w="1953" w:type="dxa"/>
            <w:vAlign w:val="center"/>
          </w:tcPr>
          <w:p w:rsidR="007F3CBD" w:rsidRPr="002804B9" w:rsidRDefault="007F3CBD" w:rsidP="001D239D">
            <w:pPr>
              <w:pStyle w:val="ConsPlusCell"/>
              <w:jc w:val="center"/>
            </w:pPr>
          </w:p>
        </w:tc>
      </w:tr>
      <w:tr w:rsidR="007F3CB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7F3CBD" w:rsidRPr="008D5498" w:rsidRDefault="007F3CBD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1953" w:type="dxa"/>
            <w:vAlign w:val="center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10572</w:t>
            </w:r>
          </w:p>
        </w:tc>
        <w:tc>
          <w:tcPr>
            <w:tcW w:w="1953" w:type="dxa"/>
            <w:vAlign w:val="center"/>
          </w:tcPr>
          <w:p w:rsidR="007F3CBD" w:rsidRDefault="007F3CB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53" w:type="dxa"/>
            <w:vAlign w:val="center"/>
          </w:tcPr>
          <w:p w:rsidR="007F3CBD" w:rsidRDefault="00B650F3" w:rsidP="007F3CB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3524</w:t>
            </w:r>
          </w:p>
        </w:tc>
        <w:tc>
          <w:tcPr>
            <w:tcW w:w="1953" w:type="dxa"/>
            <w:vAlign w:val="center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1953" w:type="dxa"/>
            <w:vAlign w:val="center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1953" w:type="dxa"/>
            <w:vAlign w:val="center"/>
          </w:tcPr>
          <w:p w:rsidR="007F3CBD" w:rsidRPr="002804B9" w:rsidRDefault="007F3CBD" w:rsidP="001D239D">
            <w:pPr>
              <w:pStyle w:val="ConsPlusCell"/>
              <w:jc w:val="center"/>
            </w:pP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 w:rsidR="00F86BF8">
              <w:t>20</w:t>
            </w:r>
            <w:r w:rsidRPr="00D51304">
              <w:t xml:space="preserve"> – 20</w:t>
            </w:r>
            <w:r w:rsidR="00F86BF8">
              <w:t>22</w:t>
            </w:r>
            <w:r w:rsidRPr="00D51304">
              <w:t xml:space="preserve"> годах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снижение возможности совершения террористических актов на территории поселения;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lastRenderedPageBreak/>
        <w:t>Общая характеристика сферы безопасности</w:t>
      </w:r>
    </w:p>
    <w:p w:rsidR="001D239D" w:rsidRPr="001867EC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 w:rsidR="00F86BF8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</w:t>
      </w:r>
      <w:r w:rsidR="00CE7E36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E7E36">
        <w:rPr>
          <w:sz w:val="28"/>
          <w:szCs w:val="28"/>
        </w:rPr>
        <w:t>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1D239D" w:rsidRPr="00553C04" w:rsidRDefault="001D239D" w:rsidP="001D239D">
      <w:pPr>
        <w:ind w:firstLine="706"/>
        <w:jc w:val="both"/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рогноз развития </w:t>
      </w:r>
      <w:r w:rsidRPr="001867EC">
        <w:rPr>
          <w:b/>
          <w:sz w:val="28"/>
          <w:szCs w:val="28"/>
        </w:rPr>
        <w:t>сферы</w:t>
      </w:r>
      <w:r>
        <w:rPr>
          <w:b/>
          <w:sz w:val="28"/>
          <w:szCs w:val="28"/>
        </w:rPr>
        <w:t xml:space="preserve"> безопасности Суховского сельского поселения 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 xml:space="preserve"> с учетом реализации муниципальной программы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резервов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средствами индивидуальной и медицинской защиты работников администрации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и созданных администрацией муниципальных учреждений;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</w:pPr>
      <w:r w:rsidRPr="001867EC">
        <w:rPr>
          <w:b/>
          <w:sz w:val="28"/>
          <w:szCs w:val="28"/>
        </w:rPr>
        <w:lastRenderedPageBreak/>
        <w:t>Обоснование выделения, краткое описание подпрограмм муниципальной программ</w:t>
      </w:r>
      <w:r>
        <w:rPr>
          <w:b/>
          <w:sz w:val="28"/>
          <w:szCs w:val="28"/>
        </w:rPr>
        <w:t>ы</w:t>
      </w:r>
      <w:r w:rsidRPr="000713E3">
        <w:t xml:space="preserve"> </w:t>
      </w:r>
    </w:p>
    <w:p w:rsidR="001D239D" w:rsidRPr="000713E3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  <w:r>
        <w:t>«</w:t>
      </w:r>
      <w:r w:rsidRPr="000713E3">
        <w:rPr>
          <w:b/>
          <w:sz w:val="28"/>
          <w:szCs w:val="28"/>
        </w:rPr>
        <w:t xml:space="preserve">Безопасность </w:t>
      </w:r>
      <w:r w:rsidR="00F86BF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="00F86BF8">
        <w:rPr>
          <w:b/>
          <w:sz w:val="28"/>
          <w:szCs w:val="28"/>
        </w:rPr>
        <w:t>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20</w:t>
      </w:r>
      <w:r w:rsidR="00F86B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6BF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Pr="00EC3B65" w:rsidRDefault="001D239D" w:rsidP="001D239D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 xml:space="preserve">«Предупреждение и защита населения от чрезвычайных ситуаций на территории МО </w:t>
      </w:r>
      <w:proofErr w:type="spellStart"/>
      <w:r w:rsidRPr="00F16A4D">
        <w:rPr>
          <w:b/>
          <w:sz w:val="28"/>
          <w:szCs w:val="28"/>
        </w:rPr>
        <w:t>Суховское</w:t>
      </w:r>
      <w:proofErr w:type="spellEnd"/>
      <w:r w:rsidRPr="00F16A4D">
        <w:rPr>
          <w:b/>
          <w:sz w:val="28"/>
          <w:szCs w:val="28"/>
        </w:rPr>
        <w:t xml:space="preserve"> сельское поселение  на 20</w:t>
      </w:r>
      <w:r w:rsidR="00F86BF8">
        <w:rPr>
          <w:b/>
          <w:sz w:val="28"/>
          <w:szCs w:val="28"/>
        </w:rPr>
        <w:t>20</w:t>
      </w:r>
      <w:r w:rsidRPr="00F16A4D">
        <w:rPr>
          <w:b/>
          <w:sz w:val="28"/>
          <w:szCs w:val="28"/>
        </w:rPr>
        <w:t>-20</w:t>
      </w:r>
      <w:r w:rsidR="00F86BF8">
        <w:rPr>
          <w:b/>
          <w:sz w:val="28"/>
          <w:szCs w:val="28"/>
        </w:rPr>
        <w:t>22</w:t>
      </w:r>
      <w:r w:rsidRPr="00F16A4D">
        <w:rPr>
          <w:b/>
          <w:sz w:val="28"/>
          <w:szCs w:val="28"/>
        </w:rPr>
        <w:t xml:space="preserve"> годы»: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1D239D" w:rsidRPr="00EC3B65" w:rsidRDefault="001D239D" w:rsidP="001D239D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1D239D" w:rsidRPr="00C729D3" w:rsidRDefault="001D239D" w:rsidP="001D239D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</w:t>
      </w:r>
      <w:proofErr w:type="gramStart"/>
      <w:r>
        <w:rPr>
          <w:sz w:val="28"/>
          <w:szCs w:val="28"/>
        </w:rPr>
        <w:t>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</w:t>
      </w:r>
      <w:proofErr w:type="gramEnd"/>
      <w:r w:rsidRPr="00C729D3">
        <w:rPr>
          <w:sz w:val="28"/>
          <w:szCs w:val="28"/>
        </w:rPr>
        <w:t xml:space="preserve">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224E7F" w:rsidRDefault="00224E7F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224E7F" w:rsidRDefault="00224E7F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 xml:space="preserve">Предупреждение и защита населения от чрезвычайных ситуаций на территории МО </w:t>
      </w:r>
      <w:proofErr w:type="spellStart"/>
      <w:r w:rsidRPr="00EC3B65">
        <w:rPr>
          <w:sz w:val="28"/>
          <w:szCs w:val="28"/>
        </w:rPr>
        <w:t>Суховское</w:t>
      </w:r>
      <w:proofErr w:type="spellEnd"/>
      <w:r w:rsidRPr="00EC3B65">
        <w:rPr>
          <w:sz w:val="28"/>
          <w:szCs w:val="28"/>
        </w:rPr>
        <w:t xml:space="preserve"> сельское поселение  на 20</w:t>
      </w:r>
      <w:r w:rsidR="00F86BF8">
        <w:rPr>
          <w:sz w:val="28"/>
          <w:szCs w:val="28"/>
        </w:rPr>
        <w:t>20</w:t>
      </w:r>
      <w:r w:rsidRPr="00EC3B65">
        <w:rPr>
          <w:sz w:val="28"/>
          <w:szCs w:val="28"/>
        </w:rPr>
        <w:t>-20</w:t>
      </w:r>
      <w:r w:rsidR="00F86BF8">
        <w:rPr>
          <w:sz w:val="28"/>
          <w:szCs w:val="28"/>
        </w:rPr>
        <w:t>22</w:t>
      </w:r>
      <w:r w:rsidRPr="00EC3B65">
        <w:rPr>
          <w:sz w:val="28"/>
          <w:szCs w:val="28"/>
        </w:rPr>
        <w:t xml:space="preserve"> годы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F86BF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6BF8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</w:t>
      </w:r>
      <w:proofErr w:type="gramEnd"/>
      <w:r w:rsidRPr="00C729D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1D239D" w:rsidRPr="00C729D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Pr="00F16A4D">
        <w:rPr>
          <w:rFonts w:cs="Calibri"/>
          <w:b/>
          <w:sz w:val="28"/>
          <w:szCs w:val="28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F16A4D">
        <w:rPr>
          <w:rFonts w:cs="Calibri"/>
          <w:b/>
          <w:sz w:val="28"/>
          <w:szCs w:val="28"/>
        </w:rPr>
        <w:t>Суховское</w:t>
      </w:r>
      <w:proofErr w:type="spellEnd"/>
      <w:r w:rsidRPr="00F16A4D">
        <w:rPr>
          <w:rFonts w:cs="Calibri"/>
          <w:b/>
          <w:sz w:val="28"/>
          <w:szCs w:val="28"/>
        </w:rPr>
        <w:t xml:space="preserve"> сельское поселение на 20</w:t>
      </w:r>
      <w:r w:rsidR="00F86BF8">
        <w:rPr>
          <w:rFonts w:cs="Calibri"/>
          <w:b/>
          <w:sz w:val="28"/>
          <w:szCs w:val="28"/>
        </w:rPr>
        <w:t xml:space="preserve">20 </w:t>
      </w:r>
      <w:r w:rsidRPr="00F16A4D">
        <w:rPr>
          <w:rFonts w:cs="Calibri"/>
          <w:b/>
          <w:sz w:val="28"/>
          <w:szCs w:val="28"/>
        </w:rPr>
        <w:t>-20</w:t>
      </w:r>
      <w:r w:rsidR="00B650F3">
        <w:rPr>
          <w:rFonts w:cs="Calibri"/>
          <w:b/>
          <w:sz w:val="28"/>
          <w:szCs w:val="28"/>
        </w:rPr>
        <w:t>22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F16A4D">
        <w:rPr>
          <w:rFonts w:cs="Calibri"/>
          <w:sz w:val="28"/>
          <w:szCs w:val="28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F16A4D">
        <w:rPr>
          <w:rFonts w:cs="Calibri"/>
          <w:sz w:val="28"/>
          <w:szCs w:val="28"/>
        </w:rPr>
        <w:t>Суховское</w:t>
      </w:r>
      <w:proofErr w:type="spellEnd"/>
      <w:r w:rsidRPr="00F16A4D">
        <w:rPr>
          <w:rFonts w:cs="Calibri"/>
          <w:sz w:val="28"/>
          <w:szCs w:val="28"/>
        </w:rPr>
        <w:t xml:space="preserve"> сельское поселение на 20</w:t>
      </w:r>
      <w:r w:rsidR="00E30BC4">
        <w:rPr>
          <w:rFonts w:cs="Calibri"/>
          <w:sz w:val="28"/>
          <w:szCs w:val="28"/>
        </w:rPr>
        <w:t>20</w:t>
      </w:r>
      <w:r w:rsidRPr="00F16A4D">
        <w:rPr>
          <w:rFonts w:cs="Calibri"/>
          <w:sz w:val="28"/>
          <w:szCs w:val="28"/>
        </w:rPr>
        <w:t>-20</w:t>
      </w:r>
      <w:r w:rsidR="00E30BC4">
        <w:rPr>
          <w:rFonts w:cs="Calibri"/>
          <w:sz w:val="28"/>
          <w:szCs w:val="28"/>
        </w:rPr>
        <w:t>22</w:t>
      </w:r>
      <w:r w:rsidRPr="00F16A4D">
        <w:rPr>
          <w:rFonts w:cs="Calibri"/>
          <w:sz w:val="28"/>
          <w:szCs w:val="28"/>
        </w:rPr>
        <w:t xml:space="preserve"> годы»</w:t>
      </w:r>
    </w:p>
    <w:p w:rsidR="001D239D" w:rsidRDefault="001D239D" w:rsidP="001D239D">
      <w:pPr>
        <w:ind w:firstLine="706"/>
      </w:pP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E30BC4">
        <w:rPr>
          <w:sz w:val="28"/>
          <w:szCs w:val="28"/>
        </w:rPr>
        <w:t>20</w:t>
      </w:r>
      <w:r w:rsidR="00224E7F">
        <w:rPr>
          <w:sz w:val="28"/>
          <w:szCs w:val="28"/>
        </w:rPr>
        <w:t>-20</w:t>
      </w:r>
      <w:r w:rsidR="00E30BC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224E7F" w:rsidRDefault="00224E7F" w:rsidP="001D239D">
      <w:pPr>
        <w:pStyle w:val="ConsPlusCell"/>
        <w:ind w:firstLine="209"/>
        <w:jc w:val="both"/>
        <w:rPr>
          <w:b/>
          <w:sz w:val="28"/>
          <w:szCs w:val="28"/>
        </w:rPr>
      </w:pPr>
    </w:p>
    <w:p w:rsidR="001D239D" w:rsidRPr="00F16A4D" w:rsidRDefault="001D239D" w:rsidP="001D239D">
      <w:pPr>
        <w:pStyle w:val="ConsPlusCell"/>
        <w:ind w:firstLine="209"/>
        <w:jc w:val="both"/>
        <w:rPr>
          <w:rFonts w:cs="Calibri"/>
          <w:b/>
          <w:sz w:val="28"/>
          <w:szCs w:val="28"/>
        </w:rPr>
      </w:pPr>
      <w:r w:rsidRPr="00DF20FC">
        <w:rPr>
          <w:b/>
          <w:sz w:val="28"/>
          <w:szCs w:val="28"/>
        </w:rPr>
        <w:t xml:space="preserve">Подпрограмма №3 </w:t>
      </w:r>
      <w:r w:rsidRPr="00F16A4D">
        <w:rPr>
          <w:rFonts w:cs="Calibri"/>
          <w:b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</w:t>
      </w:r>
      <w:proofErr w:type="spellStart"/>
      <w:r w:rsidRPr="00F16A4D">
        <w:rPr>
          <w:rFonts w:cs="Calibri"/>
          <w:b/>
          <w:sz w:val="28"/>
          <w:szCs w:val="28"/>
        </w:rPr>
        <w:t>Суховское</w:t>
      </w:r>
      <w:proofErr w:type="spellEnd"/>
      <w:r w:rsidRPr="00F16A4D">
        <w:rPr>
          <w:rFonts w:cs="Calibri"/>
          <w:b/>
          <w:sz w:val="28"/>
          <w:szCs w:val="28"/>
        </w:rPr>
        <w:t xml:space="preserve"> сельское поселение на 20</w:t>
      </w:r>
      <w:r w:rsidR="00E30BC4">
        <w:rPr>
          <w:rFonts w:cs="Calibri"/>
          <w:b/>
          <w:sz w:val="28"/>
          <w:szCs w:val="28"/>
        </w:rPr>
        <w:t>20</w:t>
      </w:r>
      <w:r w:rsidRPr="00F16A4D">
        <w:rPr>
          <w:rFonts w:cs="Calibri"/>
          <w:b/>
          <w:sz w:val="28"/>
          <w:szCs w:val="28"/>
        </w:rPr>
        <w:t>-20</w:t>
      </w:r>
      <w:r w:rsidR="00E30BC4">
        <w:rPr>
          <w:rFonts w:cs="Calibri"/>
          <w:b/>
          <w:sz w:val="28"/>
          <w:szCs w:val="28"/>
        </w:rPr>
        <w:t>22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1D239D" w:rsidRDefault="001D239D" w:rsidP="001D239D">
      <w:pPr>
        <w:pStyle w:val="ConsPlusCell"/>
        <w:ind w:firstLine="209"/>
        <w:jc w:val="both"/>
      </w:pPr>
      <w:proofErr w:type="gramStart"/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 w:rsidRPr="001D3CDB">
        <w:rPr>
          <w:sz w:val="28"/>
          <w:szCs w:val="28"/>
        </w:rPr>
        <w:t xml:space="preserve"> №3 </w:t>
      </w:r>
      <w:r w:rsidRPr="001D3CDB">
        <w:rPr>
          <w:rFonts w:cs="Calibri"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</w:t>
      </w:r>
      <w:proofErr w:type="spellStart"/>
      <w:r w:rsidRPr="001D3CDB">
        <w:rPr>
          <w:rFonts w:cs="Calibri"/>
          <w:sz w:val="28"/>
          <w:szCs w:val="28"/>
        </w:rPr>
        <w:t>Суховское</w:t>
      </w:r>
      <w:proofErr w:type="spellEnd"/>
      <w:r w:rsidRPr="001D3CDB">
        <w:rPr>
          <w:rFonts w:cs="Calibri"/>
          <w:sz w:val="28"/>
          <w:szCs w:val="28"/>
        </w:rPr>
        <w:t xml:space="preserve"> сельское поселение на </w:t>
      </w:r>
      <w:r w:rsidR="00E30BC4">
        <w:rPr>
          <w:rFonts w:cs="Calibri"/>
          <w:sz w:val="28"/>
          <w:szCs w:val="28"/>
        </w:rPr>
        <w:t xml:space="preserve"> 2020-</w:t>
      </w:r>
      <w:r w:rsidRPr="001D3CDB">
        <w:rPr>
          <w:rFonts w:cs="Calibri"/>
          <w:sz w:val="28"/>
          <w:szCs w:val="28"/>
        </w:rPr>
        <w:t>20</w:t>
      </w:r>
      <w:r w:rsidR="00E30BC4">
        <w:rPr>
          <w:rFonts w:cs="Calibri"/>
          <w:sz w:val="28"/>
          <w:szCs w:val="28"/>
        </w:rPr>
        <w:t>22</w:t>
      </w:r>
      <w:r w:rsidRPr="001D3CDB">
        <w:rPr>
          <w:rFonts w:cs="Calibri"/>
          <w:sz w:val="28"/>
          <w:szCs w:val="28"/>
        </w:rPr>
        <w:t xml:space="preserve"> годы»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E30BC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30BC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proofErr w:type="gramEnd"/>
      <w:r>
        <w:rPr>
          <w:sz w:val="28"/>
          <w:szCs w:val="28"/>
        </w:rPr>
        <w:t xml:space="preserve"> в сфере экстремизма и терроризма.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 w:rsidR="00E30BC4"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 w:rsidR="00E30BC4"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 w:rsidR="00E30BC4">
        <w:rPr>
          <w:b/>
        </w:rPr>
        <w:t>20</w:t>
      </w:r>
      <w:r w:rsidRPr="00DF20FC">
        <w:rPr>
          <w:b/>
        </w:rPr>
        <w:t>-20</w:t>
      </w:r>
      <w:r w:rsidR="00E30BC4">
        <w:rPr>
          <w:b/>
        </w:rPr>
        <w:t>22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</w:t>
      </w:r>
      <w:r w:rsidR="00E30BC4">
        <w:rPr>
          <w:b/>
        </w:rPr>
        <w:t xml:space="preserve">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E30BC4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 на 20</w:t>
      </w:r>
      <w:r w:rsidR="003228B2">
        <w:rPr>
          <w:b/>
        </w:rPr>
        <w:t>20</w:t>
      </w:r>
      <w:r>
        <w:rPr>
          <w:b/>
        </w:rPr>
        <w:t>-20</w:t>
      </w:r>
      <w:r w:rsidR="003228B2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1D239D" w:rsidRPr="00DF20FC" w:rsidRDefault="001D239D" w:rsidP="00E30BC4">
            <w:pPr>
              <w:pStyle w:val="ConsPlusCell"/>
              <w:ind w:firstLine="257"/>
              <w:jc w:val="both"/>
            </w:pPr>
            <w:r w:rsidRPr="00DF20FC">
              <w:t xml:space="preserve">Предупреждение и защита населения от чрезвычайных ситуаций на территории МО </w:t>
            </w:r>
            <w:proofErr w:type="spellStart"/>
            <w:r w:rsidRPr="00DF20FC">
              <w:t>Суховское</w:t>
            </w:r>
            <w:proofErr w:type="spellEnd"/>
            <w:r w:rsidRPr="00DF20FC">
              <w:t xml:space="preserve"> сельское поселение  на 20</w:t>
            </w:r>
            <w:r w:rsidR="00E30BC4">
              <w:t>20</w:t>
            </w:r>
            <w:r w:rsidRPr="00DF20FC">
              <w:t>-20</w:t>
            </w:r>
            <w:r w:rsidR="00E30BC4">
              <w:t>22</w:t>
            </w:r>
            <w:r w:rsidRPr="00DF20FC">
              <w:t xml:space="preserve"> годы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Pr="000E237B">
              <w:t>дств в чр</w:t>
            </w:r>
            <w:proofErr w:type="gramEnd"/>
            <w:r w:rsidRPr="000E237B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 xml:space="preserve">в области </w:t>
            </w:r>
            <w:r>
              <w:t>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E30BC4">
              <w:t>20</w:t>
            </w:r>
            <w:r w:rsidRPr="000E237B">
              <w:t>-20</w:t>
            </w:r>
            <w:r w:rsidR="00E30BC4">
              <w:t>22</w:t>
            </w:r>
            <w:r w:rsidRPr="000E237B">
              <w:t xml:space="preserve"> годы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1D239D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1D239D" w:rsidRPr="000E237B" w:rsidTr="00895C01">
        <w:trPr>
          <w:trHeight w:val="720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1D239D" w:rsidRPr="009D20FC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 w:rsidR="00E30BC4">
              <w:rPr>
                <w:b/>
                <w:sz w:val="22"/>
                <w:szCs w:val="22"/>
              </w:rPr>
              <w:t>20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E30BC4"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E30BC4">
              <w:rPr>
                <w:b/>
                <w:sz w:val="22"/>
                <w:szCs w:val="22"/>
              </w:rPr>
              <w:t>22г</w:t>
            </w:r>
            <w:r w:rsidRPr="00EC11A2">
              <w:rPr>
                <w:b/>
                <w:sz w:val="22"/>
                <w:szCs w:val="22"/>
              </w:rPr>
              <w:t>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1D239D" w:rsidRPr="000E237B" w:rsidTr="00895C01">
        <w:trPr>
          <w:trHeight w:val="529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1D239D" w:rsidRDefault="001D239D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</w:t>
            </w:r>
            <w:r w:rsidR="00E30BC4">
              <w:t>20</w:t>
            </w:r>
            <w:r w:rsidRPr="00F908B5">
              <w:t>-20</w:t>
            </w:r>
            <w:r w:rsidR="00E30BC4">
              <w:t>22</w:t>
            </w:r>
            <w:r w:rsidRPr="00F908B5">
              <w:t>годы»</w:t>
            </w:r>
          </w:p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33" w:type="dxa"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1843" w:type="dxa"/>
          </w:tcPr>
          <w:p w:rsidR="001D239D" w:rsidRPr="000E237B" w:rsidRDefault="001D239D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1D239D" w:rsidRPr="000E237B" w:rsidRDefault="001D239D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396269" w:rsidRDefault="001D239D" w:rsidP="00B71072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E45C12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E45C12" w:rsidRDefault="001D239D" w:rsidP="001D239D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1D239D" w:rsidRPr="000E237B" w:rsidRDefault="001D239D" w:rsidP="00B71072">
            <w:pPr>
              <w:pStyle w:val="ConsPlusCell"/>
              <w:jc w:val="center"/>
            </w:pPr>
          </w:p>
        </w:tc>
      </w:tr>
      <w:tr w:rsidR="00323EC9" w:rsidRPr="000E237B" w:rsidTr="00895C01">
        <w:trPr>
          <w:trHeight w:val="1080"/>
          <w:tblCellSpacing w:w="5" w:type="nil"/>
        </w:trPr>
        <w:tc>
          <w:tcPr>
            <w:tcW w:w="2032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33" w:type="dxa"/>
          </w:tcPr>
          <w:p w:rsidR="00323EC9" w:rsidRPr="000E237B" w:rsidRDefault="00323EC9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323EC9" w:rsidRPr="000E237B" w:rsidRDefault="00323EC9" w:rsidP="001D239D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323EC9" w:rsidRPr="000E237B" w:rsidRDefault="00323EC9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323EC9" w:rsidRPr="000E237B" w:rsidRDefault="00323EC9" w:rsidP="001D239D">
            <w:pPr>
              <w:pStyle w:val="ConsPlusCell"/>
            </w:pPr>
            <w:r w:rsidRPr="000E237B">
              <w:t xml:space="preserve">бюджета </w:t>
            </w:r>
          </w:p>
          <w:p w:rsidR="00323EC9" w:rsidRDefault="00895C01" w:rsidP="001D239D">
            <w:pPr>
              <w:pStyle w:val="ConsPlusCell"/>
            </w:pPr>
            <w:r>
              <w:t>п</w:t>
            </w:r>
            <w:r w:rsidR="00323EC9" w:rsidRPr="000E237B">
              <w:t>оселения</w:t>
            </w:r>
          </w:p>
          <w:p w:rsidR="009B6FEC" w:rsidRDefault="009B6FEC" w:rsidP="001D239D">
            <w:pPr>
              <w:pStyle w:val="ConsPlusCell"/>
            </w:pPr>
          </w:p>
          <w:p w:rsidR="009B6FEC" w:rsidRDefault="009B6FEC" w:rsidP="00895C01">
            <w:pPr>
              <w:pStyle w:val="ConsPlusCell"/>
            </w:pPr>
            <w:r>
              <w:t>-</w:t>
            </w:r>
            <w:r w:rsidR="00895C01">
              <w:t>за счет средства</w:t>
            </w:r>
          </w:p>
          <w:p w:rsidR="00895C01" w:rsidRPr="000E237B" w:rsidRDefault="00895C01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1275" w:type="dxa"/>
          </w:tcPr>
          <w:p w:rsidR="00323EC9" w:rsidRDefault="00323EC9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Pr="000E237B" w:rsidRDefault="009C3B44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C3B44" w:rsidRDefault="00E077E8" w:rsidP="00B71072">
            <w:pPr>
              <w:pStyle w:val="ConsPlusCell"/>
              <w:jc w:val="center"/>
            </w:pPr>
            <w:r>
              <w:t>53400</w:t>
            </w: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Pr="00480FF5" w:rsidRDefault="005D1AB4" w:rsidP="00B71072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276" w:type="dxa"/>
          </w:tcPr>
          <w:p w:rsidR="009C3B44" w:rsidRDefault="00E077E8" w:rsidP="002F39EB">
            <w:pPr>
              <w:pStyle w:val="ConsPlusCell"/>
              <w:jc w:val="center"/>
            </w:pPr>
            <w:r>
              <w:t>53400</w:t>
            </w:r>
          </w:p>
          <w:p w:rsidR="005D1AB4" w:rsidRDefault="005D1AB4" w:rsidP="002F39EB">
            <w:pPr>
              <w:pStyle w:val="ConsPlusCell"/>
              <w:jc w:val="center"/>
            </w:pPr>
          </w:p>
          <w:p w:rsidR="005D1AB4" w:rsidRDefault="005D1AB4" w:rsidP="002F39EB">
            <w:pPr>
              <w:pStyle w:val="ConsPlusCell"/>
              <w:jc w:val="center"/>
            </w:pPr>
          </w:p>
          <w:p w:rsidR="005D1AB4" w:rsidRDefault="005D1AB4" w:rsidP="002F39EB">
            <w:pPr>
              <w:pStyle w:val="ConsPlusCell"/>
              <w:jc w:val="center"/>
            </w:pPr>
          </w:p>
          <w:p w:rsidR="005D1AB4" w:rsidRPr="00E45C12" w:rsidRDefault="005D1AB4" w:rsidP="002F39EB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276" w:type="dxa"/>
          </w:tcPr>
          <w:p w:rsidR="009C3B44" w:rsidRDefault="00E077E8" w:rsidP="00E077E8">
            <w:pPr>
              <w:pStyle w:val="ConsPlusCell"/>
              <w:jc w:val="center"/>
            </w:pPr>
            <w:r>
              <w:t>55400</w:t>
            </w:r>
          </w:p>
          <w:p w:rsidR="005D1AB4" w:rsidRDefault="005D1AB4" w:rsidP="00E077E8">
            <w:pPr>
              <w:pStyle w:val="ConsPlusCell"/>
              <w:jc w:val="center"/>
            </w:pPr>
          </w:p>
          <w:p w:rsidR="005D1AB4" w:rsidRDefault="005D1AB4" w:rsidP="00E077E8">
            <w:pPr>
              <w:pStyle w:val="ConsPlusCell"/>
              <w:jc w:val="center"/>
            </w:pPr>
          </w:p>
          <w:p w:rsidR="005D1AB4" w:rsidRDefault="005D1AB4" w:rsidP="00E077E8">
            <w:pPr>
              <w:pStyle w:val="ConsPlusCell"/>
              <w:jc w:val="center"/>
            </w:pPr>
          </w:p>
          <w:p w:rsidR="005D1AB4" w:rsidRPr="00E45C12" w:rsidRDefault="005D1AB4" w:rsidP="00E077E8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803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9C3B44" w:rsidRDefault="00282EC8" w:rsidP="00B71072">
            <w:pPr>
              <w:pStyle w:val="ConsPlusCell"/>
              <w:jc w:val="center"/>
            </w:pPr>
            <w:r>
              <w:t>162200</w:t>
            </w: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Pr="000E237B" w:rsidRDefault="005D1AB4" w:rsidP="00B71072">
            <w:pPr>
              <w:pStyle w:val="ConsPlusCell"/>
              <w:jc w:val="center"/>
            </w:pPr>
            <w:r>
              <w:t>10572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</w:t>
            </w:r>
            <w:r w:rsidR="00E30BC4">
              <w:t xml:space="preserve"> 2020-</w:t>
            </w:r>
            <w:r w:rsidRPr="000E237B">
              <w:t xml:space="preserve"> 20</w:t>
            </w:r>
            <w:r w:rsidR="00E30BC4">
              <w:t>22</w:t>
            </w:r>
            <w:r w:rsidRPr="000E237B">
              <w:t xml:space="preserve"> годах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  <w:r w:rsidR="00F30B46">
        <w:rPr>
          <w:rFonts w:cs="Calibri"/>
        </w:rPr>
        <w:lastRenderedPageBreak/>
        <w:t xml:space="preserve"> </w:t>
      </w:r>
    </w:p>
    <w:p w:rsidR="001D239D" w:rsidRPr="00D25191" w:rsidRDefault="001D239D" w:rsidP="001D2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 №1</w:t>
      </w:r>
    </w:p>
    <w:p w:rsidR="001D239D" w:rsidRPr="00D25191" w:rsidRDefault="001D239D" w:rsidP="001D239D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 xml:space="preserve">«Предупреждение и защита населения от чрезвычайных ситуаций на территории МО </w:t>
      </w:r>
      <w:proofErr w:type="spellStart"/>
      <w:r w:rsidRPr="00727C3A">
        <w:rPr>
          <w:b/>
        </w:rPr>
        <w:t>Суховское</w:t>
      </w:r>
      <w:proofErr w:type="spellEnd"/>
      <w:r w:rsidRPr="00727C3A">
        <w:rPr>
          <w:b/>
        </w:rPr>
        <w:t xml:space="preserve"> сельское поселение  на 20</w:t>
      </w:r>
      <w:r w:rsidR="00E30BC4">
        <w:rPr>
          <w:b/>
        </w:rPr>
        <w:t>20</w:t>
      </w:r>
      <w:r w:rsidRPr="00727C3A">
        <w:rPr>
          <w:b/>
        </w:rPr>
        <w:t>-20</w:t>
      </w:r>
      <w:r w:rsidR="00E30BC4">
        <w:rPr>
          <w:b/>
        </w:rPr>
        <w:t xml:space="preserve">22 </w:t>
      </w:r>
      <w:r w:rsidRPr="00727C3A">
        <w:rPr>
          <w:b/>
        </w:rPr>
        <w:t>годы»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</w:t>
      </w:r>
      <w:r w:rsidR="00E30BC4">
        <w:rPr>
          <w:b/>
        </w:rPr>
        <w:t>20</w:t>
      </w:r>
      <w:r>
        <w:rPr>
          <w:b/>
        </w:rPr>
        <w:t xml:space="preserve"> – 20</w:t>
      </w:r>
      <w:r w:rsidR="00E30BC4">
        <w:rPr>
          <w:b/>
        </w:rPr>
        <w:t>22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1D239D" w:rsidRPr="00212684" w:rsidTr="001D239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239D" w:rsidRPr="00212684" w:rsidTr="00323EC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района,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E30BC4"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E30BC4"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E30BC4"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1D239D" w:rsidRPr="003A79CB" w:rsidTr="00323EC9">
        <w:trPr>
          <w:tblHeader/>
          <w:tblCellSpacing w:w="5" w:type="nil"/>
        </w:trPr>
        <w:tc>
          <w:tcPr>
            <w:tcW w:w="42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</w:tcPr>
          <w:p w:rsidR="001D239D" w:rsidRPr="00212684" w:rsidRDefault="00323EC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39D"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D239D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="002F39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D239D" w:rsidRPr="00212684" w:rsidRDefault="001D239D" w:rsidP="00E30B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30BC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E30BC4">
              <w:rPr>
                <w:rFonts w:ascii="Times New Roman" w:hAnsi="Times New Roman" w:cs="Times New Roman"/>
                <w:sz w:val="22"/>
                <w:szCs w:val="22"/>
              </w:rPr>
              <w:t xml:space="preserve">   мероприятий </w:t>
            </w:r>
            <w:proofErr w:type="gramStart"/>
            <w:r w:rsidR="00E30B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E30B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proofErr w:type="gram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ситу</w:t>
            </w:r>
            <w:r w:rsidR="00E30BC4">
              <w:rPr>
                <w:rFonts w:ascii="Times New Roman" w:hAnsi="Times New Roman" w:cs="Times New Roman"/>
                <w:sz w:val="22"/>
                <w:szCs w:val="22"/>
              </w:rPr>
              <w:t>аций мирного и военного времени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D239D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E30BC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P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4D18" w:rsidRDefault="00924D1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0BC4" w:rsidRPr="00212684" w:rsidRDefault="00E30BC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6" w:type="dxa"/>
          </w:tcPr>
          <w:p w:rsidR="00AA0427" w:rsidRDefault="00AA0427" w:rsidP="00AA0427">
            <w:pPr>
              <w:widowControl w:val="0"/>
              <w:rPr>
                <w:b/>
              </w:rPr>
            </w:pPr>
            <w:r w:rsidRPr="00AD3E5B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AA0427" w:rsidRDefault="00AA0427" w:rsidP="00AA0427">
            <w:pPr>
              <w:widowControl w:val="0"/>
            </w:pPr>
            <w:r w:rsidRPr="00AD3E5B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плакатов</w:t>
            </w:r>
          </w:p>
          <w:p w:rsidR="00AA0427" w:rsidRDefault="00AA0427" w:rsidP="00AA0427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по ЧС</w:t>
            </w: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011B2B" w:rsidRPr="00E077E8" w:rsidRDefault="00011B2B" w:rsidP="001D239D">
            <w:pPr>
              <w:widowControl w:val="0"/>
              <w:rPr>
                <w:b/>
              </w:rPr>
            </w:pPr>
            <w:r w:rsidRPr="00E077E8">
              <w:rPr>
                <w:b/>
              </w:rPr>
              <w:t xml:space="preserve">Показатель </w:t>
            </w:r>
            <w:r w:rsidR="00AA0427" w:rsidRPr="00E077E8">
              <w:rPr>
                <w:b/>
              </w:rPr>
              <w:t>2</w:t>
            </w:r>
          </w:p>
          <w:p w:rsidR="00AD3E5B" w:rsidRPr="00E077E8" w:rsidRDefault="00E077E8" w:rsidP="003228B2">
            <w:pPr>
              <w:widowControl w:val="0"/>
            </w:pPr>
            <w:r w:rsidRPr="00E077E8">
              <w:t>Эксплуатационное техническое обслуживание оборудования МСОК</w:t>
            </w:r>
          </w:p>
          <w:p w:rsidR="00E077E8" w:rsidRPr="00E077E8" w:rsidRDefault="00E077E8" w:rsidP="003228B2">
            <w:pPr>
              <w:widowControl w:val="0"/>
            </w:pPr>
          </w:p>
          <w:p w:rsidR="00E077E8" w:rsidRPr="00E077E8" w:rsidRDefault="00E077E8" w:rsidP="003228B2">
            <w:pPr>
              <w:widowControl w:val="0"/>
              <w:rPr>
                <w:b/>
              </w:rPr>
            </w:pPr>
            <w:r w:rsidRPr="00E077E8">
              <w:rPr>
                <w:b/>
              </w:rPr>
              <w:t>Показатель 3</w:t>
            </w:r>
          </w:p>
          <w:p w:rsidR="00E077E8" w:rsidRPr="00E077E8" w:rsidRDefault="00E077E8" w:rsidP="00E077E8">
            <w:pPr>
              <w:widowControl w:val="0"/>
            </w:pPr>
            <w:r w:rsidRPr="00E077E8">
              <w:t>Абонентская  плата каналов связи для присоединения МСОК РАСЦО.</w:t>
            </w:r>
          </w:p>
        </w:tc>
        <w:tc>
          <w:tcPr>
            <w:tcW w:w="851" w:type="dxa"/>
          </w:tcPr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Pr="00212684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AD3E5B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3E5B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</w:tc>
        <w:tc>
          <w:tcPr>
            <w:tcW w:w="1134" w:type="dxa"/>
          </w:tcPr>
          <w:p w:rsidR="00AD3E5B" w:rsidRDefault="00E30BC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AA0427" w:rsidRPr="00212684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21600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 w:val="restart"/>
          </w:tcPr>
          <w:p w:rsidR="001D239D" w:rsidRPr="00212684" w:rsidRDefault="002F39E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1D239D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2F39EB" w:rsidRPr="002F39EB" w:rsidRDefault="002F39EB" w:rsidP="002F39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безопасности на водных объектах</w:t>
            </w:r>
          </w:p>
          <w:p w:rsidR="002F39EB" w:rsidRPr="002F39EB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E30BC4" w:rsidP="00F830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D239D" w:rsidRPr="00212684" w:rsidRDefault="00924D1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6" w:type="dxa"/>
          </w:tcPr>
          <w:p w:rsidR="001D239D" w:rsidRDefault="004B3D40" w:rsidP="001D239D">
            <w:pPr>
              <w:widowControl w:val="0"/>
              <w:rPr>
                <w:b/>
              </w:rPr>
            </w:pPr>
            <w:r w:rsidRPr="004B3D40">
              <w:rPr>
                <w:b/>
              </w:rPr>
              <w:t>Показатель 1</w:t>
            </w:r>
          </w:p>
          <w:p w:rsidR="004B3D40" w:rsidRPr="004B3D40" w:rsidRDefault="004B3D40" w:rsidP="001D239D">
            <w:pPr>
              <w:widowControl w:val="0"/>
            </w:pPr>
            <w:r w:rsidRPr="004B3D40">
              <w:rPr>
                <w:sz w:val="22"/>
                <w:szCs w:val="22"/>
              </w:rPr>
              <w:t>Приобретение знаков безопасности на воде</w:t>
            </w:r>
          </w:p>
        </w:tc>
        <w:tc>
          <w:tcPr>
            <w:tcW w:w="851" w:type="dxa"/>
          </w:tcPr>
          <w:p w:rsidR="001D239D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239D" w:rsidRPr="00212684" w:rsidRDefault="001D239D" w:rsidP="001D239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Default="009C3B44" w:rsidP="001D239D">
            <w:pPr>
              <w:pStyle w:val="ConsPlusCell"/>
              <w:rPr>
                <w:b/>
                <w:sz w:val="22"/>
                <w:szCs w:val="22"/>
              </w:rPr>
            </w:pPr>
            <w:r w:rsidRPr="009C3B44">
              <w:rPr>
                <w:b/>
                <w:sz w:val="22"/>
                <w:szCs w:val="22"/>
              </w:rPr>
              <w:t>Показатель 2</w:t>
            </w:r>
          </w:p>
          <w:p w:rsidR="009C3B44" w:rsidRPr="009C3B44" w:rsidRDefault="009C3B44" w:rsidP="009C3B44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знаков</w:t>
            </w:r>
            <w:r w:rsidRPr="004B3D40">
              <w:rPr>
                <w:sz w:val="22"/>
                <w:szCs w:val="22"/>
              </w:rPr>
              <w:t xml:space="preserve"> безопасности на воде</w:t>
            </w:r>
          </w:p>
        </w:tc>
        <w:tc>
          <w:tcPr>
            <w:tcW w:w="851" w:type="dxa"/>
          </w:tcPr>
          <w:p w:rsidR="001D239D" w:rsidRPr="005D6D14" w:rsidRDefault="009C3B44" w:rsidP="001D239D">
            <w:pPr>
              <w:widowControl w:val="0"/>
            </w:pPr>
            <w:r>
              <w:t xml:space="preserve"> Шт.</w:t>
            </w:r>
          </w:p>
        </w:tc>
        <w:tc>
          <w:tcPr>
            <w:tcW w:w="1275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239D" w:rsidRDefault="001D239D" w:rsidP="001D239D"/>
    <w:p w:rsidR="001D239D" w:rsidRDefault="001D239D" w:rsidP="00011B2B">
      <w:pPr>
        <w:rPr>
          <w:rFonts w:cs="Calibri"/>
          <w:b/>
        </w:rPr>
      </w:pPr>
      <w:r>
        <w:br w:type="page"/>
      </w:r>
      <w:r w:rsidR="00011B2B"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1D239D" w:rsidRPr="00D25191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proofErr w:type="gramStart"/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4B3D40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F2351D">
        <w:rPr>
          <w:b/>
        </w:rPr>
        <w:t xml:space="preserve">Предупреждении и защита населения от ЧС на территории МО </w:t>
      </w:r>
      <w:proofErr w:type="spellStart"/>
      <w:r w:rsidR="00F2351D">
        <w:rPr>
          <w:b/>
        </w:rPr>
        <w:t>Суховское</w:t>
      </w:r>
      <w:proofErr w:type="spellEnd"/>
      <w:r w:rsidR="00F2351D">
        <w:rPr>
          <w:b/>
        </w:rPr>
        <w:t xml:space="preserve"> сельское поселение</w:t>
      </w:r>
      <w:r w:rsidRPr="00D25191">
        <w:rPr>
          <w:b/>
        </w:rPr>
        <w:t xml:space="preserve">  на 20</w:t>
      </w:r>
      <w:r w:rsidR="00924D18">
        <w:rPr>
          <w:b/>
        </w:rPr>
        <w:t>20</w:t>
      </w:r>
      <w:r w:rsidRPr="00D25191">
        <w:rPr>
          <w:b/>
        </w:rPr>
        <w:t>-20</w:t>
      </w:r>
      <w:r w:rsidR="00924D18">
        <w:rPr>
          <w:b/>
        </w:rPr>
        <w:t>22</w:t>
      </w:r>
      <w:r w:rsidRPr="00D25191">
        <w:rPr>
          <w:b/>
        </w:rPr>
        <w:t xml:space="preserve"> годы»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>Безопасность</w:t>
      </w:r>
      <w:r w:rsidR="00924D18">
        <w:rPr>
          <w:b/>
        </w:rPr>
        <w:t xml:space="preserve"> муниципального образования</w:t>
      </w:r>
      <w:r w:rsidRPr="00D25191">
        <w:rPr>
          <w:b/>
        </w:rPr>
        <w:t xml:space="preserve"> </w:t>
      </w:r>
      <w:proofErr w:type="spellStart"/>
      <w:r>
        <w:rPr>
          <w:b/>
        </w:rPr>
        <w:t>Суховско</w:t>
      </w:r>
      <w:r w:rsidR="00924D18">
        <w:rPr>
          <w:b/>
        </w:rPr>
        <w:t>е</w:t>
      </w:r>
      <w:proofErr w:type="spellEnd"/>
      <w:r>
        <w:rPr>
          <w:b/>
        </w:rPr>
        <w:t xml:space="preserve"> сельско</w:t>
      </w:r>
      <w:r w:rsidR="00924D18">
        <w:rPr>
          <w:b/>
        </w:rPr>
        <w:t>е</w:t>
      </w:r>
      <w:r>
        <w:rPr>
          <w:b/>
        </w:rPr>
        <w:t xml:space="preserve"> поселени</w:t>
      </w:r>
      <w:r w:rsidR="00924D18">
        <w:rPr>
          <w:b/>
        </w:rPr>
        <w:t>е Кировского муниципального района Ленинградской области</w:t>
      </w:r>
      <w:r>
        <w:rPr>
          <w:b/>
        </w:rPr>
        <w:t xml:space="preserve"> на 20</w:t>
      </w:r>
      <w:r w:rsidR="00924D18">
        <w:rPr>
          <w:b/>
        </w:rPr>
        <w:t>20</w:t>
      </w:r>
      <w:r>
        <w:rPr>
          <w:b/>
        </w:rPr>
        <w:t xml:space="preserve"> – 20</w:t>
      </w:r>
      <w:r w:rsidR="00924D18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  <w:proofErr w:type="gramEnd"/>
    </w:p>
    <w:p w:rsidR="001D239D" w:rsidRDefault="00F2351D" w:rsidP="00F2351D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037" w:type="dxa"/>
        <w:tblCellSpacing w:w="5" w:type="nil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528"/>
        <w:gridCol w:w="1985"/>
        <w:gridCol w:w="2835"/>
        <w:gridCol w:w="2551"/>
        <w:gridCol w:w="2138"/>
      </w:tblGrid>
      <w:tr w:rsidR="001D239D" w:rsidRPr="00EE37B1" w:rsidTr="001918AE">
        <w:trPr>
          <w:trHeight w:val="1378"/>
          <w:tblHeader/>
          <w:tblCellSpacing w:w="5" w:type="nil"/>
        </w:trPr>
        <w:tc>
          <w:tcPr>
            <w:tcW w:w="5528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1D239D" w:rsidRPr="00816651" w:rsidTr="001918AE">
        <w:trPr>
          <w:trHeight w:val="224"/>
          <w:tblHeader/>
          <w:tblCellSpacing w:w="5" w:type="nil"/>
        </w:trPr>
        <w:tc>
          <w:tcPr>
            <w:tcW w:w="552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D239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D239D" w:rsidRPr="00941975" w:rsidRDefault="001D239D" w:rsidP="00924D18">
            <w:pPr>
              <w:pStyle w:val="ConsPlusCell"/>
            </w:pPr>
            <w:r w:rsidRPr="00941975">
              <w:rPr>
                <w:b/>
              </w:rPr>
              <w:t>Подпрограмма № 1</w:t>
            </w:r>
            <w:r w:rsidRPr="00941975">
              <w:t>«</w:t>
            </w:r>
            <w:proofErr w:type="gramStart"/>
            <w:r w:rsidR="00F2351D">
              <w:rPr>
                <w:b/>
              </w:rPr>
              <w:t>Предупреждении</w:t>
            </w:r>
            <w:proofErr w:type="gramEnd"/>
            <w:r w:rsidR="00F2351D">
              <w:rPr>
                <w:b/>
              </w:rPr>
              <w:t xml:space="preserve"> и защита населения от ЧС на территории МО </w:t>
            </w:r>
            <w:proofErr w:type="spellStart"/>
            <w:r w:rsidR="00F2351D">
              <w:rPr>
                <w:b/>
              </w:rPr>
              <w:t>Суховское</w:t>
            </w:r>
            <w:proofErr w:type="spellEnd"/>
            <w:r w:rsidR="00F2351D">
              <w:rPr>
                <w:b/>
              </w:rPr>
              <w:t xml:space="preserve"> сельское поселение</w:t>
            </w:r>
            <w:r w:rsidR="00F2351D" w:rsidRPr="00D25191">
              <w:rPr>
                <w:b/>
              </w:rPr>
              <w:t xml:space="preserve">  на 20</w:t>
            </w:r>
            <w:r w:rsidR="00924D18">
              <w:rPr>
                <w:b/>
              </w:rPr>
              <w:t>20</w:t>
            </w:r>
            <w:r w:rsidR="00F2351D" w:rsidRPr="00D25191">
              <w:rPr>
                <w:b/>
              </w:rPr>
              <w:t>-20</w:t>
            </w:r>
            <w:r w:rsidR="00924D18">
              <w:rPr>
                <w:b/>
              </w:rPr>
              <w:t>22</w:t>
            </w:r>
            <w:r w:rsidR="00F2351D" w:rsidRPr="00D25191">
              <w:rPr>
                <w:b/>
              </w:rPr>
              <w:t xml:space="preserve"> годы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918AE">
        <w:trPr>
          <w:trHeight w:val="324"/>
          <w:tblCellSpacing w:w="5" w:type="nil"/>
        </w:trPr>
        <w:tc>
          <w:tcPr>
            <w:tcW w:w="5528" w:type="dxa"/>
          </w:tcPr>
          <w:p w:rsidR="001D239D" w:rsidRPr="00941975" w:rsidRDefault="001D239D" w:rsidP="001D239D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5B7B4B" w:rsidRDefault="005B7B4B" w:rsidP="005B7B4B">
            <w:pPr>
              <w:pStyle w:val="ConsPlusCell"/>
              <w:numPr>
                <w:ilvl w:val="0"/>
                <w:numId w:val="3"/>
              </w:numPr>
            </w:pPr>
            <w:r>
              <w:t xml:space="preserve">Приобретение готовых плакатов, наглядных пособий по вопросам </w:t>
            </w:r>
            <w:r w:rsidR="00924D18">
              <w:t>ЧС</w:t>
            </w:r>
            <w:r>
              <w:t>.</w:t>
            </w:r>
          </w:p>
          <w:p w:rsidR="001D239D" w:rsidRPr="00941975" w:rsidRDefault="001D239D" w:rsidP="00924D18">
            <w:pPr>
              <w:pStyle w:val="ConsPlusCell"/>
            </w:pPr>
            <w:r w:rsidRPr="00941975">
              <w:rPr>
                <w:b/>
              </w:rPr>
              <w:t>Основание:</w:t>
            </w:r>
            <w:r w:rsidRPr="00941975">
              <w:t xml:space="preserve"> Постановления правительства РФ от   </w:t>
            </w:r>
            <w:r w:rsidR="00924D18">
              <w:t>0</w:t>
            </w:r>
            <w:r w:rsidRPr="00941975">
              <w:t>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t xml:space="preserve">Бюджет  </w:t>
            </w:r>
            <w:r w:rsidR="00F2351D">
              <w:t>поселения</w:t>
            </w: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CC29BE" w:rsidRDefault="00CC29BE" w:rsidP="00F2351D">
            <w:pPr>
              <w:pStyle w:val="ConsPlusCell"/>
              <w:jc w:val="center"/>
            </w:pPr>
            <w:r>
              <w:t>20</w:t>
            </w:r>
            <w:r w:rsidR="00924D18">
              <w:t>20</w:t>
            </w:r>
            <w:r w:rsidR="009D20FC">
              <w:t xml:space="preserve"> </w:t>
            </w:r>
            <w:r>
              <w:t xml:space="preserve">г.- </w:t>
            </w:r>
            <w:r w:rsidR="00924D18">
              <w:t>0</w:t>
            </w:r>
            <w:r>
              <w:t xml:space="preserve"> руб.</w:t>
            </w:r>
          </w:p>
          <w:p w:rsidR="00F2351D" w:rsidRDefault="00F2351D" w:rsidP="00F2351D">
            <w:pPr>
              <w:pStyle w:val="ConsPlusCell"/>
              <w:jc w:val="center"/>
            </w:pPr>
            <w:r>
              <w:t>20</w:t>
            </w:r>
            <w:r w:rsidR="00924D18">
              <w:t>21</w:t>
            </w:r>
            <w:r w:rsidRPr="00941975">
              <w:t xml:space="preserve"> г. – </w:t>
            </w:r>
            <w:r w:rsidR="00924D18">
              <w:t>0</w:t>
            </w:r>
            <w:r w:rsidRPr="00941975">
              <w:t xml:space="preserve"> руб.</w:t>
            </w:r>
          </w:p>
          <w:p w:rsidR="009D20FC" w:rsidRDefault="009D20FC" w:rsidP="00F2351D">
            <w:pPr>
              <w:pStyle w:val="ConsPlusCell"/>
              <w:jc w:val="center"/>
            </w:pPr>
            <w:r>
              <w:t>20</w:t>
            </w:r>
            <w:r w:rsidR="00924D18">
              <w:t>22</w:t>
            </w:r>
            <w:r>
              <w:t xml:space="preserve"> г.-</w:t>
            </w:r>
            <w:r w:rsidR="00924D18">
              <w:t>2000</w:t>
            </w:r>
            <w:r>
              <w:t xml:space="preserve"> руб.</w:t>
            </w:r>
          </w:p>
          <w:p w:rsidR="00F2351D" w:rsidRPr="00941975" w:rsidRDefault="00F2351D" w:rsidP="00F2351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F2351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E077E8" w:rsidRDefault="00163A20" w:rsidP="001918AE">
            <w:r>
              <w:t>2</w:t>
            </w:r>
            <w:r w:rsidR="00F2351D" w:rsidRPr="00941975">
              <w:t xml:space="preserve">. </w:t>
            </w:r>
            <w:r w:rsidR="001918AE" w:rsidRPr="00E077E8">
              <w:t>Эксплуатационное техническое обслуживание оборудования МСОК</w:t>
            </w:r>
          </w:p>
          <w:p w:rsidR="001918AE" w:rsidRPr="00E077E8" w:rsidRDefault="001918AE" w:rsidP="001918AE">
            <w:pPr>
              <w:widowControl w:val="0"/>
            </w:pPr>
          </w:p>
          <w:p w:rsidR="001918AE" w:rsidRPr="00941975" w:rsidRDefault="001918AE" w:rsidP="001918AE"/>
        </w:tc>
        <w:tc>
          <w:tcPr>
            <w:tcW w:w="1985" w:type="dxa"/>
          </w:tcPr>
          <w:p w:rsidR="00F2351D" w:rsidRPr="00941975" w:rsidRDefault="005B7B4B" w:rsidP="001D239D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F2351D" w:rsidRPr="00941975" w:rsidRDefault="001918AE" w:rsidP="001D239D">
            <w:pPr>
              <w:pStyle w:val="ConsPlusCell"/>
              <w:jc w:val="center"/>
            </w:pPr>
            <w:r>
              <w:t>Коммерческие предложения</w:t>
            </w:r>
          </w:p>
        </w:tc>
        <w:tc>
          <w:tcPr>
            <w:tcW w:w="2551" w:type="dxa"/>
          </w:tcPr>
          <w:p w:rsidR="009D20FC" w:rsidRDefault="009D20FC" w:rsidP="00221C78">
            <w:pPr>
              <w:pStyle w:val="ConsPlusCell"/>
              <w:jc w:val="center"/>
            </w:pPr>
            <w:r>
              <w:t>20</w:t>
            </w:r>
            <w:r w:rsidR="00924D18">
              <w:t>20</w:t>
            </w:r>
            <w:r>
              <w:t xml:space="preserve"> г.- </w:t>
            </w:r>
            <w:r w:rsidR="001918AE">
              <w:t>27800</w:t>
            </w:r>
            <w:r>
              <w:t xml:space="preserve"> руб.</w:t>
            </w:r>
          </w:p>
          <w:p w:rsidR="00F2351D" w:rsidRDefault="00F2351D" w:rsidP="00221C78">
            <w:pPr>
              <w:pStyle w:val="ConsPlusCell"/>
              <w:jc w:val="center"/>
            </w:pPr>
            <w:r w:rsidRPr="00941975">
              <w:t>20</w:t>
            </w:r>
            <w:r w:rsidR="00924D18">
              <w:t>21</w:t>
            </w:r>
            <w:r w:rsidRPr="00941975">
              <w:t xml:space="preserve"> г. – </w:t>
            </w:r>
            <w:r w:rsidR="001918AE">
              <w:t>27800</w:t>
            </w:r>
            <w:r w:rsidRPr="00941975">
              <w:t xml:space="preserve"> руб.</w:t>
            </w:r>
          </w:p>
          <w:p w:rsidR="009D20FC" w:rsidRPr="00941975" w:rsidRDefault="009D20FC" w:rsidP="001918AE">
            <w:pPr>
              <w:pStyle w:val="ConsPlusCell"/>
              <w:jc w:val="center"/>
            </w:pPr>
            <w:r>
              <w:t>20</w:t>
            </w:r>
            <w:r w:rsidR="00924D18">
              <w:t>22</w:t>
            </w:r>
            <w:r>
              <w:t>г.-</w:t>
            </w:r>
            <w:r w:rsidR="001918AE">
              <w:t xml:space="preserve">27800 </w:t>
            </w:r>
            <w:proofErr w:type="spellStart"/>
            <w:r w:rsidR="001918AE">
              <w:t>руб</w:t>
            </w:r>
            <w:proofErr w:type="spellEnd"/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Default="001918AE" w:rsidP="00C2752B">
            <w:r>
              <w:t>3.</w:t>
            </w:r>
            <w:r w:rsidRPr="00E077E8">
              <w:t xml:space="preserve"> Абонентская  плата каналов связи для присоединения МСОК РАСЦО.</w:t>
            </w:r>
          </w:p>
        </w:tc>
        <w:tc>
          <w:tcPr>
            <w:tcW w:w="1985" w:type="dxa"/>
          </w:tcPr>
          <w:p w:rsidR="001918AE" w:rsidRPr="00941975" w:rsidRDefault="001918AE" w:rsidP="00C2752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C2752B">
            <w:pPr>
              <w:pStyle w:val="ConsPlusCell"/>
              <w:jc w:val="center"/>
            </w:pPr>
            <w:r>
              <w:t>Коммерческие предложения</w:t>
            </w:r>
          </w:p>
        </w:tc>
        <w:tc>
          <w:tcPr>
            <w:tcW w:w="2551" w:type="dxa"/>
          </w:tcPr>
          <w:p w:rsidR="001918AE" w:rsidRDefault="001918AE" w:rsidP="00C2752B">
            <w:pPr>
              <w:pStyle w:val="ConsPlusCell"/>
              <w:jc w:val="center"/>
            </w:pPr>
            <w:r>
              <w:t>2020 г.- 21 600руб.</w:t>
            </w:r>
          </w:p>
          <w:p w:rsidR="001918AE" w:rsidRDefault="001918AE" w:rsidP="00C2752B">
            <w:pPr>
              <w:pStyle w:val="ConsPlusCell"/>
              <w:jc w:val="center"/>
            </w:pPr>
            <w:r w:rsidRPr="00941975">
              <w:t>20</w:t>
            </w:r>
            <w:r>
              <w:t>21</w:t>
            </w:r>
            <w:r w:rsidRPr="00941975">
              <w:t xml:space="preserve"> г. – </w:t>
            </w:r>
            <w:r>
              <w:t>21600</w:t>
            </w:r>
            <w:r w:rsidRPr="00941975">
              <w:t xml:space="preserve"> руб.</w:t>
            </w:r>
          </w:p>
          <w:p w:rsidR="001918AE" w:rsidRPr="00941975" w:rsidRDefault="001918AE" w:rsidP="001918AE">
            <w:pPr>
              <w:pStyle w:val="ConsPlusCell"/>
              <w:jc w:val="center"/>
            </w:pPr>
            <w:r>
              <w:t>2022г.-21600 руб.</w:t>
            </w:r>
          </w:p>
        </w:tc>
        <w:tc>
          <w:tcPr>
            <w:tcW w:w="2138" w:type="dxa"/>
          </w:tcPr>
          <w:p w:rsidR="001918AE" w:rsidRPr="00941975" w:rsidRDefault="001918AE" w:rsidP="00C2752B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941975" w:rsidRDefault="001918AE" w:rsidP="007203B8">
            <w:r>
              <w:rPr>
                <w:bCs/>
              </w:rPr>
              <w:t>4. Приобретение  знаков безопасности на воде.</w:t>
            </w:r>
          </w:p>
        </w:tc>
        <w:tc>
          <w:tcPr>
            <w:tcW w:w="198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Расчет финансовых ресурсов произведен по минимальной торговой цене на данный вид товара, установленной в </w:t>
            </w:r>
            <w:r w:rsidRPr="00941975">
              <w:lastRenderedPageBreak/>
              <w:t>ходе опроса торговых  организаций</w:t>
            </w:r>
          </w:p>
        </w:tc>
        <w:tc>
          <w:tcPr>
            <w:tcW w:w="2551" w:type="dxa"/>
          </w:tcPr>
          <w:p w:rsidR="001918AE" w:rsidRDefault="001918AE" w:rsidP="00BF195C">
            <w:pPr>
              <w:pStyle w:val="ConsPlusCell"/>
              <w:jc w:val="center"/>
            </w:pPr>
            <w:r w:rsidRPr="005B7B4B">
              <w:lastRenderedPageBreak/>
              <w:t>20</w:t>
            </w:r>
            <w:r>
              <w:t>20</w:t>
            </w:r>
            <w:r w:rsidRPr="005B7B4B">
              <w:t xml:space="preserve"> г.-</w:t>
            </w:r>
            <w:r w:rsidRPr="00CC29BE">
              <w:t>2000</w:t>
            </w:r>
            <w:r w:rsidRPr="005B7B4B">
              <w:t xml:space="preserve"> руб</w:t>
            </w:r>
            <w:r>
              <w:t>.</w:t>
            </w:r>
          </w:p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21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  <w:p w:rsidR="001918AE" w:rsidRPr="005B7B4B" w:rsidRDefault="001918AE" w:rsidP="00924D18">
            <w:pPr>
              <w:pStyle w:val="ConsPlusCell"/>
              <w:jc w:val="center"/>
            </w:pPr>
            <w:r w:rsidRPr="005B7B4B">
              <w:t>20</w:t>
            </w:r>
            <w:r>
              <w:t>22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</w:tc>
        <w:tc>
          <w:tcPr>
            <w:tcW w:w="2138" w:type="dxa"/>
          </w:tcPr>
          <w:p w:rsidR="001918AE" w:rsidRPr="00941975" w:rsidRDefault="001918AE" w:rsidP="001D239D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941975" w:rsidRDefault="001918AE" w:rsidP="007203B8">
            <w:r>
              <w:rPr>
                <w:bCs/>
              </w:rPr>
              <w:lastRenderedPageBreak/>
              <w:t>4. Установка знаков безопасности на воде.</w:t>
            </w:r>
          </w:p>
        </w:tc>
        <w:tc>
          <w:tcPr>
            <w:tcW w:w="198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20</w:t>
            </w:r>
            <w:r w:rsidRPr="005B7B4B">
              <w:t xml:space="preserve"> г.-</w:t>
            </w:r>
            <w:r w:rsidRPr="00CC29BE">
              <w:t>2000</w:t>
            </w:r>
            <w:r w:rsidRPr="005B7B4B">
              <w:t xml:space="preserve"> руб</w:t>
            </w:r>
            <w:r>
              <w:t>.</w:t>
            </w:r>
          </w:p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21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  <w:p w:rsidR="001918AE" w:rsidRPr="005B7B4B" w:rsidRDefault="001918AE" w:rsidP="00924D18">
            <w:pPr>
              <w:pStyle w:val="ConsPlusCell"/>
              <w:jc w:val="center"/>
            </w:pPr>
            <w:r w:rsidRPr="005B7B4B">
              <w:t>20</w:t>
            </w:r>
            <w:r>
              <w:t>22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</w:tc>
        <w:tc>
          <w:tcPr>
            <w:tcW w:w="2138" w:type="dxa"/>
          </w:tcPr>
          <w:p w:rsidR="001918AE" w:rsidRPr="00941975" w:rsidRDefault="001918AE" w:rsidP="001D239D">
            <w:pPr>
              <w:pStyle w:val="ConsPlusCell"/>
            </w:pPr>
          </w:p>
        </w:tc>
      </w:tr>
    </w:tbl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3F7E0F" w:rsidRPr="00D25191" w:rsidRDefault="001D239D" w:rsidP="003F7E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мероприятий подпрограммы №1 </w:t>
      </w:r>
      <w:r w:rsidR="003F7E0F" w:rsidRPr="00D25191">
        <w:rPr>
          <w:b/>
        </w:rPr>
        <w:t>«</w:t>
      </w:r>
      <w:proofErr w:type="gramStart"/>
      <w:r w:rsidR="003F7E0F">
        <w:rPr>
          <w:b/>
        </w:rPr>
        <w:t>Предупреждении</w:t>
      </w:r>
      <w:proofErr w:type="gramEnd"/>
      <w:r w:rsidR="003F7E0F">
        <w:rPr>
          <w:b/>
        </w:rPr>
        <w:t xml:space="preserve"> и защита населения от ЧС на территории МО </w:t>
      </w:r>
      <w:proofErr w:type="spellStart"/>
      <w:r w:rsidR="003F7E0F">
        <w:rPr>
          <w:b/>
        </w:rPr>
        <w:t>Суховское</w:t>
      </w:r>
      <w:proofErr w:type="spellEnd"/>
      <w:r w:rsidR="003F7E0F">
        <w:rPr>
          <w:b/>
        </w:rPr>
        <w:t xml:space="preserve"> сельское поселение</w:t>
      </w:r>
      <w:r w:rsidR="003F7E0F" w:rsidRPr="00D25191">
        <w:rPr>
          <w:b/>
        </w:rPr>
        <w:t xml:space="preserve">  на 20</w:t>
      </w:r>
      <w:r w:rsidR="00924D18">
        <w:rPr>
          <w:b/>
        </w:rPr>
        <w:t>20</w:t>
      </w:r>
      <w:r w:rsidR="003F7E0F" w:rsidRPr="00D25191">
        <w:rPr>
          <w:b/>
        </w:rPr>
        <w:t>-20</w:t>
      </w:r>
      <w:r w:rsidR="00924D18">
        <w:rPr>
          <w:b/>
        </w:rPr>
        <w:t>22</w:t>
      </w:r>
      <w:r w:rsidR="003F7E0F" w:rsidRPr="00D25191">
        <w:rPr>
          <w:b/>
        </w:rPr>
        <w:t xml:space="preserve"> годы» </w:t>
      </w:r>
      <w:r w:rsidR="003F7E0F" w:rsidRPr="00D25191">
        <w:rPr>
          <w:rFonts w:cs="Calibri"/>
          <w:b/>
        </w:rPr>
        <w:t>муниципальной программы</w:t>
      </w:r>
      <w:r w:rsidR="003F7E0F" w:rsidRPr="00D25191">
        <w:t xml:space="preserve"> «</w:t>
      </w:r>
      <w:r w:rsidR="003F7E0F" w:rsidRPr="00D25191">
        <w:rPr>
          <w:b/>
        </w:rPr>
        <w:t xml:space="preserve">Безопасность </w:t>
      </w:r>
      <w:r w:rsidR="00924D18">
        <w:rPr>
          <w:b/>
        </w:rPr>
        <w:t xml:space="preserve"> МО </w:t>
      </w:r>
      <w:r w:rsidR="003F7E0F">
        <w:rPr>
          <w:b/>
        </w:rPr>
        <w:t>Суховского сельского поселения на 20</w:t>
      </w:r>
      <w:r w:rsidR="00924D18">
        <w:rPr>
          <w:b/>
        </w:rPr>
        <w:t>20</w:t>
      </w:r>
      <w:r w:rsidR="003F7E0F">
        <w:rPr>
          <w:b/>
        </w:rPr>
        <w:t xml:space="preserve"> – 20</w:t>
      </w:r>
      <w:r w:rsidR="00924D18">
        <w:rPr>
          <w:b/>
        </w:rPr>
        <w:t>22</w:t>
      </w:r>
      <w:r w:rsidR="003F7E0F">
        <w:rPr>
          <w:b/>
        </w:rPr>
        <w:t xml:space="preserve"> годы</w:t>
      </w:r>
      <w:r w:rsidR="003F7E0F" w:rsidRPr="00D25191">
        <w:rPr>
          <w:b/>
        </w:rPr>
        <w:t>»</w:t>
      </w:r>
    </w:p>
    <w:p w:rsidR="001D239D" w:rsidRPr="00115D11" w:rsidRDefault="001D239D" w:rsidP="001D23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278"/>
        <w:gridCol w:w="1274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1D239D" w:rsidRPr="001377C0" w:rsidTr="00924D18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27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27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1D239D" w:rsidRPr="001377C0" w:rsidTr="00924D18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924D18">
              <w:rPr>
                <w:b/>
              </w:rPr>
              <w:t>20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924D18">
              <w:rPr>
                <w:b/>
              </w:rPr>
              <w:t>21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924D18">
              <w:rPr>
                <w:b/>
              </w:rPr>
              <w:t>22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1D239D" w:rsidRPr="001377C0" w:rsidTr="00924D18">
        <w:trPr>
          <w:tblHeader/>
          <w:tblCellSpacing w:w="5" w:type="nil"/>
        </w:trPr>
        <w:tc>
          <w:tcPr>
            <w:tcW w:w="425" w:type="dxa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4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2D5B19" w:rsidRPr="00B6019E" w:rsidTr="00924D18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D5B19" w:rsidRPr="00B6019E" w:rsidRDefault="002D5B19" w:rsidP="001D239D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2D5B19" w:rsidRPr="00B6019E" w:rsidRDefault="002D5B19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2D5B19" w:rsidRPr="00B6019E" w:rsidRDefault="002D5B19" w:rsidP="00924D18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924D18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924D18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274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D5B19" w:rsidRPr="00B6019E" w:rsidRDefault="002D5B19" w:rsidP="001D239D">
            <w:pPr>
              <w:pStyle w:val="ConsPlusCell"/>
            </w:pPr>
          </w:p>
        </w:tc>
      </w:tr>
      <w:tr w:rsidR="001D239D" w:rsidRPr="00B6019E" w:rsidTr="00924D18">
        <w:trPr>
          <w:trHeight w:val="766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Средства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1D239D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  <w:p w:rsidR="00B6019E" w:rsidRDefault="00B6019E" w:rsidP="001D239D">
            <w:pPr>
              <w:pStyle w:val="ConsPlusCell"/>
              <w:jc w:val="center"/>
            </w:pPr>
          </w:p>
          <w:p w:rsidR="00B6019E" w:rsidRDefault="00B6019E" w:rsidP="00B6019E">
            <w:pPr>
              <w:pStyle w:val="ConsPlusCell"/>
            </w:pPr>
            <w:r>
              <w:t>-за счет средства</w:t>
            </w:r>
          </w:p>
          <w:p w:rsidR="00B6019E" w:rsidRPr="00B6019E" w:rsidRDefault="00B6019E" w:rsidP="00B6019E">
            <w:pPr>
              <w:pStyle w:val="ConsPlusCell"/>
              <w:jc w:val="center"/>
            </w:pPr>
            <w:r>
              <w:t>межбюджетных трансфертов поселений</w:t>
            </w:r>
          </w:p>
        </w:tc>
        <w:tc>
          <w:tcPr>
            <w:tcW w:w="1278" w:type="dxa"/>
          </w:tcPr>
          <w:p w:rsidR="001D239D" w:rsidRPr="00B6019E" w:rsidRDefault="001D239D" w:rsidP="00924D18">
            <w:pPr>
              <w:pStyle w:val="ConsPlusCell"/>
              <w:jc w:val="center"/>
            </w:pPr>
            <w:r w:rsidRPr="00B6019E">
              <w:t>20</w:t>
            </w:r>
            <w:r w:rsidR="00924D18">
              <w:t>20</w:t>
            </w:r>
            <w:r w:rsidRPr="00B6019E">
              <w:t>-20</w:t>
            </w:r>
            <w:r w:rsidR="00924D18">
              <w:t>22</w:t>
            </w:r>
            <w:r w:rsidRPr="00B6019E">
              <w:t>г.</w:t>
            </w:r>
          </w:p>
        </w:tc>
        <w:tc>
          <w:tcPr>
            <w:tcW w:w="127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5147E" w:rsidRPr="00B6019E" w:rsidRDefault="0065147E" w:rsidP="0065147E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096C8D" w:rsidRPr="00B6019E" w:rsidRDefault="00096C8D" w:rsidP="00096C8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Pr="00B6019E" w:rsidRDefault="0065147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1D239D" w:rsidRPr="00B6019E" w:rsidTr="00924D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1D239D" w:rsidRDefault="003F7E0F" w:rsidP="0024632F">
            <w:pPr>
              <w:pStyle w:val="ConsPlusCell"/>
              <w:ind w:left="360"/>
              <w:jc w:val="both"/>
            </w:pPr>
            <w:r w:rsidRPr="00B6019E">
              <w:t>Приобретение готовых плакатов, наглядных пособий по вопросам ГО.</w:t>
            </w:r>
          </w:p>
          <w:p w:rsidR="001918AE" w:rsidRPr="00B6019E" w:rsidRDefault="001918AE" w:rsidP="0024632F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1D239D" w:rsidRPr="00B6019E" w:rsidRDefault="001D239D" w:rsidP="00924D18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924D18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924D18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27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924D1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924D1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D239D" w:rsidRPr="00B6019E" w:rsidRDefault="00924D18" w:rsidP="00221C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D239D" w:rsidRPr="00B6019E" w:rsidRDefault="00924D1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924D18">
        <w:trPr>
          <w:trHeight w:val="96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3F7E0F" w:rsidP="003F7E0F">
            <w:pPr>
              <w:pStyle w:val="ConsPlusCell"/>
              <w:jc w:val="center"/>
            </w:pPr>
            <w:r w:rsidRPr="00B6019E">
              <w:t>Б</w:t>
            </w:r>
            <w:r w:rsidR="001D239D" w:rsidRPr="00B6019E">
              <w:t>юджета</w:t>
            </w:r>
            <w:r w:rsidRPr="00B6019E">
              <w:t xml:space="preserve"> </w:t>
            </w:r>
            <w:r w:rsidR="001D239D" w:rsidRPr="00B6019E">
              <w:t xml:space="preserve">поселения </w:t>
            </w:r>
          </w:p>
        </w:tc>
        <w:tc>
          <w:tcPr>
            <w:tcW w:w="127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7D7872" w:rsidP="001D239D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1918AE" w:rsidRPr="00B6019E" w:rsidTr="00924D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918AE" w:rsidRPr="00B6019E" w:rsidRDefault="001918AE" w:rsidP="00937D6B">
            <w:pPr>
              <w:pStyle w:val="ConsPlusCell"/>
              <w:jc w:val="center"/>
            </w:pPr>
            <w:r w:rsidRPr="00B6019E">
              <w:lastRenderedPageBreak/>
              <w:t>1.</w:t>
            </w:r>
            <w:r>
              <w:t>2</w:t>
            </w:r>
          </w:p>
        </w:tc>
        <w:tc>
          <w:tcPr>
            <w:tcW w:w="2267" w:type="dxa"/>
            <w:vMerge w:val="restart"/>
          </w:tcPr>
          <w:p w:rsidR="001918AE" w:rsidRPr="00B6019E" w:rsidRDefault="001918AE" w:rsidP="00CD6A53">
            <w:pPr>
              <w:rPr>
                <w:b/>
              </w:rPr>
            </w:pPr>
            <w:r w:rsidRPr="00B6019E">
              <w:rPr>
                <w:b/>
              </w:rPr>
              <w:t>Мероприятия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1918AE" w:rsidRPr="00E077E8" w:rsidRDefault="001918AE" w:rsidP="001918AE">
            <w:pPr>
              <w:widowControl w:val="0"/>
            </w:pPr>
            <w:r w:rsidRPr="00B6019E">
              <w:t xml:space="preserve"> </w:t>
            </w:r>
            <w:r w:rsidRPr="00E077E8">
              <w:t>Эксплуатационное техническое обслуживание оборудования МСОК</w:t>
            </w:r>
          </w:p>
          <w:p w:rsidR="001918AE" w:rsidRPr="00E077E8" w:rsidRDefault="001918AE" w:rsidP="001918AE">
            <w:pPr>
              <w:widowControl w:val="0"/>
            </w:pPr>
          </w:p>
          <w:p w:rsidR="001918AE" w:rsidRPr="00B6019E" w:rsidRDefault="001918AE" w:rsidP="001918AE">
            <w:pPr>
              <w:pStyle w:val="ConsPlusCell"/>
            </w:pPr>
          </w:p>
        </w:tc>
        <w:tc>
          <w:tcPr>
            <w:tcW w:w="1417" w:type="dxa"/>
          </w:tcPr>
          <w:p w:rsidR="001918AE" w:rsidRPr="00B6019E" w:rsidRDefault="001918AE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1918AE" w:rsidRPr="00B6019E" w:rsidRDefault="001918AE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1918AE" w:rsidRPr="00B6019E" w:rsidRDefault="001918AE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18AE" w:rsidRPr="00B6019E" w:rsidRDefault="00067D54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83400</w:t>
            </w:r>
          </w:p>
        </w:tc>
        <w:tc>
          <w:tcPr>
            <w:tcW w:w="851" w:type="dxa"/>
          </w:tcPr>
          <w:p w:rsidR="001918AE" w:rsidRPr="001918AE" w:rsidRDefault="001918AE" w:rsidP="00C275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18AE" w:rsidRPr="001918AE" w:rsidRDefault="001918AE" w:rsidP="00C2752B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27800</w:t>
            </w:r>
          </w:p>
        </w:tc>
        <w:tc>
          <w:tcPr>
            <w:tcW w:w="850" w:type="dxa"/>
          </w:tcPr>
          <w:p w:rsidR="001918AE" w:rsidRPr="001918AE" w:rsidRDefault="001918AE" w:rsidP="00C2752B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27800</w:t>
            </w:r>
          </w:p>
        </w:tc>
        <w:tc>
          <w:tcPr>
            <w:tcW w:w="851" w:type="dxa"/>
          </w:tcPr>
          <w:p w:rsidR="001918AE" w:rsidRPr="001918AE" w:rsidRDefault="001918AE" w:rsidP="00C2752B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27800</w:t>
            </w:r>
          </w:p>
        </w:tc>
        <w:tc>
          <w:tcPr>
            <w:tcW w:w="850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918AE" w:rsidRPr="00B6019E" w:rsidRDefault="001918AE" w:rsidP="001D239D">
            <w:pPr>
              <w:pStyle w:val="ConsPlusCell"/>
            </w:pPr>
          </w:p>
        </w:tc>
      </w:tr>
      <w:tr w:rsidR="0024632F" w:rsidRPr="00B6019E" w:rsidTr="00924D18">
        <w:trPr>
          <w:trHeight w:val="320"/>
          <w:tblCellSpacing w:w="5" w:type="nil"/>
        </w:trPr>
        <w:tc>
          <w:tcPr>
            <w:tcW w:w="425" w:type="dxa"/>
            <w:vMerge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1417" w:type="dxa"/>
          </w:tcPr>
          <w:p w:rsidR="0024632F" w:rsidRPr="00B6019E" w:rsidRDefault="0024632F" w:rsidP="00635081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24632F" w:rsidRPr="00B6019E" w:rsidRDefault="0024632F" w:rsidP="00635081">
            <w:pPr>
              <w:pStyle w:val="ConsPlusCell"/>
              <w:jc w:val="center"/>
            </w:pPr>
            <w:r w:rsidRPr="00B6019E">
              <w:t>Бюджета поселения</w:t>
            </w:r>
          </w:p>
        </w:tc>
        <w:tc>
          <w:tcPr>
            <w:tcW w:w="127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067D54" w:rsidRDefault="00067D54" w:rsidP="001D239D">
            <w:pPr>
              <w:pStyle w:val="ConsPlusCell"/>
              <w:jc w:val="center"/>
              <w:rPr>
                <w:b/>
              </w:rPr>
            </w:pPr>
            <w:r w:rsidRPr="00067D54">
              <w:rPr>
                <w:b/>
              </w:rPr>
              <w:t>83400</w:t>
            </w:r>
          </w:p>
        </w:tc>
        <w:tc>
          <w:tcPr>
            <w:tcW w:w="851" w:type="dxa"/>
          </w:tcPr>
          <w:p w:rsidR="0024632F" w:rsidRPr="00B6019E" w:rsidRDefault="0024632F" w:rsidP="00067D54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1918AE" w:rsidP="001D239D">
            <w:pPr>
              <w:pStyle w:val="ConsPlusCell"/>
              <w:jc w:val="center"/>
            </w:pPr>
            <w:r>
              <w:t>27800</w:t>
            </w:r>
          </w:p>
        </w:tc>
        <w:tc>
          <w:tcPr>
            <w:tcW w:w="850" w:type="dxa"/>
          </w:tcPr>
          <w:p w:rsidR="0024632F" w:rsidRPr="00B6019E" w:rsidRDefault="001918AE" w:rsidP="00635081">
            <w:pPr>
              <w:pStyle w:val="ConsPlusCell"/>
            </w:pPr>
            <w:r>
              <w:t>27800</w:t>
            </w:r>
          </w:p>
        </w:tc>
        <w:tc>
          <w:tcPr>
            <w:tcW w:w="851" w:type="dxa"/>
          </w:tcPr>
          <w:p w:rsidR="0024632F" w:rsidRPr="00B6019E" w:rsidRDefault="001918AE" w:rsidP="001D239D">
            <w:pPr>
              <w:pStyle w:val="ConsPlusCell"/>
            </w:pPr>
            <w:r>
              <w:t>27800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</w:p>
        </w:tc>
      </w:tr>
      <w:tr w:rsidR="001918AE" w:rsidRPr="00B6019E" w:rsidTr="00924D18">
        <w:trPr>
          <w:trHeight w:val="320"/>
          <w:tblCellSpacing w:w="5" w:type="nil"/>
        </w:trPr>
        <w:tc>
          <w:tcPr>
            <w:tcW w:w="425" w:type="dxa"/>
          </w:tcPr>
          <w:p w:rsidR="001918AE" w:rsidRPr="00B6019E" w:rsidRDefault="001918AE" w:rsidP="001D239D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2267" w:type="dxa"/>
          </w:tcPr>
          <w:p w:rsidR="001918AE" w:rsidRPr="001918AE" w:rsidRDefault="001918AE" w:rsidP="001D239D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Мероприятия 3</w:t>
            </w:r>
          </w:p>
          <w:p w:rsidR="001918AE" w:rsidRPr="00B6019E" w:rsidRDefault="001918AE" w:rsidP="001D239D">
            <w:pPr>
              <w:pStyle w:val="ConsPlusCell"/>
            </w:pPr>
            <w:r w:rsidRPr="00E077E8">
              <w:t>Абонентская  плата каналов связи для присоединения МСОК РАСЦО.</w:t>
            </w:r>
          </w:p>
        </w:tc>
        <w:tc>
          <w:tcPr>
            <w:tcW w:w="1417" w:type="dxa"/>
          </w:tcPr>
          <w:p w:rsidR="001918AE" w:rsidRDefault="001918AE" w:rsidP="00635081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Итого</w:t>
            </w:r>
          </w:p>
          <w:p w:rsidR="001918AE" w:rsidRDefault="001918AE" w:rsidP="00635081">
            <w:pPr>
              <w:pStyle w:val="ConsPlusCell"/>
              <w:jc w:val="center"/>
              <w:rPr>
                <w:b/>
              </w:rPr>
            </w:pPr>
          </w:p>
          <w:p w:rsidR="001918AE" w:rsidRPr="001918AE" w:rsidRDefault="001918AE" w:rsidP="00635081">
            <w:pPr>
              <w:pStyle w:val="ConsPlusCell"/>
              <w:jc w:val="center"/>
            </w:pPr>
            <w:r w:rsidRPr="001918AE">
              <w:t>Средства бюджета</w:t>
            </w:r>
          </w:p>
        </w:tc>
        <w:tc>
          <w:tcPr>
            <w:tcW w:w="1278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918AE" w:rsidRPr="00067D54" w:rsidRDefault="00067D54" w:rsidP="001D239D">
            <w:pPr>
              <w:pStyle w:val="ConsPlusCell"/>
              <w:jc w:val="center"/>
              <w:rPr>
                <w:b/>
              </w:rPr>
            </w:pPr>
            <w:r w:rsidRPr="00067D54">
              <w:rPr>
                <w:b/>
              </w:rPr>
              <w:t>64800</w:t>
            </w:r>
          </w:p>
          <w:p w:rsidR="00067D54" w:rsidRPr="00067D54" w:rsidRDefault="00067D54" w:rsidP="001D239D">
            <w:pPr>
              <w:pStyle w:val="ConsPlusCell"/>
              <w:jc w:val="center"/>
              <w:rPr>
                <w:b/>
              </w:rPr>
            </w:pPr>
          </w:p>
          <w:p w:rsidR="00067D54" w:rsidRPr="00067D54" w:rsidRDefault="00067D54" w:rsidP="001D239D">
            <w:pPr>
              <w:pStyle w:val="ConsPlusCell"/>
              <w:jc w:val="center"/>
              <w:rPr>
                <w:b/>
              </w:rPr>
            </w:pPr>
          </w:p>
          <w:p w:rsidR="00067D54" w:rsidRDefault="00067D54" w:rsidP="001D239D">
            <w:pPr>
              <w:pStyle w:val="ConsPlusCell"/>
              <w:jc w:val="center"/>
            </w:pPr>
            <w:r w:rsidRPr="00067D54">
              <w:rPr>
                <w:b/>
              </w:rPr>
              <w:t>64800</w:t>
            </w:r>
          </w:p>
        </w:tc>
        <w:tc>
          <w:tcPr>
            <w:tcW w:w="851" w:type="dxa"/>
          </w:tcPr>
          <w:p w:rsidR="001918AE" w:rsidRDefault="001918AE" w:rsidP="001D239D">
            <w:pPr>
              <w:pStyle w:val="ConsPlusCell"/>
              <w:jc w:val="center"/>
            </w:pPr>
          </w:p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918AE" w:rsidRPr="001918AE" w:rsidRDefault="001918AE" w:rsidP="001D239D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21600</w:t>
            </w:r>
          </w:p>
          <w:p w:rsidR="001918AE" w:rsidRDefault="001918AE" w:rsidP="001D239D">
            <w:pPr>
              <w:pStyle w:val="ConsPlusCell"/>
              <w:jc w:val="center"/>
            </w:pPr>
          </w:p>
          <w:p w:rsidR="001918AE" w:rsidRDefault="001918AE" w:rsidP="001D239D">
            <w:pPr>
              <w:pStyle w:val="ConsPlusCell"/>
              <w:jc w:val="center"/>
            </w:pPr>
          </w:p>
          <w:p w:rsidR="001918AE" w:rsidRDefault="001918AE" w:rsidP="001D239D">
            <w:pPr>
              <w:pStyle w:val="ConsPlusCell"/>
              <w:jc w:val="center"/>
            </w:pPr>
            <w:r>
              <w:t>21600</w:t>
            </w:r>
          </w:p>
        </w:tc>
        <w:tc>
          <w:tcPr>
            <w:tcW w:w="850" w:type="dxa"/>
          </w:tcPr>
          <w:p w:rsidR="001918AE" w:rsidRPr="001918AE" w:rsidRDefault="001918AE" w:rsidP="00635081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21600</w:t>
            </w:r>
          </w:p>
          <w:p w:rsidR="001918AE" w:rsidRDefault="001918AE" w:rsidP="00635081">
            <w:pPr>
              <w:pStyle w:val="ConsPlusCell"/>
            </w:pPr>
          </w:p>
          <w:p w:rsidR="001918AE" w:rsidRDefault="001918AE" w:rsidP="00635081">
            <w:pPr>
              <w:pStyle w:val="ConsPlusCell"/>
            </w:pPr>
          </w:p>
          <w:p w:rsidR="001918AE" w:rsidRDefault="001918AE" w:rsidP="00635081">
            <w:pPr>
              <w:pStyle w:val="ConsPlusCell"/>
            </w:pPr>
            <w:r>
              <w:t>21600</w:t>
            </w:r>
          </w:p>
        </w:tc>
        <w:tc>
          <w:tcPr>
            <w:tcW w:w="851" w:type="dxa"/>
          </w:tcPr>
          <w:p w:rsidR="001918AE" w:rsidRPr="001918AE" w:rsidRDefault="001918AE" w:rsidP="001D239D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21600</w:t>
            </w:r>
          </w:p>
          <w:p w:rsidR="001918AE" w:rsidRDefault="001918AE" w:rsidP="001D239D">
            <w:pPr>
              <w:pStyle w:val="ConsPlusCell"/>
            </w:pPr>
          </w:p>
          <w:p w:rsidR="001918AE" w:rsidRDefault="001918AE" w:rsidP="001D239D">
            <w:pPr>
              <w:pStyle w:val="ConsPlusCell"/>
            </w:pPr>
          </w:p>
          <w:p w:rsidR="001918AE" w:rsidRDefault="001918AE" w:rsidP="001D239D">
            <w:pPr>
              <w:pStyle w:val="ConsPlusCell"/>
            </w:pPr>
            <w:r>
              <w:t>21600</w:t>
            </w:r>
          </w:p>
        </w:tc>
        <w:tc>
          <w:tcPr>
            <w:tcW w:w="850" w:type="dxa"/>
          </w:tcPr>
          <w:p w:rsidR="001918AE" w:rsidRPr="00B6019E" w:rsidRDefault="001918AE" w:rsidP="001D239D">
            <w:pPr>
              <w:pStyle w:val="ConsPlusCell"/>
            </w:pPr>
          </w:p>
        </w:tc>
        <w:tc>
          <w:tcPr>
            <w:tcW w:w="2126" w:type="dxa"/>
          </w:tcPr>
          <w:p w:rsidR="001918AE" w:rsidRPr="00B6019E" w:rsidRDefault="001918AE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918AE" w:rsidRPr="00B6019E" w:rsidRDefault="001918AE" w:rsidP="001D239D">
            <w:pPr>
              <w:pStyle w:val="ConsPlusCell"/>
            </w:pPr>
          </w:p>
        </w:tc>
      </w:tr>
      <w:tr w:rsidR="00937D6B" w:rsidRPr="00B6019E" w:rsidTr="00924D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37D6B" w:rsidRPr="00B6019E" w:rsidRDefault="00937D6B" w:rsidP="001D239D">
            <w:pPr>
              <w:pStyle w:val="ConsPlusCell"/>
              <w:jc w:val="center"/>
            </w:pPr>
            <w:r>
              <w:t>1.</w:t>
            </w:r>
            <w:r w:rsidR="001918AE">
              <w:t>4</w:t>
            </w:r>
          </w:p>
        </w:tc>
        <w:tc>
          <w:tcPr>
            <w:tcW w:w="2267" w:type="dxa"/>
            <w:vMerge w:val="restart"/>
          </w:tcPr>
          <w:p w:rsidR="00937D6B" w:rsidRDefault="00937D6B" w:rsidP="00635081">
            <w:pPr>
              <w:rPr>
                <w:b/>
              </w:rPr>
            </w:pPr>
            <w:r w:rsidRPr="00B6019E">
              <w:rPr>
                <w:b/>
              </w:rPr>
              <w:t xml:space="preserve">Мероприятия </w:t>
            </w:r>
            <w:r w:rsidR="00C5205B">
              <w:rPr>
                <w:b/>
              </w:rPr>
              <w:t>3</w:t>
            </w:r>
          </w:p>
          <w:p w:rsidR="00937D6B" w:rsidRPr="00B6019E" w:rsidRDefault="00937D6B" w:rsidP="00937D6B">
            <w:r>
              <w:rPr>
                <w:bCs/>
              </w:rPr>
              <w:t xml:space="preserve">Приобретение </w:t>
            </w:r>
            <w:r w:rsidRPr="00B6019E">
              <w:rPr>
                <w:bCs/>
              </w:rPr>
              <w:t xml:space="preserve"> знаков безопасности на воде.</w:t>
            </w:r>
          </w:p>
        </w:tc>
        <w:tc>
          <w:tcPr>
            <w:tcW w:w="1417" w:type="dxa"/>
          </w:tcPr>
          <w:p w:rsidR="00937D6B" w:rsidRPr="00B6019E" w:rsidRDefault="00937D6B" w:rsidP="00BF195C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067D54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937D6B" w:rsidRPr="0065147E" w:rsidRDefault="00937D6B" w:rsidP="001D239D">
            <w:pPr>
              <w:pStyle w:val="ConsPlusCell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2126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937D6B" w:rsidRPr="00B6019E" w:rsidRDefault="00937D6B" w:rsidP="001D239D">
            <w:pPr>
              <w:pStyle w:val="ConsPlusCell"/>
            </w:pPr>
          </w:p>
        </w:tc>
      </w:tr>
      <w:tr w:rsidR="00937D6B" w:rsidRPr="00B6019E" w:rsidTr="00924D18">
        <w:trPr>
          <w:trHeight w:val="320"/>
          <w:tblCellSpacing w:w="5" w:type="nil"/>
        </w:trPr>
        <w:tc>
          <w:tcPr>
            <w:tcW w:w="425" w:type="dxa"/>
            <w:vMerge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1417" w:type="dxa"/>
          </w:tcPr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27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067D54" w:rsidP="001D239D">
            <w:pPr>
              <w:pStyle w:val="ConsPlusCell"/>
              <w:jc w:val="center"/>
            </w:pPr>
            <w:r>
              <w:t>6000</w:t>
            </w: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CC29BE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37D6B" w:rsidRPr="00B6019E" w:rsidRDefault="002D5B19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937D6B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2126" w:type="dxa"/>
          </w:tcPr>
          <w:p w:rsidR="00937D6B" w:rsidRPr="00B6019E" w:rsidRDefault="001918AE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</w:tr>
      <w:tr w:rsidR="0024632F" w:rsidRPr="00B6019E" w:rsidTr="00924D18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24632F" w:rsidRPr="00B6019E" w:rsidRDefault="001918AE" w:rsidP="001D239D">
            <w:pPr>
              <w:pStyle w:val="ConsPlusCell"/>
              <w:jc w:val="center"/>
            </w:pPr>
            <w:r>
              <w:t>1.5</w:t>
            </w:r>
          </w:p>
        </w:tc>
        <w:tc>
          <w:tcPr>
            <w:tcW w:w="2267" w:type="dxa"/>
            <w:vMerge w:val="restart"/>
          </w:tcPr>
          <w:p w:rsidR="0024632F" w:rsidRPr="00B6019E" w:rsidRDefault="0024632F" w:rsidP="00635081">
            <w:pPr>
              <w:rPr>
                <w:b/>
              </w:rPr>
            </w:pPr>
            <w:r w:rsidRPr="00B6019E">
              <w:rPr>
                <w:bCs/>
              </w:rPr>
              <w:t xml:space="preserve"> </w:t>
            </w:r>
            <w:r w:rsidRPr="00B6019E">
              <w:rPr>
                <w:b/>
              </w:rPr>
              <w:t xml:space="preserve">Мероприятия </w:t>
            </w:r>
            <w:r w:rsidR="00C5205B">
              <w:rPr>
                <w:b/>
              </w:rPr>
              <w:t>4</w:t>
            </w:r>
          </w:p>
          <w:p w:rsidR="0024632F" w:rsidRPr="00B6019E" w:rsidRDefault="00152B01" w:rsidP="00635081">
            <w:pPr>
              <w:pStyle w:val="ConsPlusCell"/>
            </w:pPr>
            <w:r>
              <w:rPr>
                <w:bCs/>
              </w:rPr>
              <w:t>У</w:t>
            </w:r>
            <w:r w:rsidR="0024632F" w:rsidRPr="00B6019E">
              <w:rPr>
                <w:bCs/>
              </w:rPr>
              <w:t>становка знаков безопасности на воде.</w:t>
            </w: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067D54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2D5B19" w:rsidRDefault="0024632F" w:rsidP="001D239D">
            <w:pPr>
              <w:pStyle w:val="ConsPlusCell"/>
              <w:jc w:val="center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0" w:type="dxa"/>
          </w:tcPr>
          <w:p w:rsidR="0024632F" w:rsidRPr="002D5B19" w:rsidRDefault="0024632F" w:rsidP="001D239D">
            <w:pPr>
              <w:pStyle w:val="ConsPlusCell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</w:p>
        </w:tc>
      </w:tr>
      <w:tr w:rsidR="0024632F" w:rsidRPr="00B6019E" w:rsidTr="00924D18">
        <w:trPr>
          <w:trHeight w:val="320"/>
          <w:tblCellSpacing w:w="5" w:type="nil"/>
        </w:trPr>
        <w:tc>
          <w:tcPr>
            <w:tcW w:w="425" w:type="dxa"/>
            <w:vMerge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lastRenderedPageBreak/>
              <w:t xml:space="preserve">бюджета, </w:t>
            </w:r>
          </w:p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27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067D54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CC29BE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24632F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1" w:type="dxa"/>
          </w:tcPr>
          <w:p w:rsidR="0024632F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</w:tr>
    </w:tbl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0084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756E8" w:rsidRDefault="00B756E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B756E8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="00B756E8">
        <w:rPr>
          <w:rFonts w:cs="Calibri"/>
          <w:b/>
        </w:rPr>
        <w:t xml:space="preserve"> 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B756E8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на 20</w:t>
      </w:r>
      <w:r w:rsidR="00B756E8">
        <w:rPr>
          <w:b/>
        </w:rPr>
        <w:t>20</w:t>
      </w:r>
      <w:r>
        <w:rPr>
          <w:b/>
        </w:rPr>
        <w:t xml:space="preserve"> - 20</w:t>
      </w:r>
      <w:r w:rsidR="00B756E8">
        <w:rPr>
          <w:b/>
        </w:rPr>
        <w:t>22</w:t>
      </w:r>
      <w:r>
        <w:rPr>
          <w:b/>
        </w:rPr>
        <w:t xml:space="preserve">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 w:rsidR="00B756E8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</w:t>
      </w:r>
      <w:r w:rsidR="00B756E8">
        <w:rPr>
          <w:b/>
        </w:rPr>
        <w:t>Кировского муниципального района Ленинградской области</w:t>
      </w:r>
    </w:p>
    <w:p w:rsidR="00D7124F" w:rsidRDefault="00B756E8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="00D7124F">
        <w:rPr>
          <w:b/>
        </w:rPr>
        <w:t>на 20</w:t>
      </w:r>
      <w:r>
        <w:rPr>
          <w:b/>
        </w:rPr>
        <w:t>20</w:t>
      </w:r>
      <w:r w:rsidR="00D7124F">
        <w:rPr>
          <w:b/>
        </w:rPr>
        <w:t>-20</w:t>
      </w:r>
      <w:r>
        <w:rPr>
          <w:b/>
        </w:rPr>
        <w:t>22</w:t>
      </w:r>
      <w:r w:rsidR="00D7124F">
        <w:rPr>
          <w:b/>
        </w:rPr>
        <w:t xml:space="preserve"> годы</w:t>
      </w:r>
      <w:r w:rsidR="00D7124F" w:rsidRPr="00D25191">
        <w:rPr>
          <w:b/>
        </w:rPr>
        <w:t>».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945"/>
        <w:gridCol w:w="1389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Pr="00D7124F" w:rsidRDefault="00D7124F" w:rsidP="00B756E8">
            <w:pPr>
              <w:pStyle w:val="ConsPlusCell"/>
              <w:ind w:firstLine="257"/>
              <w:jc w:val="both"/>
            </w:pP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</w:t>
            </w:r>
            <w:r w:rsidR="00B756E8">
              <w:t>20</w:t>
            </w:r>
            <w:r w:rsidRPr="00D7124F">
              <w:t xml:space="preserve"> - 20</w:t>
            </w:r>
            <w:r w:rsidR="00B756E8">
              <w:t>22</w:t>
            </w:r>
            <w:r w:rsidRPr="00D7124F">
              <w:t xml:space="preserve"> г.г.»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 xml:space="preserve">- организация работы по предупреждению и </w:t>
            </w:r>
            <w:proofErr w:type="gramStart"/>
            <w:r w:rsidRPr="005859CF">
              <w:t>пресечении</w:t>
            </w:r>
            <w:proofErr w:type="gramEnd"/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Default="00D7124F" w:rsidP="002F39EB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B756E8">
              <w:t>20</w:t>
            </w:r>
            <w:r w:rsidRPr="000E237B">
              <w:t>-20</w:t>
            </w:r>
            <w:r w:rsidR="00B756E8">
              <w:t>22</w:t>
            </w:r>
            <w:r w:rsidRPr="000E237B">
              <w:t xml:space="preserve"> годы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2F39E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D7124F" w:rsidRPr="000E237B" w:rsidTr="00AB2822">
        <w:trPr>
          <w:trHeight w:val="720"/>
          <w:tblCellSpacing w:w="5" w:type="nil"/>
        </w:trPr>
        <w:tc>
          <w:tcPr>
            <w:tcW w:w="2032" w:type="dxa"/>
            <w:vMerge/>
          </w:tcPr>
          <w:p w:rsidR="00D7124F" w:rsidRPr="000E237B" w:rsidRDefault="00D7124F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73EF8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20</w:t>
            </w:r>
            <w:r w:rsidRPr="00F73EF8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22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94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AB2822" w:rsidRPr="000E237B" w:rsidTr="00AB2822">
        <w:trPr>
          <w:trHeight w:val="529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AB2822" w:rsidRDefault="00AB2822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</w:t>
            </w:r>
            <w:r w:rsidR="00AE35B1">
              <w:t>20</w:t>
            </w:r>
            <w:r w:rsidRPr="00D7124F">
              <w:t xml:space="preserve"> - 20</w:t>
            </w:r>
            <w:r w:rsidR="00AE35B1">
              <w:t>21</w:t>
            </w:r>
            <w:r w:rsidRPr="00D7124F">
              <w:t xml:space="preserve"> г.г.»</w:t>
            </w:r>
          </w:p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1843" w:type="dxa"/>
          </w:tcPr>
          <w:p w:rsidR="00AB2822" w:rsidRPr="000E237B" w:rsidRDefault="00AB2822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AB2822" w:rsidRPr="000E237B" w:rsidRDefault="00AB2822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011B2B" w:rsidRDefault="00AE35B1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176000</w:t>
            </w:r>
          </w:p>
        </w:tc>
        <w:tc>
          <w:tcPr>
            <w:tcW w:w="1276" w:type="dxa"/>
          </w:tcPr>
          <w:p w:rsidR="00AB2822" w:rsidRPr="00AE35B1" w:rsidRDefault="00AE35B1" w:rsidP="002F39EB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196000</w:t>
            </w:r>
          </w:p>
        </w:tc>
        <w:tc>
          <w:tcPr>
            <w:tcW w:w="1276" w:type="dxa"/>
          </w:tcPr>
          <w:p w:rsidR="00AB2822" w:rsidRPr="00AE35B1" w:rsidRDefault="00AE35B1" w:rsidP="002F39EB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246000</w:t>
            </w: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E35B1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618000</w:t>
            </w:r>
          </w:p>
        </w:tc>
      </w:tr>
      <w:tr w:rsidR="00AE35B1" w:rsidRPr="000E237B" w:rsidTr="00AB2822">
        <w:trPr>
          <w:trHeight w:val="1080"/>
          <w:tblCellSpacing w:w="5" w:type="nil"/>
        </w:trPr>
        <w:tc>
          <w:tcPr>
            <w:tcW w:w="2032" w:type="dxa"/>
            <w:vMerge/>
          </w:tcPr>
          <w:p w:rsidR="00AE35B1" w:rsidRPr="000E237B" w:rsidRDefault="00AE35B1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AE35B1" w:rsidRPr="000E237B" w:rsidRDefault="00AE35B1" w:rsidP="002F39EB">
            <w:pPr>
              <w:pStyle w:val="ConsPlusCell"/>
            </w:pPr>
          </w:p>
        </w:tc>
        <w:tc>
          <w:tcPr>
            <w:tcW w:w="2033" w:type="dxa"/>
          </w:tcPr>
          <w:p w:rsidR="00AE35B1" w:rsidRPr="000E237B" w:rsidRDefault="00AE35B1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AE35B1" w:rsidRPr="000E237B" w:rsidRDefault="00AE35B1" w:rsidP="002F39EB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AE35B1" w:rsidRPr="000E237B" w:rsidRDefault="00AE35B1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AE35B1" w:rsidRPr="000E237B" w:rsidRDefault="00AE35B1" w:rsidP="002F39EB">
            <w:pPr>
              <w:pStyle w:val="ConsPlusCell"/>
            </w:pPr>
            <w:r w:rsidRPr="000E237B">
              <w:t xml:space="preserve">бюджета </w:t>
            </w:r>
          </w:p>
          <w:p w:rsidR="00AE35B1" w:rsidRPr="000E237B" w:rsidRDefault="00AE35B1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275" w:type="dxa"/>
          </w:tcPr>
          <w:p w:rsidR="00AE35B1" w:rsidRPr="000E237B" w:rsidRDefault="00AE35B1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E35B1" w:rsidRPr="00011B2B" w:rsidRDefault="00AE35B1" w:rsidP="001B7A3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176000</w:t>
            </w:r>
          </w:p>
        </w:tc>
        <w:tc>
          <w:tcPr>
            <w:tcW w:w="1276" w:type="dxa"/>
          </w:tcPr>
          <w:p w:rsidR="00AE35B1" w:rsidRPr="00AE35B1" w:rsidRDefault="00AE35B1" w:rsidP="001B7A31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196000</w:t>
            </w:r>
          </w:p>
        </w:tc>
        <w:tc>
          <w:tcPr>
            <w:tcW w:w="1276" w:type="dxa"/>
          </w:tcPr>
          <w:p w:rsidR="00AE35B1" w:rsidRPr="00AE35B1" w:rsidRDefault="00AE35B1" w:rsidP="001B7A31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246000</w:t>
            </w:r>
          </w:p>
        </w:tc>
        <w:tc>
          <w:tcPr>
            <w:tcW w:w="945" w:type="dxa"/>
          </w:tcPr>
          <w:p w:rsidR="00AE35B1" w:rsidRPr="000E237B" w:rsidRDefault="00AE35B1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E35B1" w:rsidRPr="00011B2B" w:rsidRDefault="00AE35B1" w:rsidP="00AB282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618000</w:t>
            </w: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D7124F" w:rsidRPr="00D25191" w:rsidRDefault="00D7124F" w:rsidP="00D7124F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2F39EB">
        <w:rPr>
          <w:b/>
        </w:rPr>
        <w:t>Суховское</w:t>
      </w:r>
      <w:proofErr w:type="spellEnd"/>
      <w:r w:rsidR="002F39EB">
        <w:rPr>
          <w:b/>
        </w:rPr>
        <w:t xml:space="preserve"> сельское поселение на 20</w:t>
      </w:r>
      <w:r w:rsidR="00893E8D">
        <w:rPr>
          <w:b/>
        </w:rPr>
        <w:t>20</w:t>
      </w:r>
      <w:r w:rsidR="002F39EB">
        <w:rPr>
          <w:b/>
        </w:rPr>
        <w:t xml:space="preserve"> </w:t>
      </w:r>
      <w:r w:rsidR="006535DE">
        <w:rPr>
          <w:b/>
        </w:rPr>
        <w:t>–</w:t>
      </w:r>
      <w:r w:rsidR="002F39EB">
        <w:rPr>
          <w:b/>
        </w:rPr>
        <w:t xml:space="preserve"> 20</w:t>
      </w:r>
      <w:r w:rsidR="00893E8D">
        <w:rPr>
          <w:b/>
        </w:rPr>
        <w:t>22</w:t>
      </w:r>
      <w:r w:rsidR="002F39EB">
        <w:rPr>
          <w:b/>
        </w:rPr>
        <w:t xml:space="preserve"> г.г.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</w:t>
      </w:r>
      <w:r w:rsidR="00893E8D">
        <w:rPr>
          <w:b/>
        </w:rPr>
        <w:t>20</w:t>
      </w:r>
      <w:r>
        <w:rPr>
          <w:b/>
        </w:rPr>
        <w:t xml:space="preserve"> – 20</w:t>
      </w:r>
      <w:r w:rsidR="00893E8D">
        <w:rPr>
          <w:b/>
        </w:rPr>
        <w:t>22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p w:rsidR="00D7124F" w:rsidRPr="00BF501B" w:rsidRDefault="00D7124F" w:rsidP="00D7124F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276"/>
        <w:gridCol w:w="2693"/>
        <w:gridCol w:w="851"/>
        <w:gridCol w:w="1275"/>
        <w:gridCol w:w="1276"/>
        <w:gridCol w:w="1134"/>
        <w:gridCol w:w="1134"/>
        <w:gridCol w:w="1134"/>
        <w:gridCol w:w="1134"/>
      </w:tblGrid>
      <w:tr w:rsidR="00D7124F" w:rsidRPr="00212684" w:rsidTr="0007112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268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93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7124F" w:rsidRPr="00212684" w:rsidTr="0007112D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93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4D5423"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4D5423"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4D5423"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D7124F" w:rsidRPr="003A79CB" w:rsidTr="0007112D">
        <w:trPr>
          <w:tblHeader/>
          <w:tblCellSpacing w:w="5" w:type="nil"/>
        </w:trPr>
        <w:tc>
          <w:tcPr>
            <w:tcW w:w="42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D7124F" w:rsidRPr="00212684" w:rsidTr="0007112D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7124F" w:rsidRPr="00770FEA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B3D40"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D40" w:rsidRPr="00770FEA" w:rsidRDefault="004B3D40" w:rsidP="004B3D40">
            <w:r w:rsidRPr="00770FEA">
              <w:t>- совершенствование противопожарной защиты объектов социальной сферы</w:t>
            </w:r>
          </w:p>
          <w:p w:rsidR="00D7124F" w:rsidRDefault="00D7124F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Pr="00770FEA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D7124F" w:rsidRPr="00770FEA" w:rsidRDefault="00D7124F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D7124F" w:rsidRPr="00770FEA" w:rsidRDefault="004B3D40" w:rsidP="002F39EB">
            <w:pPr>
              <w:widowControl w:val="0"/>
            </w:pPr>
            <w:r w:rsidRPr="00770FEA">
              <w:t>Чистка пожарных водоемов</w:t>
            </w:r>
          </w:p>
          <w:p w:rsidR="004B3D40" w:rsidRPr="00770FEA" w:rsidRDefault="004B3D40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B761B7" w:rsidRDefault="004B3D40" w:rsidP="004B3D40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4B3D40" w:rsidRDefault="00B761B7" w:rsidP="004B3D40">
            <w:pPr>
              <w:widowControl w:val="0"/>
              <w:rPr>
                <w:b/>
              </w:rPr>
            </w:pPr>
            <w:r w:rsidRPr="00B761B7">
              <w:rPr>
                <w:b/>
              </w:rPr>
              <w:t>Показатель 3</w:t>
            </w:r>
          </w:p>
          <w:p w:rsidR="00B761B7" w:rsidRPr="00B761B7" w:rsidRDefault="00B761B7" w:rsidP="004B3D40">
            <w:pPr>
              <w:widowControl w:val="0"/>
              <w:rPr>
                <w:b/>
              </w:rPr>
            </w:pPr>
            <w:r w:rsidRPr="00B761B7"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 w:rsidR="003C0CBA">
              <w:t>и</w:t>
            </w:r>
            <w:r w:rsidRPr="00B761B7">
              <w:t>сточникам</w:t>
            </w:r>
            <w:proofErr w:type="spellEnd"/>
            <w:r>
              <w:rPr>
                <w:b/>
              </w:rPr>
              <w:t xml:space="preserve"> </w:t>
            </w:r>
          </w:p>
          <w:p w:rsidR="00A6401C" w:rsidRP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4</w:t>
            </w:r>
          </w:p>
          <w:p w:rsidR="00770FEA" w:rsidRDefault="00770FEA" w:rsidP="00A6401C">
            <w:pPr>
              <w:widowControl w:val="0"/>
            </w:pPr>
            <w:r w:rsidRPr="00770FEA">
              <w:t>Установка указателей у пожарных водоемов</w:t>
            </w:r>
          </w:p>
          <w:p w:rsidR="00FA6CFE" w:rsidRPr="00213FA5" w:rsidRDefault="00FA6CFE" w:rsidP="00A6401C">
            <w:pPr>
              <w:widowControl w:val="0"/>
              <w:rPr>
                <w:b/>
                <w:spacing w:val="-4"/>
              </w:rPr>
            </w:pPr>
            <w:r w:rsidRPr="00213FA5">
              <w:rPr>
                <w:b/>
                <w:spacing w:val="-4"/>
              </w:rPr>
              <w:t xml:space="preserve">Показатель </w:t>
            </w:r>
            <w:r w:rsidR="004D5423">
              <w:rPr>
                <w:b/>
                <w:spacing w:val="-4"/>
              </w:rPr>
              <w:t>5</w:t>
            </w:r>
          </w:p>
          <w:p w:rsidR="00C2752B" w:rsidRDefault="003C0CBA" w:rsidP="008B3A83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 w:rsidR="00C2752B">
              <w:rPr>
                <w:spacing w:val="-4"/>
              </w:rPr>
              <w:t>на сайте администрации</w:t>
            </w:r>
          </w:p>
          <w:p w:rsidR="00C2752B" w:rsidRDefault="00C2752B" w:rsidP="008B3A83">
            <w:pPr>
              <w:widowControl w:val="0"/>
              <w:rPr>
                <w:spacing w:val="-4"/>
              </w:rPr>
            </w:pPr>
          </w:p>
          <w:p w:rsidR="008B3A83" w:rsidRDefault="008B3A83" w:rsidP="008B3A83">
            <w:pPr>
              <w:widowControl w:val="0"/>
              <w:rPr>
                <w:b/>
              </w:rPr>
            </w:pPr>
            <w:r w:rsidRPr="00356DCF">
              <w:rPr>
                <w:b/>
              </w:rPr>
              <w:lastRenderedPageBreak/>
              <w:t xml:space="preserve">Показатель </w:t>
            </w:r>
            <w:r w:rsidR="00213FA5">
              <w:rPr>
                <w:b/>
              </w:rPr>
              <w:t>7</w:t>
            </w:r>
          </w:p>
          <w:p w:rsidR="008B3A83" w:rsidRPr="00770FEA" w:rsidRDefault="0085024B" w:rsidP="007B3BC7">
            <w:pPr>
              <w:widowControl w:val="0"/>
            </w:pPr>
            <w:r>
              <w:t>Опашка населенных пунктов</w:t>
            </w: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2F39EB">
            <w:pPr>
              <w:pStyle w:val="ConsPlusCell"/>
              <w:jc w:val="center"/>
            </w:pPr>
          </w:p>
          <w:p w:rsidR="008B3A83" w:rsidRPr="00C7640C" w:rsidRDefault="004D5423" w:rsidP="00A6401C">
            <w:pPr>
              <w:pStyle w:val="ConsPlusCell"/>
              <w:jc w:val="center"/>
            </w:pPr>
            <w:r>
              <w:t>30000</w:t>
            </w:r>
          </w:p>
          <w:p w:rsidR="008B3A83" w:rsidRDefault="008B3A83" w:rsidP="00A6401C">
            <w:pPr>
              <w:pStyle w:val="ConsPlusCell"/>
              <w:jc w:val="center"/>
              <w:rPr>
                <w:u w:val="single"/>
              </w:rPr>
            </w:pPr>
          </w:p>
          <w:p w:rsidR="008B3A83" w:rsidRDefault="008B3A83" w:rsidP="00A6401C">
            <w:pPr>
              <w:pStyle w:val="ConsPlusCell"/>
              <w:jc w:val="center"/>
              <w:rPr>
                <w:u w:val="single"/>
              </w:rPr>
            </w:pPr>
          </w:p>
          <w:p w:rsidR="00C7640C" w:rsidRDefault="00C7640C" w:rsidP="00A6401C">
            <w:pPr>
              <w:pStyle w:val="ConsPlusCell"/>
              <w:jc w:val="center"/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C7640C" w:rsidRDefault="00C7640C" w:rsidP="00A6401C">
            <w:pPr>
              <w:pStyle w:val="ConsPlusCell"/>
              <w:jc w:val="center"/>
            </w:pPr>
          </w:p>
          <w:p w:rsidR="00B761B7" w:rsidRDefault="004D5423" w:rsidP="00A6401C">
            <w:pPr>
              <w:pStyle w:val="ConsPlusCell"/>
              <w:jc w:val="center"/>
            </w:pPr>
            <w:r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4D5423" w:rsidRDefault="004D5423" w:rsidP="00A6401C">
            <w:pPr>
              <w:pStyle w:val="ConsPlusCell"/>
              <w:jc w:val="center"/>
            </w:pPr>
          </w:p>
          <w:p w:rsidR="004D5423" w:rsidRDefault="004D5423" w:rsidP="00A6401C">
            <w:pPr>
              <w:pStyle w:val="ConsPlusCell"/>
              <w:jc w:val="center"/>
            </w:pPr>
          </w:p>
          <w:p w:rsidR="00770FEA" w:rsidRDefault="008B3A83" w:rsidP="00A6401C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07112D" w:rsidRDefault="00C2752B" w:rsidP="00A6401C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85024B" w:rsidP="00A6401C">
            <w:pPr>
              <w:pStyle w:val="ConsPlusCell"/>
              <w:jc w:val="center"/>
            </w:pPr>
            <w:r>
              <w:t>15</w:t>
            </w:r>
            <w:r w:rsidR="00C2752B">
              <w:t>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770FEA" w:rsidRPr="00770FEA" w:rsidRDefault="00770FEA" w:rsidP="00B761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A6401C">
            <w:pPr>
              <w:pStyle w:val="ConsPlusCell"/>
              <w:jc w:val="center"/>
            </w:pPr>
          </w:p>
          <w:p w:rsidR="00B761B7" w:rsidRDefault="0057624B" w:rsidP="0057624B">
            <w:pPr>
              <w:pStyle w:val="ConsPlusCell"/>
              <w:tabs>
                <w:tab w:val="center" w:pos="539"/>
              </w:tabs>
            </w:pPr>
            <w:r>
              <w:tab/>
              <w:t>2</w:t>
            </w:r>
            <w:r w:rsidR="00B761B7">
              <w:t>0</w:t>
            </w:r>
            <w:r w:rsidR="008B3A83">
              <w:t xml:space="preserve"> </w:t>
            </w:r>
            <w:r w:rsidR="00B761B7">
              <w:t>00</w:t>
            </w:r>
            <w:r w:rsidR="00E275B1"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8B3A83" w:rsidP="00A6401C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07112D" w:rsidRDefault="00C2752B" w:rsidP="00A6401C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85024B" w:rsidP="00A6401C">
            <w:pPr>
              <w:pStyle w:val="ConsPlusCell"/>
              <w:jc w:val="center"/>
            </w:pPr>
            <w:r>
              <w:t>15000</w:t>
            </w:r>
          </w:p>
          <w:p w:rsidR="00770FEA" w:rsidRPr="00770FEA" w:rsidRDefault="00770FEA" w:rsidP="00A6401C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770FEA">
            <w:pPr>
              <w:pStyle w:val="ConsPlusCell"/>
              <w:jc w:val="center"/>
            </w:pPr>
          </w:p>
          <w:p w:rsidR="00B761B7" w:rsidRDefault="0057624B" w:rsidP="00770FEA">
            <w:pPr>
              <w:pStyle w:val="ConsPlusCell"/>
              <w:jc w:val="center"/>
            </w:pPr>
            <w:r>
              <w:t>2</w:t>
            </w:r>
            <w:r w:rsidR="00E275B1">
              <w:t>000</w:t>
            </w: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A6401C" w:rsidRDefault="008B3A83" w:rsidP="00770FEA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C2752B" w:rsidRDefault="00C2752B" w:rsidP="00770FEA">
            <w:pPr>
              <w:pStyle w:val="ConsPlusCell"/>
              <w:jc w:val="center"/>
            </w:pPr>
          </w:p>
          <w:p w:rsidR="00C2752B" w:rsidRDefault="00C2752B" w:rsidP="00770FEA">
            <w:pPr>
              <w:pStyle w:val="ConsPlusCell"/>
              <w:jc w:val="center"/>
            </w:pPr>
          </w:p>
          <w:p w:rsidR="00C2752B" w:rsidRDefault="00C2752B" w:rsidP="00770FEA">
            <w:pPr>
              <w:pStyle w:val="ConsPlusCell"/>
              <w:jc w:val="center"/>
            </w:pPr>
            <w:r>
              <w:t>1000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770FEA" w:rsidRPr="00770FEA" w:rsidRDefault="0085024B" w:rsidP="0085024B">
            <w:pPr>
              <w:pStyle w:val="ConsPlusCell"/>
              <w:tabs>
                <w:tab w:val="left" w:pos="192"/>
                <w:tab w:val="center" w:pos="539"/>
              </w:tabs>
            </w:pPr>
            <w:r>
              <w:tab/>
              <w:t>1</w:t>
            </w:r>
            <w:r>
              <w:tab/>
            </w:r>
            <w:r w:rsidR="00C2752B">
              <w:t>5000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  <w:tr w:rsidR="00D7124F" w:rsidRPr="00212684" w:rsidTr="0007112D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 w:rsidRPr="002126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D7124F" w:rsidRPr="00770FEA" w:rsidRDefault="004B3D40" w:rsidP="002F39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Задача 2</w:t>
            </w:r>
          </w:p>
          <w:p w:rsidR="00A6401C" w:rsidRPr="00770FEA" w:rsidRDefault="00A6401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пожарного депо</w:t>
            </w: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D7124F" w:rsidRPr="00770FEA" w:rsidRDefault="00A6401C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1</w:t>
            </w:r>
          </w:p>
          <w:p w:rsidR="00A6401C" w:rsidRPr="00770FEA" w:rsidRDefault="00336A3A" w:rsidP="002F39EB">
            <w:pPr>
              <w:widowControl w:val="0"/>
            </w:pPr>
            <w:r>
              <w:t>Приобретение МЗ для с</w:t>
            </w:r>
            <w:r w:rsidR="00A6401C" w:rsidRPr="00770FEA">
              <w:t>одержани</w:t>
            </w:r>
            <w:r>
              <w:t>я</w:t>
            </w:r>
            <w:r w:rsidR="00A6401C" w:rsidRPr="00770FEA">
              <w:t xml:space="preserve"> и обслуживани</w:t>
            </w:r>
            <w:r>
              <w:t>я</w:t>
            </w:r>
            <w:r w:rsidR="00A6401C" w:rsidRPr="00770FEA">
              <w:t xml:space="preserve"> </w:t>
            </w:r>
            <w:proofErr w:type="spellStart"/>
            <w:r w:rsidR="00A6401C" w:rsidRPr="00770FEA">
              <w:t>мотопомп</w:t>
            </w:r>
            <w:proofErr w:type="spellEnd"/>
            <w:r w:rsidR="00A6401C" w:rsidRPr="00770FEA">
              <w:t xml:space="preserve">, </w:t>
            </w:r>
            <w:r>
              <w:t>(</w:t>
            </w:r>
            <w:r w:rsidR="00A6401C" w:rsidRPr="00770FEA">
              <w:t>приобретение рукавов</w:t>
            </w:r>
            <w:r>
              <w:t>,  масла</w:t>
            </w:r>
            <w:r w:rsidR="00C7640C">
              <w:t>)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770FEA" w:rsidRDefault="00770FEA" w:rsidP="002F39EB">
            <w:pPr>
              <w:widowControl w:val="0"/>
            </w:pPr>
            <w:r w:rsidRPr="00770FEA">
              <w:t>Обслуживание пожарного депо и пожарной машины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3</w:t>
            </w:r>
          </w:p>
          <w:p w:rsidR="00770FEA" w:rsidRDefault="00770FEA" w:rsidP="002F39EB">
            <w:pPr>
              <w:widowControl w:val="0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</w:p>
          <w:p w:rsidR="00770FEA" w:rsidRDefault="00356DCF" w:rsidP="002F39EB">
            <w:pPr>
              <w:widowControl w:val="0"/>
              <w:rPr>
                <w:b/>
              </w:rPr>
            </w:pPr>
            <w:r w:rsidRPr="00356DCF">
              <w:rPr>
                <w:b/>
              </w:rPr>
              <w:t>Показатель 4</w:t>
            </w:r>
          </w:p>
          <w:p w:rsidR="00356DCF" w:rsidRDefault="00356DCF" w:rsidP="00356DCF">
            <w:pPr>
              <w:widowControl w:val="0"/>
            </w:pPr>
            <w:r w:rsidRPr="00356DCF">
              <w:t>Вознаграждения членов ДПД</w:t>
            </w:r>
          </w:p>
          <w:p w:rsidR="00F30B46" w:rsidRPr="00356DCF" w:rsidRDefault="00F30B46" w:rsidP="008B3A83">
            <w:pPr>
              <w:jc w:val="both"/>
            </w:pP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7112D" w:rsidRDefault="0007112D" w:rsidP="002F39EB">
            <w:pPr>
              <w:pStyle w:val="ConsPlusCell"/>
              <w:jc w:val="center"/>
            </w:pPr>
          </w:p>
          <w:p w:rsidR="00770FEA" w:rsidRPr="00770FEA" w:rsidRDefault="0007112D" w:rsidP="002F39EB">
            <w:pPr>
              <w:pStyle w:val="ConsPlusCell"/>
              <w:jc w:val="center"/>
            </w:pPr>
            <w:r>
              <w:t>15000</w:t>
            </w: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C7640C" w:rsidRDefault="00C7640C" w:rsidP="002F39EB">
            <w:pPr>
              <w:pStyle w:val="ConsPlusCell"/>
              <w:jc w:val="center"/>
              <w:rPr>
                <w:color w:val="FF0000"/>
              </w:rPr>
            </w:pPr>
          </w:p>
          <w:p w:rsidR="00356DCF" w:rsidRPr="007B3BC7" w:rsidRDefault="007B3BC7" w:rsidP="002F39EB">
            <w:pPr>
              <w:pStyle w:val="ConsPlusCell"/>
              <w:jc w:val="center"/>
            </w:pPr>
            <w:r w:rsidRPr="007B3BC7">
              <w:t>50000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  <w:r>
              <w:t>0</w:t>
            </w: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07112D" w:rsidRPr="00770FEA" w:rsidRDefault="0007112D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7112D" w:rsidRDefault="0007112D" w:rsidP="002F39EB">
            <w:pPr>
              <w:pStyle w:val="ConsPlusCell"/>
              <w:jc w:val="center"/>
            </w:pPr>
          </w:p>
          <w:p w:rsidR="00D7124F" w:rsidRDefault="00770FEA" w:rsidP="002F39EB">
            <w:pPr>
              <w:pStyle w:val="ConsPlusCell"/>
              <w:jc w:val="center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07112D" w:rsidRDefault="00770FEA" w:rsidP="002F39EB">
            <w:pPr>
              <w:pStyle w:val="ConsPlusCell"/>
              <w:jc w:val="center"/>
              <w:rPr>
                <w:color w:val="FF0000"/>
              </w:rPr>
            </w:pPr>
          </w:p>
          <w:p w:rsidR="0007112D" w:rsidRDefault="007B3BC7" w:rsidP="0007112D">
            <w:pPr>
              <w:pStyle w:val="ConsPlusCell"/>
              <w:jc w:val="center"/>
            </w:pPr>
            <w:r>
              <w:t>50000</w:t>
            </w:r>
          </w:p>
          <w:p w:rsidR="00E275B1" w:rsidRDefault="00E275B1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  <w:r>
              <w:t>0</w:t>
            </w: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356DCF" w:rsidRPr="00770FEA" w:rsidRDefault="00356DCF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7112D" w:rsidRDefault="0007112D" w:rsidP="00770FEA">
            <w:pPr>
              <w:pStyle w:val="ConsPlusCell"/>
            </w:pPr>
          </w:p>
          <w:p w:rsidR="00D7124F" w:rsidRDefault="00770FEA" w:rsidP="00770FEA">
            <w:pPr>
              <w:pStyle w:val="ConsPlusCell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Pr="0007112D" w:rsidRDefault="00770FEA" w:rsidP="00770FEA">
            <w:pPr>
              <w:pStyle w:val="ConsPlusCell"/>
              <w:rPr>
                <w:color w:val="FF0000"/>
              </w:rPr>
            </w:pPr>
          </w:p>
          <w:p w:rsidR="00770FEA" w:rsidRDefault="007B3BC7" w:rsidP="00770FEA">
            <w:pPr>
              <w:pStyle w:val="ConsPlusCell"/>
            </w:pPr>
            <w:r>
              <w:t>50000</w:t>
            </w:r>
          </w:p>
          <w:p w:rsidR="00770FEA" w:rsidRDefault="00770FEA" w:rsidP="00770FEA">
            <w:pPr>
              <w:pStyle w:val="ConsPlusCell"/>
            </w:pPr>
          </w:p>
          <w:p w:rsidR="0007112D" w:rsidRDefault="0007112D" w:rsidP="00770FEA">
            <w:pPr>
              <w:pStyle w:val="ConsPlusCell"/>
            </w:pPr>
          </w:p>
          <w:p w:rsidR="007B3BC7" w:rsidRDefault="007B3BC7" w:rsidP="00770FEA">
            <w:pPr>
              <w:pStyle w:val="ConsPlusCell"/>
            </w:pPr>
          </w:p>
          <w:p w:rsidR="00770FEA" w:rsidRDefault="00356DCF" w:rsidP="00770FEA">
            <w:pPr>
              <w:pStyle w:val="ConsPlusCell"/>
            </w:pPr>
            <w:r>
              <w:t>50</w:t>
            </w:r>
            <w:r w:rsidR="00770FEA">
              <w:t>000</w:t>
            </w:r>
          </w:p>
          <w:p w:rsidR="007B3BC7" w:rsidRDefault="007B3BC7" w:rsidP="00770FEA">
            <w:pPr>
              <w:pStyle w:val="ConsPlusCell"/>
            </w:pPr>
          </w:p>
          <w:p w:rsidR="007B3BC7" w:rsidRDefault="007B3BC7" w:rsidP="00770FEA">
            <w:pPr>
              <w:pStyle w:val="ConsPlusCell"/>
            </w:pPr>
          </w:p>
          <w:p w:rsidR="007B3BC7" w:rsidRDefault="007B3BC7" w:rsidP="00770FEA">
            <w:pPr>
              <w:pStyle w:val="ConsPlusCell"/>
            </w:pPr>
          </w:p>
          <w:p w:rsidR="00356DCF" w:rsidRPr="00770FEA" w:rsidRDefault="00356DCF" w:rsidP="00770FEA">
            <w:pPr>
              <w:pStyle w:val="ConsPlusCell"/>
            </w:pPr>
            <w:r>
              <w:t>50000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</w:tbl>
    <w:p w:rsidR="00D7124F" w:rsidRDefault="006535DE" w:rsidP="00D7124F">
      <w:r>
        <w:t xml:space="preserve">  </w:t>
      </w:r>
    </w:p>
    <w:p w:rsidR="00D7124F" w:rsidRDefault="00D7124F" w:rsidP="00D7124F">
      <w:r>
        <w:br w:type="page"/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E63D0B">
        <w:rPr>
          <w:rFonts w:cs="Calibri"/>
          <w:b/>
        </w:rPr>
        <w:lastRenderedPageBreak/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781284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781284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81284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1284">
        <w:rPr>
          <w:b/>
        </w:rPr>
        <w:t>Суховское</w:t>
      </w:r>
      <w:proofErr w:type="spellEnd"/>
      <w:r w:rsidR="00781284">
        <w:rPr>
          <w:b/>
        </w:rPr>
        <w:t xml:space="preserve"> сельское поселение на 20</w:t>
      </w:r>
      <w:r w:rsidR="007B3BC7">
        <w:rPr>
          <w:b/>
        </w:rPr>
        <w:t>20</w:t>
      </w:r>
      <w:r w:rsidR="00781284">
        <w:rPr>
          <w:b/>
        </w:rPr>
        <w:t xml:space="preserve"> - 20</w:t>
      </w:r>
      <w:r w:rsidR="007B3BC7">
        <w:rPr>
          <w:b/>
        </w:rPr>
        <w:t>22</w:t>
      </w:r>
      <w:r w:rsidR="00781284">
        <w:rPr>
          <w:b/>
        </w:rPr>
        <w:t xml:space="preserve"> г</w:t>
      </w:r>
      <w:proofErr w:type="gramStart"/>
      <w:r w:rsidR="00781284">
        <w:rPr>
          <w:b/>
        </w:rPr>
        <w:t>.г</w:t>
      </w:r>
      <w:proofErr w:type="gramEnd"/>
      <w:r w:rsidRPr="00D25191">
        <w:rPr>
          <w:b/>
        </w:rPr>
        <w:t>»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7B3BC7">
        <w:rPr>
          <w:b/>
        </w:rPr>
        <w:t>20</w:t>
      </w:r>
      <w:r w:rsidR="00AF5692">
        <w:rPr>
          <w:b/>
        </w:rPr>
        <w:t xml:space="preserve"> – 20</w:t>
      </w:r>
      <w:r w:rsidR="007B3BC7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Default="00D7124F" w:rsidP="00D7124F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D7124F" w:rsidRPr="00EE37B1" w:rsidTr="002F39EB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7124F" w:rsidRPr="00816651" w:rsidTr="002F39EB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Pr="00941975" w:rsidRDefault="00D7124F" w:rsidP="007B3BC7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781284">
              <w:rPr>
                <w:b/>
              </w:rPr>
              <w:t>2</w:t>
            </w:r>
            <w:r w:rsidRPr="00941975">
              <w:t>«</w:t>
            </w:r>
            <w:r w:rsidR="00781284">
              <w:rPr>
                <w:b/>
              </w:rPr>
              <w:t xml:space="preserve">Обеспечение пожарной безопасности территории муниципального образования </w:t>
            </w:r>
            <w:proofErr w:type="spellStart"/>
            <w:r w:rsidR="00781284">
              <w:rPr>
                <w:b/>
              </w:rPr>
              <w:t>Суховское</w:t>
            </w:r>
            <w:proofErr w:type="spellEnd"/>
            <w:r w:rsidR="00781284">
              <w:rPr>
                <w:b/>
              </w:rPr>
              <w:t xml:space="preserve"> сельское поселение на </w:t>
            </w:r>
            <w:r w:rsidR="007B3BC7">
              <w:rPr>
                <w:b/>
              </w:rPr>
              <w:t>2020-</w:t>
            </w:r>
            <w:r w:rsidR="00781284">
              <w:rPr>
                <w:b/>
              </w:rPr>
              <w:t xml:space="preserve"> 20</w:t>
            </w:r>
            <w:r w:rsidR="007B3BC7">
              <w:rPr>
                <w:b/>
              </w:rPr>
              <w:t>22</w:t>
            </w:r>
            <w:r w:rsidR="00781284">
              <w:rPr>
                <w:b/>
              </w:rPr>
              <w:t xml:space="preserve"> г</w:t>
            </w:r>
            <w:proofErr w:type="gramStart"/>
            <w:r w:rsidR="00781284">
              <w:rPr>
                <w:b/>
              </w:rPr>
              <w:t>.г</w:t>
            </w:r>
            <w:proofErr w:type="gramEnd"/>
            <w:r w:rsidR="00781284">
              <w:rPr>
                <w:b/>
              </w:rPr>
              <w:t>»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324"/>
          <w:tblCellSpacing w:w="5" w:type="nil"/>
        </w:trPr>
        <w:tc>
          <w:tcPr>
            <w:tcW w:w="5623" w:type="dxa"/>
          </w:tcPr>
          <w:p w:rsidR="00D7124F" w:rsidRPr="00941975" w:rsidRDefault="00D7124F" w:rsidP="002F39EB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1284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P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>
              <w:t>Чистка пожарных водоемов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1284" w:rsidRPr="00781284" w:rsidRDefault="00781284" w:rsidP="00781284">
            <w:pPr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ConsPlusCell"/>
            </w:pPr>
          </w:p>
        </w:tc>
        <w:tc>
          <w:tcPr>
            <w:tcW w:w="198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</w:t>
            </w:r>
            <w:r w:rsidR="001E7EFA">
              <w:t>2020</w:t>
            </w:r>
            <w:r>
              <w:t xml:space="preserve">г.- </w:t>
            </w:r>
            <w:r w:rsidR="001E7EFA">
              <w:t>30000</w:t>
            </w:r>
          </w:p>
          <w:p w:rsidR="00781284" w:rsidRDefault="00781284" w:rsidP="002F39EB">
            <w:pPr>
              <w:pStyle w:val="ConsPlusCell"/>
              <w:jc w:val="center"/>
            </w:pPr>
            <w:r>
              <w:t>20</w:t>
            </w:r>
            <w:r w:rsidR="001E7EFA">
              <w:t>21</w:t>
            </w:r>
            <w:r>
              <w:t>г.- 30000</w:t>
            </w:r>
          </w:p>
          <w:p w:rsidR="00781284" w:rsidRPr="00941975" w:rsidRDefault="00781284" w:rsidP="001E7EFA">
            <w:pPr>
              <w:pStyle w:val="ConsPlusCell"/>
              <w:jc w:val="center"/>
            </w:pPr>
            <w:r>
              <w:t>20</w:t>
            </w:r>
            <w:r w:rsidR="001E7EFA">
              <w:t>22</w:t>
            </w:r>
            <w:r>
              <w:t>г.- 30000</w:t>
            </w:r>
          </w:p>
        </w:tc>
        <w:tc>
          <w:tcPr>
            <w:tcW w:w="2138" w:type="dxa"/>
          </w:tcPr>
          <w:p w:rsidR="00781284" w:rsidRPr="00941975" w:rsidRDefault="00781284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</w:p>
          <w:p w:rsidR="00781284" w:rsidRDefault="00781284" w:rsidP="00781284">
            <w:pPr>
              <w:pStyle w:val="a7"/>
              <w:jc w:val="both"/>
            </w:pPr>
            <w:r w:rsidRPr="00770FEA">
              <w:t xml:space="preserve"> </w:t>
            </w: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t>20</w:t>
            </w:r>
            <w:r w:rsidR="001E7EFA">
              <w:t>20</w:t>
            </w:r>
            <w:r>
              <w:t xml:space="preserve">г.- </w:t>
            </w:r>
            <w:r w:rsidR="00900080">
              <w:t>10</w:t>
            </w:r>
            <w:r>
              <w:t>000</w:t>
            </w:r>
          </w:p>
          <w:p w:rsidR="00D7124F" w:rsidRDefault="001E7EFA" w:rsidP="00781284">
            <w:pPr>
              <w:pStyle w:val="ConsPlusCell"/>
              <w:jc w:val="center"/>
            </w:pPr>
            <w:r>
              <w:t>2021 г</w:t>
            </w:r>
            <w:r w:rsidR="00D7124F">
              <w:t>.-</w:t>
            </w:r>
            <w:r w:rsidR="00781284">
              <w:t>1</w:t>
            </w:r>
            <w:r w:rsidR="00900080">
              <w:t>0</w:t>
            </w:r>
            <w:r w:rsidR="00D7124F">
              <w:t>000</w:t>
            </w:r>
          </w:p>
          <w:p w:rsidR="00781284" w:rsidRPr="00941975" w:rsidRDefault="00781284" w:rsidP="001E7EFA">
            <w:pPr>
              <w:pStyle w:val="ConsPlusCell"/>
              <w:jc w:val="center"/>
            </w:pPr>
            <w:r>
              <w:t>20</w:t>
            </w:r>
            <w:r w:rsidR="001E7EFA">
              <w:t>22</w:t>
            </w:r>
            <w:r w:rsidR="00900080">
              <w:t>г.</w:t>
            </w:r>
            <w:r>
              <w:t>-1</w:t>
            </w:r>
            <w:r w:rsidR="00900080">
              <w:t>0</w:t>
            </w:r>
            <w:r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232"/>
          <w:tblCellSpacing w:w="5" w:type="nil"/>
        </w:trPr>
        <w:tc>
          <w:tcPr>
            <w:tcW w:w="5623" w:type="dxa"/>
          </w:tcPr>
          <w:p w:rsidR="00D7124F" w:rsidRDefault="00781284" w:rsidP="00781284">
            <w:pPr>
              <w:pStyle w:val="a7"/>
              <w:numPr>
                <w:ilvl w:val="0"/>
                <w:numId w:val="5"/>
              </w:numPr>
            </w:pPr>
            <w:r w:rsidRPr="00B761B7">
              <w:lastRenderedPageBreak/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 w:rsidR="00900080">
              <w:t>.</w:t>
            </w:r>
          </w:p>
          <w:p w:rsidR="00781284" w:rsidRDefault="00781284" w:rsidP="00781284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20</w:t>
            </w:r>
            <w:r w:rsidR="0057624B">
              <w:t>20</w:t>
            </w:r>
            <w:r>
              <w:t>г.- 0</w:t>
            </w:r>
          </w:p>
          <w:p w:rsidR="0057624B" w:rsidRDefault="00D7124F" w:rsidP="0057624B">
            <w:pPr>
              <w:pStyle w:val="ConsPlusCell"/>
              <w:jc w:val="center"/>
            </w:pPr>
            <w:r>
              <w:t>20</w:t>
            </w:r>
            <w:r w:rsidR="0057624B">
              <w:t>21</w:t>
            </w:r>
            <w:r>
              <w:t xml:space="preserve">г.- </w:t>
            </w:r>
            <w:r w:rsidR="0057624B">
              <w:t>20000</w:t>
            </w:r>
          </w:p>
          <w:p w:rsidR="00D7124F" w:rsidRPr="00941975" w:rsidRDefault="00900080" w:rsidP="0057624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 w:rsidR="00D7124F">
              <w:t xml:space="preserve">г.- </w:t>
            </w:r>
            <w:r w:rsidR="0057624B">
              <w:t>20000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DE2DFD" w:rsidP="00E275B1">
            <w:pPr>
              <w:widowControl w:val="0"/>
            </w:pPr>
            <w:r>
              <w:t xml:space="preserve">4        </w:t>
            </w:r>
            <w:r w:rsidR="00E275B1" w:rsidRPr="00770FEA">
              <w:t xml:space="preserve"> Установка указателей у пожарных водоемов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E275B1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57624B">
            <w:pPr>
              <w:pStyle w:val="ConsPlusCell"/>
              <w:numPr>
                <w:ilvl w:val="0"/>
                <w:numId w:val="14"/>
              </w:numPr>
              <w:jc w:val="center"/>
            </w:pPr>
            <w:r w:rsidRPr="00941975">
              <w:t>г.</w:t>
            </w:r>
            <w:r w:rsidR="00DE2DFD">
              <w:t>-</w:t>
            </w:r>
            <w:r w:rsidRPr="00941975">
              <w:t xml:space="preserve"> </w:t>
            </w:r>
            <w:r w:rsidR="00900080">
              <w:t>5</w:t>
            </w:r>
            <w:r w:rsidR="00E275B1">
              <w:t>000</w:t>
            </w:r>
          </w:p>
          <w:p w:rsidR="00E275B1" w:rsidRDefault="0057624B" w:rsidP="0057624B">
            <w:pPr>
              <w:pStyle w:val="ConsPlusCell"/>
              <w:ind w:left="360"/>
              <w:jc w:val="center"/>
            </w:pPr>
            <w:r>
              <w:t>2021</w:t>
            </w:r>
            <w:r w:rsidR="00900080">
              <w:t xml:space="preserve"> </w:t>
            </w:r>
            <w:r w:rsidR="00E275B1">
              <w:t xml:space="preserve">г-  </w:t>
            </w:r>
            <w:r w:rsidR="00900080">
              <w:t>5</w:t>
            </w:r>
            <w:r w:rsidR="00E275B1">
              <w:t>000</w:t>
            </w:r>
          </w:p>
          <w:p w:rsidR="00E275B1" w:rsidRPr="00941975" w:rsidRDefault="00900080" w:rsidP="0057624B">
            <w:pPr>
              <w:pStyle w:val="ConsPlusCell"/>
              <w:ind w:left="-28"/>
            </w:pPr>
            <w:r>
              <w:t xml:space="preserve">             </w:t>
            </w:r>
            <w:r w:rsidR="0057624B">
              <w:t>2022</w:t>
            </w:r>
            <w:r>
              <w:t>г.-</w:t>
            </w:r>
            <w:r w:rsidR="00E275B1">
              <w:t xml:space="preserve"> </w:t>
            </w:r>
            <w:r>
              <w:t>5</w:t>
            </w:r>
            <w:r w:rsidR="00E275B1"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DE2DFD" w:rsidRDefault="0057624B" w:rsidP="00741F5B">
            <w:pPr>
              <w:widowControl w:val="0"/>
              <w:rPr>
                <w:spacing w:val="-4"/>
              </w:rPr>
            </w:pPr>
            <w:r>
              <w:t>5</w:t>
            </w:r>
            <w:r w:rsidR="00DE2DFD" w:rsidRPr="00DE2DFD">
              <w:t xml:space="preserve"> </w:t>
            </w:r>
            <w:r w:rsidR="00741F5B" w:rsidRPr="00DE2DFD">
              <w:t>.</w:t>
            </w:r>
            <w:r w:rsidR="00741F5B" w:rsidRPr="00DE2DFD">
              <w:rPr>
                <w:spacing w:val="-4"/>
              </w:rPr>
              <w:t xml:space="preserve"> 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администрации.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BF195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t>20</w:t>
            </w:r>
            <w:r w:rsidR="0057624B">
              <w:t>20</w:t>
            </w:r>
            <w:r w:rsidRPr="00941975">
              <w:t xml:space="preserve"> г. –</w:t>
            </w:r>
            <w:r>
              <w:t>1000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57624B" w:rsidP="00741F5B">
            <w:pPr>
              <w:pStyle w:val="ConsPlusCell"/>
              <w:jc w:val="center"/>
            </w:pPr>
            <w:r>
              <w:t>2021</w:t>
            </w:r>
            <w:r w:rsidR="00741F5B" w:rsidRPr="00941975">
              <w:t>г. – 100</w:t>
            </w:r>
            <w:r w:rsidR="00741F5B">
              <w:t>0</w:t>
            </w:r>
            <w:r w:rsidR="00741F5B" w:rsidRPr="00941975">
              <w:t xml:space="preserve">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>
              <w:t xml:space="preserve"> г.- 1</w:t>
            </w:r>
            <w:r w:rsidR="00DE2DFD">
              <w:t>0</w:t>
            </w:r>
            <w:r>
              <w:t>00 руб.</w:t>
            </w:r>
          </w:p>
          <w:p w:rsidR="00741F5B" w:rsidRDefault="00741F5B" w:rsidP="00BF195C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C04CFB" w:rsidRDefault="0057624B" w:rsidP="00741F5B">
            <w:pPr>
              <w:widowControl w:val="0"/>
              <w:rPr>
                <w:b/>
              </w:rPr>
            </w:pPr>
            <w:r>
              <w:t>6</w:t>
            </w:r>
            <w:r w:rsidR="00741F5B" w:rsidRPr="00C04CFB">
              <w:t>.</w:t>
            </w:r>
            <w:r w:rsidR="00741F5B" w:rsidRPr="00C04CFB">
              <w:rPr>
                <w:spacing w:val="-4"/>
              </w:rPr>
              <w:t xml:space="preserve"> </w:t>
            </w:r>
            <w:r w:rsidR="0085024B">
              <w:rPr>
                <w:spacing w:val="-4"/>
              </w:rPr>
              <w:t>Опашка населенных пунктов.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</w:t>
            </w:r>
            <w:r w:rsidRPr="00781284">
              <w:rPr>
                <w:sz w:val="22"/>
                <w:szCs w:val="22"/>
              </w:rPr>
              <w:lastRenderedPageBreak/>
              <w:t>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41F5B">
            <w:pPr>
              <w:widowControl w:val="0"/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Расчет финансовых ресурсов произведен по </w:t>
            </w:r>
            <w:r w:rsidRPr="00941975">
              <w:lastRenderedPageBreak/>
              <w:t>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lastRenderedPageBreak/>
              <w:t>20</w:t>
            </w:r>
            <w:r w:rsidR="0057624B">
              <w:t>20</w:t>
            </w:r>
            <w:r w:rsidRPr="00941975">
              <w:t xml:space="preserve"> г. –</w:t>
            </w:r>
            <w:r w:rsidR="0085024B">
              <w:t>15000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741F5B">
            <w:pPr>
              <w:pStyle w:val="ConsPlusCell"/>
              <w:jc w:val="center"/>
            </w:pPr>
            <w:r w:rsidRPr="00941975">
              <w:t>20</w:t>
            </w:r>
            <w:r w:rsidR="0057624B">
              <w:t>21</w:t>
            </w:r>
            <w:r w:rsidRPr="00941975">
              <w:t xml:space="preserve"> г. – </w:t>
            </w:r>
            <w:r w:rsidR="0085024B">
              <w:t>15000</w:t>
            </w:r>
            <w:r w:rsidRPr="00941975">
              <w:t xml:space="preserve">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  <w:r>
              <w:lastRenderedPageBreak/>
              <w:t>20</w:t>
            </w:r>
            <w:r w:rsidR="0057624B">
              <w:t>22</w:t>
            </w:r>
            <w:r>
              <w:t xml:space="preserve"> г.-</w:t>
            </w:r>
            <w:r w:rsidR="0085024B">
              <w:t>1</w:t>
            </w:r>
            <w:r>
              <w:t>5000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57624B" w:rsidRDefault="0057624B" w:rsidP="0057624B">
            <w:pPr>
              <w:pStyle w:val="a7"/>
              <w:widowControl w:val="0"/>
            </w:pPr>
            <w:r>
              <w:lastRenderedPageBreak/>
              <w:t>7</w:t>
            </w:r>
            <w:r w:rsidR="00C04CFB">
              <w:t>. Приобретение МЗ для  с</w:t>
            </w:r>
            <w:r w:rsidR="00741F5B" w:rsidRPr="00770FEA">
              <w:t>одержани</w:t>
            </w:r>
            <w:r w:rsidR="00C04CFB">
              <w:t>я</w:t>
            </w:r>
            <w:r w:rsidR="00741F5B" w:rsidRPr="00770FEA">
              <w:t xml:space="preserve"> и </w:t>
            </w:r>
          </w:p>
          <w:p w:rsidR="00741F5B" w:rsidRDefault="00741F5B" w:rsidP="0057624B">
            <w:pPr>
              <w:widowControl w:val="0"/>
            </w:pPr>
            <w:r w:rsidRPr="00770FEA">
              <w:t>обслуживани</w:t>
            </w:r>
            <w:r w:rsidR="00C04CFB">
              <w:t>я</w:t>
            </w:r>
            <w:r w:rsidRPr="00770FEA">
              <w:t xml:space="preserve"> </w:t>
            </w:r>
            <w:proofErr w:type="spellStart"/>
            <w:r w:rsidRPr="00770FEA">
              <w:t>мотопомп</w:t>
            </w:r>
            <w:proofErr w:type="spellEnd"/>
            <w:r w:rsidR="00C04CFB">
              <w:t xml:space="preserve"> </w:t>
            </w:r>
            <w:proofErr w:type="gramStart"/>
            <w:r w:rsidR="00C04CFB">
              <w:t>(</w:t>
            </w:r>
            <w:r w:rsidRPr="00770FEA">
              <w:t xml:space="preserve"> </w:t>
            </w:r>
            <w:proofErr w:type="gramEnd"/>
            <w:r w:rsidRPr="00770FEA">
              <w:t>приобретение рукавов</w:t>
            </w:r>
            <w:r w:rsidR="00C04CFB">
              <w:t>, масла)</w:t>
            </w:r>
          </w:p>
          <w:p w:rsidR="00741F5B" w:rsidRDefault="00741F5B" w:rsidP="0057624B">
            <w:pPr>
              <w:jc w:val="both"/>
            </w:pPr>
            <w:r w:rsidRPr="0057624B">
              <w:rPr>
                <w:b/>
                <w:sz w:val="22"/>
                <w:szCs w:val="22"/>
              </w:rPr>
              <w:t>Основание</w:t>
            </w:r>
            <w:r w:rsidRPr="0057624B">
              <w:rPr>
                <w:sz w:val="22"/>
                <w:szCs w:val="22"/>
              </w:rPr>
              <w:t xml:space="preserve">:  </w:t>
            </w:r>
            <w:proofErr w:type="gramStart"/>
            <w:r w:rsidRPr="0057624B">
              <w:rPr>
                <w:sz w:val="22"/>
                <w:szCs w:val="22"/>
              </w:rPr>
              <w:t>Федеральный</w:t>
            </w:r>
            <w:proofErr w:type="gramEnd"/>
            <w:r w:rsidRPr="0057624B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770FEA" w:rsidRDefault="00741F5B" w:rsidP="00E275B1">
            <w:pPr>
              <w:pStyle w:val="a7"/>
              <w:widowControl w:val="0"/>
            </w:pPr>
          </w:p>
          <w:p w:rsidR="00741F5B" w:rsidRPr="00941975" w:rsidRDefault="00741F5B" w:rsidP="002F39EB"/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Pr="00941975" w:rsidRDefault="00741F5B" w:rsidP="002F39EB">
            <w:pPr>
              <w:pStyle w:val="ConsPlusCell"/>
              <w:jc w:val="center"/>
            </w:pPr>
            <w:r w:rsidRPr="00941975">
              <w:t>20</w:t>
            </w:r>
            <w:r w:rsidR="0057624B">
              <w:t>20</w:t>
            </w:r>
            <w:r w:rsidRPr="00941975">
              <w:t xml:space="preserve"> г. –</w:t>
            </w:r>
            <w:r>
              <w:t>15000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2F39EB">
            <w:pPr>
              <w:pStyle w:val="ConsPlusCell"/>
              <w:jc w:val="center"/>
            </w:pPr>
            <w:r w:rsidRPr="00941975">
              <w:t>20</w:t>
            </w:r>
            <w:r w:rsidR="0057624B">
              <w:t>21</w:t>
            </w:r>
            <w:r w:rsidRPr="00941975">
              <w:t xml:space="preserve"> г. – 1</w:t>
            </w:r>
            <w:r>
              <w:t>5</w:t>
            </w:r>
            <w:r w:rsidRPr="00941975">
              <w:t>00</w:t>
            </w:r>
            <w:r>
              <w:t>0</w:t>
            </w:r>
            <w:r w:rsidRPr="00941975">
              <w:t xml:space="preserve"> руб.</w:t>
            </w:r>
          </w:p>
          <w:p w:rsidR="00741F5B" w:rsidRPr="00941975" w:rsidRDefault="00741F5B" w:rsidP="002F39E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>
              <w:t xml:space="preserve"> г.- 15000 руб.</w:t>
            </w:r>
          </w:p>
          <w:p w:rsidR="00741F5B" w:rsidRPr="00941975" w:rsidRDefault="00741F5B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57624B" w:rsidRDefault="00741F5B" w:rsidP="007870F6">
            <w:pPr>
              <w:pStyle w:val="a7"/>
              <w:jc w:val="both"/>
            </w:pPr>
            <w:r>
              <w:t>1</w:t>
            </w:r>
            <w:r w:rsidR="00C04CFB">
              <w:t>0</w:t>
            </w:r>
            <w:r>
              <w:t xml:space="preserve">. </w:t>
            </w:r>
            <w:r w:rsidR="0057624B">
              <w:t>Обслуживание пожарного депо и</w:t>
            </w:r>
          </w:p>
          <w:p w:rsidR="00741F5B" w:rsidRDefault="00741F5B" w:rsidP="0057624B">
            <w:pPr>
              <w:jc w:val="both"/>
            </w:pPr>
            <w:r w:rsidRPr="00770FEA">
              <w:t>пожарной машины</w:t>
            </w:r>
            <w:r w:rsidRPr="0057624B">
              <w:rPr>
                <w:sz w:val="22"/>
                <w:szCs w:val="22"/>
              </w:rPr>
              <w:t xml:space="preserve"> </w:t>
            </w:r>
          </w:p>
          <w:p w:rsidR="00741F5B" w:rsidRDefault="00741F5B" w:rsidP="0057624B">
            <w:pPr>
              <w:jc w:val="both"/>
            </w:pPr>
            <w:r w:rsidRPr="0057624B">
              <w:rPr>
                <w:b/>
                <w:sz w:val="22"/>
                <w:szCs w:val="22"/>
              </w:rPr>
              <w:t>Основание</w:t>
            </w:r>
            <w:r w:rsidRPr="0057624B">
              <w:rPr>
                <w:sz w:val="22"/>
                <w:szCs w:val="22"/>
              </w:rPr>
              <w:t xml:space="preserve">: </w:t>
            </w:r>
            <w:proofErr w:type="gramStart"/>
            <w:r w:rsidRPr="0057624B">
              <w:rPr>
                <w:sz w:val="22"/>
                <w:szCs w:val="22"/>
              </w:rPr>
              <w:t>Федеральный</w:t>
            </w:r>
            <w:proofErr w:type="gramEnd"/>
            <w:r w:rsidRPr="0057624B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770FEA" w:rsidRDefault="00741F5B" w:rsidP="007870F6">
            <w:pPr>
              <w:pStyle w:val="a7"/>
              <w:widowControl w:val="0"/>
            </w:pPr>
          </w:p>
          <w:p w:rsidR="00741F5B" w:rsidRDefault="00741F5B" w:rsidP="007870F6">
            <w:pPr>
              <w:widowControl w:val="0"/>
            </w:pPr>
          </w:p>
          <w:p w:rsidR="00741F5B" w:rsidRPr="004C7E30" w:rsidRDefault="00741F5B" w:rsidP="002F39EB">
            <w:pPr>
              <w:rPr>
                <w:bCs/>
              </w:rPr>
            </w:pPr>
          </w:p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2F39EB">
            <w:pPr>
              <w:pStyle w:val="ConsPlusCell"/>
              <w:jc w:val="center"/>
            </w:pPr>
            <w:r w:rsidRPr="005B7B4B">
              <w:t>20</w:t>
            </w:r>
            <w:r w:rsidR="0057624B">
              <w:t>20</w:t>
            </w:r>
            <w:r w:rsidRPr="005B7B4B">
              <w:t xml:space="preserve"> г.-</w:t>
            </w:r>
            <w:r w:rsidR="0057624B"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41F5B" w:rsidRDefault="00741F5B" w:rsidP="002F39EB">
            <w:pPr>
              <w:pStyle w:val="ConsPlusCell"/>
              <w:jc w:val="center"/>
            </w:pPr>
            <w:r w:rsidRPr="005B7B4B">
              <w:t>20</w:t>
            </w:r>
            <w:r w:rsidR="0057624B">
              <w:t>21</w:t>
            </w:r>
            <w:r w:rsidRPr="005B7B4B">
              <w:t xml:space="preserve"> г.-</w:t>
            </w:r>
            <w:r w:rsidR="0057624B">
              <w:t>5</w:t>
            </w:r>
            <w:r w:rsidR="00C04CFB">
              <w:t>0 000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57624B" w:rsidRDefault="00741F5B" w:rsidP="0057624B">
            <w:pPr>
              <w:pStyle w:val="ConsPlusCell"/>
              <w:jc w:val="center"/>
            </w:pPr>
            <w:r w:rsidRPr="005B7B4B">
              <w:t>20</w:t>
            </w:r>
            <w:r w:rsidR="0057624B">
              <w:t>22</w:t>
            </w:r>
            <w:r w:rsidRPr="005B7B4B">
              <w:t xml:space="preserve"> г.-</w:t>
            </w:r>
            <w:r w:rsidR="0057624B">
              <w:t>50</w:t>
            </w:r>
            <w:r w:rsidR="00C04CFB">
              <w:t xml:space="preserve"> 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57624B" w:rsidRPr="0057624B" w:rsidRDefault="0057624B" w:rsidP="0057624B"/>
          <w:p w:rsidR="0057624B" w:rsidRDefault="0057624B" w:rsidP="0057624B"/>
          <w:p w:rsidR="00741F5B" w:rsidRPr="0057624B" w:rsidRDefault="00741F5B" w:rsidP="0057624B"/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widowControl w:val="0"/>
            </w:pPr>
            <w:r>
              <w:t>1</w:t>
            </w:r>
            <w:r w:rsidR="00C04CFB">
              <w:t>1</w:t>
            </w:r>
            <w:r>
              <w:t xml:space="preserve">. Приобретение </w:t>
            </w:r>
            <w:proofErr w:type="spellStart"/>
            <w:r>
              <w:t>мотопомпы</w:t>
            </w:r>
            <w:proofErr w:type="spellEnd"/>
          </w:p>
          <w:p w:rsidR="00741F5B" w:rsidRDefault="00741F5B" w:rsidP="0085024B">
            <w:pPr>
              <w:jc w:val="both"/>
            </w:pPr>
            <w:r w:rsidRPr="0085024B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85024B">
              <w:rPr>
                <w:sz w:val="22"/>
                <w:szCs w:val="22"/>
              </w:rPr>
              <w:t xml:space="preserve"> :</w:t>
            </w:r>
            <w:proofErr w:type="gramEnd"/>
            <w:r w:rsidRPr="0085024B">
              <w:rPr>
                <w:sz w:val="22"/>
                <w:szCs w:val="22"/>
              </w:rPr>
              <w:t xml:space="preserve"> </w:t>
            </w:r>
            <w:proofErr w:type="gramStart"/>
            <w:r w:rsidRPr="0085024B">
              <w:rPr>
                <w:sz w:val="22"/>
                <w:szCs w:val="22"/>
              </w:rPr>
              <w:t>Федеральный</w:t>
            </w:r>
            <w:proofErr w:type="gramEnd"/>
            <w:r w:rsidRPr="0085024B">
              <w:rPr>
                <w:sz w:val="22"/>
                <w:szCs w:val="22"/>
              </w:rPr>
              <w:t xml:space="preserve">  законами от 21.12.1994 № 69-</w:t>
            </w:r>
            <w:r w:rsidRPr="0085024B">
              <w:rPr>
                <w:sz w:val="22"/>
                <w:szCs w:val="22"/>
              </w:rPr>
              <w:lastRenderedPageBreak/>
              <w:t>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pStyle w:val="a7"/>
              <w:jc w:val="both"/>
            </w:pPr>
          </w:p>
          <w:p w:rsidR="00741F5B" w:rsidRDefault="00741F5B" w:rsidP="007870F6">
            <w:pPr>
              <w:pStyle w:val="a7"/>
              <w:jc w:val="both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Расчет финансовых средств, произведен на </w:t>
            </w:r>
            <w:r w:rsidRPr="00941975">
              <w:lastRenderedPageBreak/>
              <w:t>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C04CFB" w:rsidRDefault="00C04CFB" w:rsidP="00C04CFB">
            <w:pPr>
              <w:pStyle w:val="ConsPlusCell"/>
            </w:pPr>
            <w:r>
              <w:lastRenderedPageBreak/>
              <w:t xml:space="preserve">     20</w:t>
            </w:r>
            <w:r w:rsidR="0085024B">
              <w:t>20</w:t>
            </w:r>
            <w:r>
              <w:t xml:space="preserve"> г.- 0 руб.</w:t>
            </w:r>
          </w:p>
          <w:p w:rsidR="00741F5B" w:rsidRDefault="00C04CFB" w:rsidP="00C04CFB">
            <w:pPr>
              <w:pStyle w:val="ConsPlusCell"/>
            </w:pPr>
            <w:r>
              <w:t xml:space="preserve">     </w:t>
            </w:r>
            <w:r w:rsidR="00741F5B" w:rsidRPr="005B7B4B">
              <w:t>20</w:t>
            </w:r>
            <w:r w:rsidR="0085024B">
              <w:t>21</w:t>
            </w:r>
            <w:r w:rsidR="00741F5B" w:rsidRPr="005B7B4B">
              <w:t xml:space="preserve"> г.-</w:t>
            </w:r>
            <w:r w:rsidR="00741F5B">
              <w:t>0</w:t>
            </w:r>
            <w:r w:rsidR="00741F5B" w:rsidRPr="005B7B4B">
              <w:t xml:space="preserve"> руб</w:t>
            </w:r>
            <w:r w:rsidR="0085024B">
              <w:t>.</w:t>
            </w:r>
          </w:p>
          <w:p w:rsidR="00741F5B" w:rsidRPr="005B7B4B" w:rsidRDefault="00741F5B" w:rsidP="0085024B">
            <w:pPr>
              <w:pStyle w:val="ConsPlusCell"/>
              <w:jc w:val="center"/>
            </w:pPr>
            <w:r w:rsidRPr="005B7B4B">
              <w:lastRenderedPageBreak/>
              <w:t>20</w:t>
            </w:r>
            <w:r w:rsidR="0085024B">
              <w:t>22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руб</w:t>
            </w:r>
            <w:r w:rsidR="0085024B">
              <w:t>.</w:t>
            </w: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widowControl w:val="0"/>
            </w:pPr>
            <w:r>
              <w:lastRenderedPageBreak/>
              <w:t>1</w:t>
            </w:r>
            <w:r w:rsidR="00C04CFB">
              <w:t>2</w:t>
            </w:r>
            <w:r>
              <w:t>.</w:t>
            </w:r>
            <w:r w:rsidRPr="00356DCF">
              <w:t xml:space="preserve"> Вознаграждения членов ДПД</w:t>
            </w:r>
          </w:p>
          <w:p w:rsidR="00741F5B" w:rsidRDefault="00741F5B" w:rsidP="0085024B">
            <w:pPr>
              <w:jc w:val="both"/>
            </w:pPr>
            <w:r w:rsidRPr="0085024B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85024B">
              <w:rPr>
                <w:sz w:val="22"/>
                <w:szCs w:val="22"/>
              </w:rPr>
              <w:t xml:space="preserve"> :</w:t>
            </w:r>
            <w:proofErr w:type="gramEnd"/>
            <w:r w:rsidRPr="0085024B">
              <w:rPr>
                <w:sz w:val="22"/>
                <w:szCs w:val="22"/>
              </w:rPr>
              <w:t xml:space="preserve"> </w:t>
            </w:r>
            <w:proofErr w:type="gramStart"/>
            <w:r w:rsidRPr="0085024B">
              <w:rPr>
                <w:sz w:val="22"/>
                <w:szCs w:val="22"/>
              </w:rPr>
              <w:t>Федеральный</w:t>
            </w:r>
            <w:proofErr w:type="gramEnd"/>
            <w:r w:rsidRPr="0085024B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widowControl w:val="0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8271C5">
            <w:pPr>
              <w:pStyle w:val="ConsPlusCell"/>
              <w:jc w:val="center"/>
            </w:pPr>
            <w:r>
              <w:t>20</w:t>
            </w:r>
            <w:r w:rsidR="0085024B">
              <w:t>20</w:t>
            </w:r>
            <w:r>
              <w:t xml:space="preserve">г.-50000 </w:t>
            </w:r>
            <w:proofErr w:type="spellStart"/>
            <w:r>
              <w:t>руб</w:t>
            </w:r>
            <w:proofErr w:type="spellEnd"/>
          </w:p>
          <w:p w:rsidR="00741F5B" w:rsidRDefault="0085024B" w:rsidP="008271C5">
            <w:pPr>
              <w:pStyle w:val="ConsPlusCell"/>
              <w:jc w:val="center"/>
            </w:pPr>
            <w:r>
              <w:t>2021</w:t>
            </w:r>
            <w:r w:rsidR="00741F5B" w:rsidRPr="005B7B4B">
              <w:t>г.-</w:t>
            </w:r>
            <w:r w:rsidR="00741F5B">
              <w:t>50000</w:t>
            </w:r>
            <w:r w:rsidR="00741F5B" w:rsidRPr="005B7B4B">
              <w:t xml:space="preserve"> </w:t>
            </w:r>
            <w:proofErr w:type="spellStart"/>
            <w:r w:rsidR="00741F5B" w:rsidRPr="005B7B4B">
              <w:t>руб</w:t>
            </w:r>
            <w:proofErr w:type="spellEnd"/>
          </w:p>
          <w:p w:rsidR="00741F5B" w:rsidRPr="005B7B4B" w:rsidRDefault="0085024B" w:rsidP="0085024B">
            <w:pPr>
              <w:pStyle w:val="ConsPlusCell"/>
              <w:jc w:val="center"/>
            </w:pPr>
            <w:r>
              <w:t>2022</w:t>
            </w:r>
            <w:r w:rsidR="00741F5B" w:rsidRPr="005B7B4B">
              <w:t>г.-</w:t>
            </w:r>
            <w:r w:rsidR="00741F5B">
              <w:t>50000</w:t>
            </w:r>
            <w:r w:rsidR="00741F5B" w:rsidRPr="005B7B4B">
              <w:t xml:space="preserve"> </w:t>
            </w:r>
            <w:proofErr w:type="spellStart"/>
            <w:r w:rsidR="00741F5B" w:rsidRPr="005B7B4B">
              <w:t>руб</w:t>
            </w:r>
            <w:proofErr w:type="spellEnd"/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</w:tbl>
    <w:p w:rsidR="007870F6" w:rsidRPr="00F2156D" w:rsidRDefault="007870F6" w:rsidP="00D7124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7870F6" w:rsidRPr="00F2156D" w:rsidSect="001D239D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124F" w:rsidRDefault="00D7124F" w:rsidP="00D7124F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7870F6">
        <w:rPr>
          <w:b/>
        </w:rPr>
        <w:t>2</w:t>
      </w:r>
      <w:r w:rsidRPr="00D25191">
        <w:rPr>
          <w:b/>
        </w:rPr>
        <w:t xml:space="preserve"> «</w:t>
      </w:r>
      <w:r w:rsidR="007870F6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70F6">
        <w:rPr>
          <w:b/>
        </w:rPr>
        <w:t>Суховское</w:t>
      </w:r>
      <w:proofErr w:type="spellEnd"/>
      <w:r w:rsidR="007870F6">
        <w:rPr>
          <w:b/>
        </w:rPr>
        <w:t xml:space="preserve"> сельское поселение на 20</w:t>
      </w:r>
      <w:r w:rsidR="0085024B">
        <w:rPr>
          <w:b/>
        </w:rPr>
        <w:t>20</w:t>
      </w:r>
      <w:r w:rsidR="007870F6">
        <w:rPr>
          <w:b/>
        </w:rPr>
        <w:t xml:space="preserve"> - 20</w:t>
      </w:r>
      <w:r w:rsidR="0085024B">
        <w:rPr>
          <w:b/>
        </w:rPr>
        <w:t>21</w:t>
      </w:r>
      <w:r w:rsidR="007870F6">
        <w:rPr>
          <w:b/>
        </w:rPr>
        <w:t xml:space="preserve"> г</w:t>
      </w:r>
      <w:proofErr w:type="gramStart"/>
      <w:r w:rsidR="007870F6">
        <w:rPr>
          <w:b/>
        </w:rPr>
        <w:t>.г</w:t>
      </w:r>
      <w:proofErr w:type="gramEnd"/>
      <w:r w:rsidR="007870F6" w:rsidRPr="00D25191">
        <w:rPr>
          <w:b/>
        </w:rPr>
        <w:t>»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85024B">
        <w:rPr>
          <w:b/>
        </w:rPr>
        <w:t>20</w:t>
      </w:r>
      <w:r>
        <w:rPr>
          <w:b/>
        </w:rPr>
        <w:t xml:space="preserve"> – 20</w:t>
      </w:r>
      <w:r w:rsidR="0085024B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Pr="00115D11" w:rsidRDefault="00D7124F" w:rsidP="00D712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7124F" w:rsidRPr="001377C0" w:rsidTr="002F39E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по реализации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Источники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Срок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 текущем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gramStart"/>
            <w:r w:rsidRPr="007870F6">
              <w:rPr>
                <w:b/>
              </w:rPr>
              <w:t>финансовом году</w:t>
            </w:r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Всего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Ответственный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за выполнение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Планируемые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результаты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выполнения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</w:tr>
      <w:tr w:rsidR="00D7124F" w:rsidRPr="001377C0" w:rsidTr="002F39E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Очередной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7870F6">
              <w:rPr>
                <w:b/>
              </w:rPr>
              <w:t>финан-совый</w:t>
            </w:r>
            <w:proofErr w:type="spellEnd"/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20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21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22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D7124F" w:rsidRPr="001377C0" w:rsidTr="002F39EB">
        <w:trPr>
          <w:tblHeader/>
          <w:tblCellSpacing w:w="5" w:type="nil"/>
        </w:trPr>
        <w:tc>
          <w:tcPr>
            <w:tcW w:w="425" w:type="dxa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3C6A90" w:rsidRPr="007870F6" w:rsidTr="002F39E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3C6A90" w:rsidRPr="007870F6" w:rsidRDefault="003C6A90" w:rsidP="002F39EB">
            <w:pPr>
              <w:pStyle w:val="ConsPlusCell"/>
              <w:jc w:val="center"/>
            </w:pPr>
            <w:r w:rsidRPr="007870F6">
              <w:t>1.</w:t>
            </w:r>
          </w:p>
        </w:tc>
        <w:tc>
          <w:tcPr>
            <w:tcW w:w="2267" w:type="dxa"/>
            <w:vMerge w:val="restart"/>
          </w:tcPr>
          <w:p w:rsidR="003C6A90" w:rsidRPr="007870F6" w:rsidRDefault="003C6A90" w:rsidP="002F39EB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C6A90" w:rsidRPr="007870F6" w:rsidRDefault="003C6A90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20</w:t>
            </w:r>
            <w:r w:rsidRPr="007870F6">
              <w:rPr>
                <w:b/>
              </w:rPr>
              <w:t>-20</w:t>
            </w:r>
            <w:r w:rsidR="0085024B">
              <w:rPr>
                <w:b/>
              </w:rPr>
              <w:t>22</w:t>
            </w:r>
            <w:r w:rsidRPr="007870F6">
              <w:rPr>
                <w:b/>
              </w:rPr>
              <w:t>г.</w:t>
            </w:r>
          </w:p>
        </w:tc>
        <w:tc>
          <w:tcPr>
            <w:tcW w:w="1418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011B2B" w:rsidRDefault="003C6A90" w:rsidP="00F024E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90" w:rsidRPr="00011B2B" w:rsidRDefault="003C6A90" w:rsidP="003C6A9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011B2B" w:rsidRDefault="003C6A90" w:rsidP="003C6A9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90" w:rsidRPr="007870F6" w:rsidRDefault="003C6A90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3C6A90" w:rsidRPr="007870F6" w:rsidRDefault="003C6A90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3C6A90" w:rsidRPr="007870F6" w:rsidRDefault="003C6A90" w:rsidP="002F39EB">
            <w:pPr>
              <w:pStyle w:val="ConsPlusCell"/>
            </w:pPr>
          </w:p>
        </w:tc>
      </w:tr>
      <w:tr w:rsidR="00D7124F" w:rsidRPr="007870F6" w:rsidTr="002F39EB">
        <w:trPr>
          <w:trHeight w:val="766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Средства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85024B">
            <w:pPr>
              <w:pStyle w:val="ConsPlusCell"/>
              <w:jc w:val="center"/>
            </w:pPr>
            <w:r w:rsidRPr="007870F6">
              <w:t>20</w:t>
            </w:r>
            <w:r w:rsidR="0085024B">
              <w:t>20</w:t>
            </w:r>
            <w:r w:rsidRPr="007870F6">
              <w:t>-20</w:t>
            </w:r>
            <w:r w:rsidR="0085024B">
              <w:t>22</w:t>
            </w:r>
            <w:r w:rsidRPr="007870F6">
              <w:t>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  <w:r w:rsidRPr="007870F6">
              <w:t>Выполнить мероприятия подпрограммы на 100%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1.</w:t>
            </w:r>
            <w:r w:rsidR="003C6A90">
              <w:t>1</w:t>
            </w:r>
            <w:r w:rsidRPr="007870F6">
              <w:t>.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 w:rsidR="003C6A90">
              <w:rPr>
                <w:b/>
              </w:rPr>
              <w:t xml:space="preserve"> 1</w:t>
            </w:r>
          </w:p>
          <w:p w:rsidR="00B42047" w:rsidRPr="00B42047" w:rsidRDefault="00B42047" w:rsidP="00B42047">
            <w:pPr>
              <w:ind w:left="426"/>
              <w:jc w:val="both"/>
            </w:pPr>
            <w:r>
              <w:t>Чистка пожарных водоемов</w:t>
            </w:r>
            <w:r w:rsidRPr="00B42047">
              <w:rPr>
                <w:sz w:val="22"/>
                <w:szCs w:val="22"/>
              </w:rPr>
              <w:t xml:space="preserve"> </w:t>
            </w:r>
          </w:p>
          <w:p w:rsidR="00D7124F" w:rsidRPr="007870F6" w:rsidRDefault="00D7124F" w:rsidP="007870F6">
            <w:pPr>
              <w:pStyle w:val="ConsPlusCell"/>
              <w:ind w:firstLine="209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5024B" w:rsidRDefault="00D7124F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20</w:t>
            </w:r>
            <w:r w:rsidRPr="007870F6">
              <w:rPr>
                <w:b/>
              </w:rPr>
              <w:t>-</w:t>
            </w:r>
          </w:p>
          <w:p w:rsidR="00D7124F" w:rsidRPr="007870F6" w:rsidRDefault="00D7124F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22</w:t>
            </w:r>
            <w:r w:rsidRPr="007870F6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522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30000</w:t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30000</w:t>
            </w:r>
          </w:p>
        </w:tc>
        <w:tc>
          <w:tcPr>
            <w:tcW w:w="851" w:type="dxa"/>
          </w:tcPr>
          <w:p w:rsidR="00D7124F" w:rsidRPr="0085024B" w:rsidRDefault="0085024B" w:rsidP="0085024B">
            <w: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-«-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</w:t>
            </w:r>
            <w:r w:rsidR="003C6A90">
              <w:t>.2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3C6A90">
              <w:rPr>
                <w:b/>
              </w:rPr>
              <w:t>2</w:t>
            </w:r>
          </w:p>
          <w:p w:rsidR="00B42047" w:rsidRDefault="00D7124F" w:rsidP="00B42047">
            <w:pPr>
              <w:ind w:left="360"/>
              <w:jc w:val="both"/>
            </w:pPr>
            <w:r w:rsidRPr="007870F6">
              <w:t xml:space="preserve"> </w:t>
            </w:r>
            <w:r w:rsidR="00B42047" w:rsidRPr="00770FEA">
              <w:t xml:space="preserve">Поддержка в постоянной готовности </w:t>
            </w:r>
            <w:proofErr w:type="spellStart"/>
            <w:r w:rsidR="00B42047" w:rsidRPr="00770FEA">
              <w:t>водоисточников</w:t>
            </w:r>
            <w:proofErr w:type="spellEnd"/>
          </w:p>
          <w:p w:rsidR="00D7124F" w:rsidRPr="007870F6" w:rsidRDefault="00D7124F" w:rsidP="00B42047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0" w:type="dxa"/>
          </w:tcPr>
          <w:p w:rsidR="00D7124F" w:rsidRPr="00B42047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1" w:type="dxa"/>
          </w:tcPr>
          <w:p w:rsidR="00D7124F" w:rsidRPr="00B42047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Бюджета 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</w:pPr>
            <w:r>
              <w:t>10000</w:t>
            </w: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</w:pPr>
            <w:r>
              <w:t>10000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1.</w:t>
            </w:r>
            <w:r w:rsidR="003C6A90">
              <w:t>3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 Мероприятия</w:t>
            </w:r>
            <w:r w:rsidR="003C6A90">
              <w:rPr>
                <w:b/>
              </w:rPr>
              <w:t xml:space="preserve"> 3</w:t>
            </w:r>
          </w:p>
          <w:p w:rsidR="00B42047" w:rsidRDefault="00B42047" w:rsidP="00D03C02">
            <w:r w:rsidRPr="00B761B7">
              <w:t xml:space="preserve">Оборудование </w:t>
            </w:r>
            <w:r w:rsidRPr="00B761B7">
              <w:lastRenderedPageBreak/>
              <w:t xml:space="preserve">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t xml:space="preserve"> </w:t>
            </w:r>
          </w:p>
          <w:p w:rsidR="00D7124F" w:rsidRPr="007870F6" w:rsidRDefault="00D7124F" w:rsidP="002F39EB"/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85024B" w:rsidP="0085024B">
            <w:pPr>
              <w:pStyle w:val="ConsPlusCell"/>
              <w:tabs>
                <w:tab w:val="left" w:pos="252"/>
                <w:tab w:val="center" w:pos="397"/>
              </w:tabs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ab/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42047">
              <w:rPr>
                <w:b/>
              </w:rPr>
              <w:t>000</w:t>
            </w:r>
          </w:p>
        </w:tc>
        <w:tc>
          <w:tcPr>
            <w:tcW w:w="851" w:type="dxa"/>
          </w:tcPr>
          <w:p w:rsidR="00D7124F" w:rsidRPr="00B42047" w:rsidRDefault="0085024B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lastRenderedPageBreak/>
              <w:t xml:space="preserve">бюджета 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20000</w:t>
            </w: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</w:pPr>
            <w:r>
              <w:t>20000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</w:t>
            </w:r>
            <w:r w:rsidRPr="007870F6">
              <w:lastRenderedPageBreak/>
              <w:t>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C13" w:rsidRDefault="00A55C13" w:rsidP="002F39EB">
            <w:pPr>
              <w:pStyle w:val="ConsPlusCell"/>
              <w:jc w:val="center"/>
            </w:pPr>
            <w:r>
              <w:lastRenderedPageBreak/>
              <w:t>1.4</w:t>
            </w: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C13" w:rsidRDefault="00A55C13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t>Мероприятия 4</w:t>
            </w:r>
          </w:p>
          <w:p w:rsidR="00A55C13" w:rsidRPr="00A5568F" w:rsidRDefault="00A55C13" w:rsidP="002F39EB">
            <w:pPr>
              <w:pStyle w:val="ConsPlusCell"/>
            </w:pPr>
            <w:r w:rsidRPr="00A5568F">
              <w:t xml:space="preserve">Установка </w:t>
            </w:r>
            <w:r>
              <w:t>указателей у пожарных водоемов</w:t>
            </w: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C13" w:rsidRDefault="00A55C13" w:rsidP="002F39EB">
            <w:pPr>
              <w:pStyle w:val="ConsPlusCell"/>
              <w:jc w:val="center"/>
            </w:pPr>
          </w:p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A55C13" w:rsidRDefault="00A55C13" w:rsidP="00F024ED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0" w:type="dxa"/>
          </w:tcPr>
          <w:p w:rsidR="00A55C13" w:rsidRPr="00A55C13" w:rsidRDefault="00A55C13" w:rsidP="00F024ED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1" w:type="dxa"/>
          </w:tcPr>
          <w:p w:rsidR="00A55C13" w:rsidRPr="00A55C13" w:rsidRDefault="00A55C13" w:rsidP="00F024ED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68F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68F" w:rsidRPr="00A5568F" w:rsidRDefault="00A5568F" w:rsidP="002F39EB">
            <w:pPr>
              <w:pStyle w:val="ConsPlusCell"/>
              <w:rPr>
                <w:b/>
              </w:rPr>
            </w:pP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C13" w:rsidP="002F39EB">
            <w:pPr>
              <w:pStyle w:val="ConsPlusCel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A5568F" w:rsidRPr="007870F6" w:rsidRDefault="00A55C13" w:rsidP="002F39EB">
            <w:pPr>
              <w:pStyle w:val="ConsPlusCell"/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A5568F" w:rsidRPr="007870F6" w:rsidRDefault="00A55C13" w:rsidP="002F39EB">
            <w:pPr>
              <w:pStyle w:val="ConsPlusCell"/>
            </w:pPr>
            <w:r>
              <w:t>5000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68F" w:rsidRDefault="00A5568F" w:rsidP="002F39EB">
            <w:pPr>
              <w:pStyle w:val="ConsPlusCell"/>
              <w:jc w:val="center"/>
            </w:pPr>
            <w:r>
              <w:t>1.</w:t>
            </w:r>
            <w:r w:rsidR="00D03C02">
              <w:t>5</w:t>
            </w:r>
            <w:r>
              <w:t>.</w:t>
            </w: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68F" w:rsidRDefault="00A5568F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t xml:space="preserve">Мероприятия </w:t>
            </w:r>
            <w:r w:rsidR="00D03C02">
              <w:rPr>
                <w:b/>
              </w:rPr>
              <w:t>5</w:t>
            </w:r>
          </w:p>
          <w:p w:rsidR="00A5568F" w:rsidRPr="00A5568F" w:rsidRDefault="00A5568F" w:rsidP="00D03C02">
            <w:pPr>
              <w:pStyle w:val="ConsPlusCell"/>
            </w:pPr>
            <w:proofErr w:type="gramStart"/>
            <w:r w:rsidRPr="00A5568F">
              <w:t>Публикация материалов по п</w:t>
            </w:r>
            <w:r>
              <w:t>р</w:t>
            </w:r>
            <w:r w:rsidRPr="00A5568F">
              <w:t xml:space="preserve">отивопожарной тематики </w:t>
            </w:r>
            <w:r w:rsidR="00D03C02">
              <w:t>на информационном стенде.</w:t>
            </w:r>
            <w:proofErr w:type="gramEnd"/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A55C13" w:rsidRDefault="00A55C13" w:rsidP="002F39EB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0" w:type="dxa"/>
          </w:tcPr>
          <w:p w:rsidR="00A5568F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1" w:type="dxa"/>
          </w:tcPr>
          <w:p w:rsidR="00A5568F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68F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282999" w:rsidP="002F39EB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A5568F" w:rsidRPr="007870F6" w:rsidRDefault="00282999" w:rsidP="002F39EB">
            <w:pPr>
              <w:pStyle w:val="ConsPlusCell"/>
            </w:pPr>
            <w:r>
              <w:t>1000</w:t>
            </w:r>
          </w:p>
        </w:tc>
        <w:tc>
          <w:tcPr>
            <w:tcW w:w="851" w:type="dxa"/>
          </w:tcPr>
          <w:p w:rsidR="00A5568F" w:rsidRPr="007870F6" w:rsidRDefault="00282999" w:rsidP="002F39EB">
            <w:pPr>
              <w:pStyle w:val="ConsPlusCell"/>
            </w:pPr>
            <w:r>
              <w:t>1000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C13" w:rsidRDefault="00A55C13" w:rsidP="002F39EB">
            <w:pPr>
              <w:pStyle w:val="ConsPlusCell"/>
              <w:jc w:val="center"/>
            </w:pPr>
            <w:r>
              <w:t>1.</w:t>
            </w:r>
            <w:r w:rsidR="00282999">
              <w:t>6</w:t>
            </w:r>
          </w:p>
          <w:p w:rsidR="00A55C13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C13" w:rsidRDefault="00282999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Мероприятия 6</w:t>
            </w:r>
          </w:p>
          <w:p w:rsidR="00A55C13" w:rsidRPr="00A55C13" w:rsidRDefault="00282999" w:rsidP="002F39EB">
            <w:pPr>
              <w:pStyle w:val="ConsPlusCell"/>
            </w:pPr>
            <w:r>
              <w:t>Опашка населенных пунктов.</w:t>
            </w: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A55C13" w:rsidRDefault="00282999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55C13" w:rsidRPr="00A55C13">
              <w:rPr>
                <w:b/>
              </w:rPr>
              <w:t>000</w:t>
            </w:r>
          </w:p>
        </w:tc>
        <w:tc>
          <w:tcPr>
            <w:tcW w:w="850" w:type="dxa"/>
          </w:tcPr>
          <w:p w:rsidR="00A55C13" w:rsidRPr="00A55C13" w:rsidRDefault="00282999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15</w:t>
            </w:r>
            <w:r w:rsidR="00A55C13" w:rsidRPr="00A55C13">
              <w:rPr>
                <w:b/>
              </w:rPr>
              <w:t>000</w:t>
            </w:r>
          </w:p>
        </w:tc>
        <w:tc>
          <w:tcPr>
            <w:tcW w:w="851" w:type="dxa"/>
          </w:tcPr>
          <w:p w:rsidR="00A55C13" w:rsidRPr="00A55C13" w:rsidRDefault="00282999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15</w:t>
            </w:r>
            <w:r w:rsidR="00A55C13" w:rsidRPr="00A55C13">
              <w:rPr>
                <w:b/>
              </w:rPr>
              <w:t>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C13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C13" w:rsidRPr="007870F6" w:rsidRDefault="00A55C13" w:rsidP="00F024ED">
            <w:pPr>
              <w:pStyle w:val="ConsPlusCell"/>
              <w:jc w:val="center"/>
            </w:pPr>
            <w:r>
              <w:lastRenderedPageBreak/>
              <w:t>бюджета</w:t>
            </w:r>
            <w:r w:rsidRPr="007870F6">
              <w:t xml:space="preserve"> </w:t>
            </w:r>
          </w:p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282999" w:rsidP="002F39EB">
            <w:pPr>
              <w:pStyle w:val="ConsPlusCell"/>
              <w:jc w:val="center"/>
            </w:pPr>
            <w:r>
              <w:t>15</w:t>
            </w:r>
            <w:r w:rsidR="00A55C13">
              <w:t>000</w:t>
            </w:r>
          </w:p>
        </w:tc>
        <w:tc>
          <w:tcPr>
            <w:tcW w:w="850" w:type="dxa"/>
          </w:tcPr>
          <w:p w:rsidR="00A55C13" w:rsidRPr="007870F6" w:rsidRDefault="00282999" w:rsidP="002F39EB">
            <w:pPr>
              <w:pStyle w:val="ConsPlusCell"/>
            </w:pPr>
            <w:r>
              <w:t>15</w:t>
            </w:r>
            <w:r w:rsidR="00A55C13">
              <w:t>000</w:t>
            </w:r>
          </w:p>
        </w:tc>
        <w:tc>
          <w:tcPr>
            <w:tcW w:w="851" w:type="dxa"/>
          </w:tcPr>
          <w:p w:rsidR="00A55C13" w:rsidRPr="007870F6" w:rsidRDefault="00282999" w:rsidP="002F39EB">
            <w:pPr>
              <w:pStyle w:val="ConsPlusCell"/>
            </w:pPr>
            <w:r>
              <w:t>15</w:t>
            </w:r>
            <w:r w:rsidR="00A55C13">
              <w:t>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</w:t>
            </w:r>
            <w:r w:rsidRPr="007870F6">
              <w:lastRenderedPageBreak/>
              <w:t>уполномоченный по решению задач в области ГО и ЧС</w:t>
            </w: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B42047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42047" w:rsidRPr="007870F6" w:rsidRDefault="00B42047" w:rsidP="00C75479">
            <w:pPr>
              <w:pStyle w:val="ConsPlusCell"/>
              <w:jc w:val="center"/>
            </w:pPr>
            <w:r>
              <w:lastRenderedPageBreak/>
              <w:t>1.</w:t>
            </w:r>
            <w:r w:rsidR="00C75479">
              <w:t>7</w:t>
            </w:r>
          </w:p>
        </w:tc>
        <w:tc>
          <w:tcPr>
            <w:tcW w:w="2267" w:type="dxa"/>
            <w:vMerge w:val="restart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C75479">
              <w:rPr>
                <w:b/>
              </w:rPr>
              <w:t>7</w:t>
            </w:r>
          </w:p>
          <w:p w:rsidR="00B42047" w:rsidRDefault="001E5B6E" w:rsidP="001E5B6E">
            <w:pPr>
              <w:pStyle w:val="a7"/>
              <w:widowControl w:val="0"/>
              <w:ind w:left="257"/>
            </w:pPr>
            <w:r>
              <w:t xml:space="preserve">Приобретение МЗ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содержание</w:t>
            </w:r>
            <w:proofErr w:type="gramEnd"/>
            <w:r w:rsidR="00B42047" w:rsidRPr="00770FEA">
              <w:t xml:space="preserve"> и обслуживание </w:t>
            </w:r>
            <w:proofErr w:type="spellStart"/>
            <w:r w:rsidR="00B42047" w:rsidRPr="00770FEA">
              <w:t>мотопомп</w:t>
            </w:r>
            <w:proofErr w:type="spellEnd"/>
            <w:r w:rsidR="00B42047" w:rsidRPr="00770FEA">
              <w:t xml:space="preserve">, </w:t>
            </w:r>
            <w:r>
              <w:t>(</w:t>
            </w:r>
            <w:r w:rsidR="00B42047" w:rsidRPr="00770FEA">
              <w:t>приобретение рукавов</w:t>
            </w:r>
            <w:r>
              <w:t>, масла)</w:t>
            </w:r>
          </w:p>
          <w:p w:rsidR="00B42047" w:rsidRPr="007870F6" w:rsidRDefault="00B42047" w:rsidP="00B42047">
            <w:pPr>
              <w:pStyle w:val="ConsPlusCell"/>
              <w:ind w:left="-311" w:hanging="142"/>
            </w:pPr>
          </w:p>
        </w:tc>
        <w:tc>
          <w:tcPr>
            <w:tcW w:w="1417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1E5B6E" w:rsidRDefault="001E5B6E" w:rsidP="002F39EB">
            <w:pPr>
              <w:pStyle w:val="ConsPlusCell"/>
              <w:jc w:val="center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0" w:type="dxa"/>
          </w:tcPr>
          <w:p w:rsidR="00B42047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1" w:type="dxa"/>
          </w:tcPr>
          <w:p w:rsidR="00B42047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E5B6E" w:rsidRPr="007870F6" w:rsidRDefault="001E5B6E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F024ED">
            <w:pPr>
              <w:pStyle w:val="ConsPlusCell"/>
              <w:jc w:val="center"/>
            </w:pPr>
            <w:r>
              <w:t>15000</w:t>
            </w:r>
          </w:p>
        </w:tc>
        <w:tc>
          <w:tcPr>
            <w:tcW w:w="850" w:type="dxa"/>
          </w:tcPr>
          <w:p w:rsidR="001E5B6E" w:rsidRPr="007870F6" w:rsidRDefault="001E5B6E" w:rsidP="00F024ED">
            <w:pPr>
              <w:pStyle w:val="ConsPlusCell"/>
            </w:pPr>
            <w:r>
              <w:t>15000</w:t>
            </w:r>
          </w:p>
        </w:tc>
        <w:tc>
          <w:tcPr>
            <w:tcW w:w="851" w:type="dxa"/>
          </w:tcPr>
          <w:p w:rsidR="001E5B6E" w:rsidRPr="007870F6" w:rsidRDefault="001E5B6E" w:rsidP="00F024ED">
            <w:pPr>
              <w:pStyle w:val="ConsPlusCell"/>
            </w:pPr>
            <w:r>
              <w:t>15000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Default="001E5B6E" w:rsidP="002F39EB">
            <w:pPr>
              <w:pStyle w:val="ConsPlusCell"/>
              <w:jc w:val="center"/>
            </w:pPr>
          </w:p>
          <w:p w:rsidR="001E5B6E" w:rsidRPr="007870F6" w:rsidRDefault="001E5B6E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</w:tcPr>
          <w:p w:rsidR="001E5B6E" w:rsidRDefault="00C75479" w:rsidP="002F39EB">
            <w:pPr>
              <w:pStyle w:val="ConsPlusCell"/>
              <w:jc w:val="center"/>
            </w:pPr>
            <w:r>
              <w:t>1.8</w:t>
            </w:r>
          </w:p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</w:tcPr>
          <w:p w:rsidR="001E5B6E" w:rsidRPr="007870F6" w:rsidRDefault="001E5B6E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C75479">
              <w:rPr>
                <w:b/>
              </w:rPr>
              <w:t>8</w:t>
            </w:r>
          </w:p>
          <w:p w:rsidR="001E5B6E" w:rsidRDefault="001E5B6E" w:rsidP="005338FC">
            <w:pPr>
              <w:pStyle w:val="a7"/>
              <w:ind w:left="398"/>
              <w:jc w:val="both"/>
            </w:pP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1E5B6E" w:rsidRPr="007870F6" w:rsidRDefault="001E5B6E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1E5B6E" w:rsidRDefault="001E5B6E" w:rsidP="00B42047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Итого</w:t>
            </w:r>
          </w:p>
          <w:p w:rsidR="00C75479" w:rsidRDefault="00C75479" w:rsidP="00B42047">
            <w:pPr>
              <w:pStyle w:val="ConsPlusCell"/>
              <w:jc w:val="center"/>
            </w:pPr>
          </w:p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Default="001E5B6E" w:rsidP="00B42047">
            <w:pPr>
              <w:pStyle w:val="ConsPlusCell"/>
              <w:jc w:val="center"/>
              <w:rPr>
                <w:b/>
              </w:rPr>
            </w:pPr>
            <w:r w:rsidRPr="007870F6">
              <w:t>поселения</w:t>
            </w:r>
          </w:p>
          <w:p w:rsidR="001E5B6E" w:rsidRPr="00B42047" w:rsidRDefault="001E5B6E" w:rsidP="00B4204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5B6E" w:rsidRPr="00B42047" w:rsidRDefault="001E5B6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Default="00C75479" w:rsidP="00C75479">
            <w:pPr>
              <w:pStyle w:val="ConsPlusCell"/>
              <w:jc w:val="center"/>
              <w:rPr>
                <w:b/>
              </w:rPr>
            </w:pPr>
            <w:r w:rsidRPr="00C75479">
              <w:rPr>
                <w:b/>
              </w:rPr>
              <w:t>50000</w:t>
            </w:r>
          </w:p>
          <w:p w:rsidR="00C75479" w:rsidRDefault="00C75479" w:rsidP="00C75479">
            <w:pPr>
              <w:pStyle w:val="ConsPlusCell"/>
              <w:jc w:val="center"/>
              <w:rPr>
                <w:b/>
              </w:rPr>
            </w:pPr>
          </w:p>
          <w:p w:rsidR="00C75479" w:rsidRDefault="00C75479" w:rsidP="00C75479">
            <w:pPr>
              <w:pStyle w:val="ConsPlusCell"/>
              <w:jc w:val="center"/>
              <w:rPr>
                <w:b/>
              </w:rPr>
            </w:pPr>
          </w:p>
          <w:p w:rsidR="00C75479" w:rsidRPr="00AE35B1" w:rsidRDefault="00C75479" w:rsidP="00C75479">
            <w:pPr>
              <w:pStyle w:val="ConsPlusCell"/>
              <w:jc w:val="center"/>
            </w:pPr>
            <w:r w:rsidRPr="00AE35B1">
              <w:t>5000</w:t>
            </w:r>
            <w:r w:rsidR="00AE35B1" w:rsidRPr="00AE35B1">
              <w:t>0</w:t>
            </w:r>
          </w:p>
        </w:tc>
        <w:tc>
          <w:tcPr>
            <w:tcW w:w="850" w:type="dxa"/>
          </w:tcPr>
          <w:p w:rsidR="001E5B6E" w:rsidRDefault="00C75479" w:rsidP="002F39EB">
            <w:pPr>
              <w:pStyle w:val="ConsPlusCell"/>
              <w:rPr>
                <w:b/>
              </w:rPr>
            </w:pPr>
            <w:r w:rsidRPr="00C75479">
              <w:rPr>
                <w:b/>
              </w:rPr>
              <w:t>50000</w:t>
            </w:r>
          </w:p>
          <w:p w:rsidR="00C75479" w:rsidRDefault="00C75479" w:rsidP="002F39EB">
            <w:pPr>
              <w:pStyle w:val="ConsPlusCell"/>
              <w:rPr>
                <w:b/>
              </w:rPr>
            </w:pPr>
          </w:p>
          <w:p w:rsidR="00C75479" w:rsidRDefault="00C75479" w:rsidP="002F39EB">
            <w:pPr>
              <w:pStyle w:val="ConsPlusCell"/>
              <w:rPr>
                <w:b/>
              </w:rPr>
            </w:pPr>
          </w:p>
          <w:p w:rsidR="00C75479" w:rsidRPr="00AE35B1" w:rsidRDefault="00C75479" w:rsidP="002F39EB">
            <w:pPr>
              <w:pStyle w:val="ConsPlusCell"/>
            </w:pPr>
            <w:r w:rsidRPr="00AE35B1">
              <w:t>5000</w:t>
            </w:r>
            <w:r w:rsidR="00AE35B1" w:rsidRPr="00AE35B1">
              <w:t>0</w:t>
            </w:r>
          </w:p>
        </w:tc>
        <w:tc>
          <w:tcPr>
            <w:tcW w:w="851" w:type="dxa"/>
          </w:tcPr>
          <w:p w:rsidR="001E5B6E" w:rsidRDefault="00C75479" w:rsidP="00C75479">
            <w:pPr>
              <w:pStyle w:val="ConsPlusCell"/>
              <w:rPr>
                <w:b/>
              </w:rPr>
            </w:pPr>
            <w:r w:rsidRPr="00C75479">
              <w:rPr>
                <w:b/>
              </w:rPr>
              <w:t>50000</w:t>
            </w:r>
          </w:p>
          <w:p w:rsidR="00C75479" w:rsidRDefault="00C75479" w:rsidP="00C75479">
            <w:pPr>
              <w:pStyle w:val="ConsPlusCell"/>
              <w:rPr>
                <w:b/>
              </w:rPr>
            </w:pPr>
          </w:p>
          <w:p w:rsidR="00C75479" w:rsidRDefault="00C75479" w:rsidP="00C75479">
            <w:pPr>
              <w:pStyle w:val="ConsPlusCell"/>
              <w:rPr>
                <w:b/>
              </w:rPr>
            </w:pPr>
          </w:p>
          <w:p w:rsidR="00C75479" w:rsidRPr="00AE35B1" w:rsidRDefault="00C75479" w:rsidP="00C75479">
            <w:pPr>
              <w:pStyle w:val="ConsPlusCell"/>
            </w:pPr>
            <w:r w:rsidRPr="00AE35B1">
              <w:t>5000</w:t>
            </w:r>
            <w:r w:rsidR="00AE35B1" w:rsidRPr="00AE35B1">
              <w:t>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Default="001E5B6E" w:rsidP="002F39EB">
            <w:pPr>
              <w:pStyle w:val="ConsPlusCell"/>
              <w:jc w:val="center"/>
            </w:pPr>
          </w:p>
        </w:tc>
      </w:tr>
      <w:tr w:rsidR="0040496C" w:rsidRPr="007870F6" w:rsidTr="0040496C">
        <w:trPr>
          <w:trHeight w:val="736"/>
          <w:tblCellSpacing w:w="5" w:type="nil"/>
        </w:trPr>
        <w:tc>
          <w:tcPr>
            <w:tcW w:w="425" w:type="dxa"/>
            <w:vMerge w:val="restart"/>
          </w:tcPr>
          <w:p w:rsidR="0040496C" w:rsidRDefault="00C75479" w:rsidP="0040496C">
            <w:pPr>
              <w:pStyle w:val="ConsPlusCell"/>
              <w:jc w:val="center"/>
            </w:pPr>
            <w:r>
              <w:t>1.9</w:t>
            </w:r>
          </w:p>
        </w:tc>
        <w:tc>
          <w:tcPr>
            <w:tcW w:w="2267" w:type="dxa"/>
            <w:vMerge w:val="restart"/>
          </w:tcPr>
          <w:p w:rsidR="0040496C" w:rsidRPr="007870F6" w:rsidRDefault="0040496C" w:rsidP="009E4C2C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  <w:r w:rsidR="00C75479">
              <w:rPr>
                <w:b/>
              </w:rPr>
              <w:t>9</w:t>
            </w:r>
          </w:p>
          <w:p w:rsidR="0040496C" w:rsidRPr="007870F6" w:rsidRDefault="0040496C" w:rsidP="00B42047">
            <w:pPr>
              <w:rPr>
                <w:b/>
              </w:rPr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417" w:type="dxa"/>
          </w:tcPr>
          <w:p w:rsidR="0040496C" w:rsidRDefault="0040496C" w:rsidP="00B4204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0496C" w:rsidRPr="009E4C2C" w:rsidRDefault="0040496C" w:rsidP="00263433">
            <w:pPr>
              <w:pStyle w:val="ConsPlusCell"/>
              <w:jc w:val="center"/>
            </w:pPr>
          </w:p>
        </w:tc>
        <w:tc>
          <w:tcPr>
            <w:tcW w:w="1134" w:type="dxa"/>
            <w:vMerge w:val="restart"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  <w:r w:rsidRPr="0040496C">
              <w:rPr>
                <w:b/>
              </w:rPr>
              <w:t>0</w:t>
            </w: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Pr="00C75479" w:rsidRDefault="0040496C" w:rsidP="002F39EB">
            <w:pPr>
              <w:pStyle w:val="ConsPlusCell"/>
              <w:jc w:val="center"/>
            </w:pPr>
            <w:r w:rsidRPr="00C75479">
              <w:t>0</w:t>
            </w:r>
          </w:p>
        </w:tc>
        <w:tc>
          <w:tcPr>
            <w:tcW w:w="850" w:type="dxa"/>
            <w:vMerge w:val="restart"/>
          </w:tcPr>
          <w:p w:rsidR="0040496C" w:rsidRDefault="0040496C" w:rsidP="00263433">
            <w:pPr>
              <w:pStyle w:val="ConsPlusCell"/>
              <w:rPr>
                <w:b/>
              </w:rPr>
            </w:pPr>
            <w:r>
              <w:rPr>
                <w:b/>
              </w:rPr>
              <w:t>0</w:t>
            </w: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Pr="00C75479" w:rsidRDefault="0040496C" w:rsidP="00263433">
            <w:pPr>
              <w:pStyle w:val="ConsPlusCell"/>
            </w:pPr>
            <w:r w:rsidRPr="00C75479">
              <w:t>0</w:t>
            </w:r>
          </w:p>
        </w:tc>
        <w:tc>
          <w:tcPr>
            <w:tcW w:w="851" w:type="dxa"/>
            <w:vMerge w:val="restart"/>
          </w:tcPr>
          <w:p w:rsidR="0040496C" w:rsidRDefault="0040496C" w:rsidP="008271C5">
            <w:pPr>
              <w:pStyle w:val="ConsPlusCell"/>
              <w:rPr>
                <w:b/>
              </w:rPr>
            </w:pPr>
            <w:r w:rsidRPr="0040496C">
              <w:rPr>
                <w:b/>
              </w:rPr>
              <w:t>50000</w:t>
            </w: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Pr="00C75479" w:rsidRDefault="0040496C" w:rsidP="008271C5">
            <w:pPr>
              <w:pStyle w:val="ConsPlusCell"/>
            </w:pPr>
            <w:r w:rsidRPr="00C75479">
              <w:t>50000</w:t>
            </w:r>
          </w:p>
        </w:tc>
        <w:tc>
          <w:tcPr>
            <w:tcW w:w="850" w:type="dxa"/>
            <w:vMerge w:val="restart"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  <w:vMerge w:val="restart"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9E4C2C">
        <w:trPr>
          <w:trHeight w:val="736"/>
          <w:tblCellSpacing w:w="5" w:type="nil"/>
        </w:trPr>
        <w:tc>
          <w:tcPr>
            <w:tcW w:w="425" w:type="dxa"/>
            <w:vMerge/>
          </w:tcPr>
          <w:p w:rsidR="0040496C" w:rsidRDefault="0040496C" w:rsidP="0040496C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40496C" w:rsidRPr="007870F6" w:rsidRDefault="0040496C" w:rsidP="009E4C2C">
            <w:pPr>
              <w:rPr>
                <w:b/>
              </w:rPr>
            </w:pPr>
          </w:p>
        </w:tc>
        <w:tc>
          <w:tcPr>
            <w:tcW w:w="1417" w:type="dxa"/>
          </w:tcPr>
          <w:p w:rsidR="0040496C" w:rsidRDefault="0040496C" w:rsidP="00B42047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:rsidR="0040496C" w:rsidRDefault="0040496C" w:rsidP="00263433">
            <w:pPr>
              <w:pStyle w:val="ConsPlusCell"/>
            </w:pPr>
          </w:p>
        </w:tc>
        <w:tc>
          <w:tcPr>
            <w:tcW w:w="851" w:type="dxa"/>
            <w:vMerge/>
          </w:tcPr>
          <w:p w:rsidR="0040496C" w:rsidRDefault="0040496C" w:rsidP="008271C5">
            <w:pPr>
              <w:pStyle w:val="ConsPlusCell"/>
            </w:pPr>
          </w:p>
        </w:tc>
        <w:tc>
          <w:tcPr>
            <w:tcW w:w="850" w:type="dxa"/>
            <w:vMerge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1958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40496C">
        <w:trPr>
          <w:trHeight w:val="955"/>
          <w:tblCellSpacing w:w="5" w:type="nil"/>
        </w:trPr>
        <w:tc>
          <w:tcPr>
            <w:tcW w:w="425" w:type="dxa"/>
            <w:vMerge w:val="restart"/>
          </w:tcPr>
          <w:p w:rsidR="0040496C" w:rsidRDefault="00C75479" w:rsidP="005338FC">
            <w:pPr>
              <w:pStyle w:val="ConsPlusCell"/>
              <w:jc w:val="center"/>
            </w:pPr>
            <w:r>
              <w:lastRenderedPageBreak/>
              <w:t>2.0</w:t>
            </w:r>
          </w:p>
        </w:tc>
        <w:tc>
          <w:tcPr>
            <w:tcW w:w="2267" w:type="dxa"/>
            <w:vMerge w:val="restart"/>
          </w:tcPr>
          <w:p w:rsidR="0040496C" w:rsidRPr="007870F6" w:rsidRDefault="0040496C" w:rsidP="00263433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  <w:r w:rsidR="00C75479">
              <w:rPr>
                <w:b/>
              </w:rPr>
              <w:t>10</w:t>
            </w:r>
          </w:p>
          <w:p w:rsidR="0040496C" w:rsidRPr="007870F6" w:rsidRDefault="0040496C" w:rsidP="009E4C2C">
            <w:pPr>
              <w:rPr>
                <w:b/>
              </w:rPr>
            </w:pPr>
            <w:r w:rsidRPr="00356DCF">
              <w:t>Вознаграждения членов ДПД</w:t>
            </w:r>
          </w:p>
        </w:tc>
        <w:tc>
          <w:tcPr>
            <w:tcW w:w="1417" w:type="dxa"/>
          </w:tcPr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Default="005970FF" w:rsidP="002F39EB">
            <w:pPr>
              <w:pStyle w:val="ConsPlusCell"/>
              <w:jc w:val="center"/>
              <w:rPr>
                <w:b/>
              </w:rPr>
            </w:pPr>
            <w:r w:rsidRPr="005970FF">
              <w:rPr>
                <w:b/>
              </w:rPr>
              <w:t>50000</w:t>
            </w: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Pr="00C75479" w:rsidRDefault="005970FF" w:rsidP="002F39EB">
            <w:pPr>
              <w:pStyle w:val="ConsPlusCell"/>
              <w:jc w:val="center"/>
            </w:pPr>
            <w:r w:rsidRPr="00C75479">
              <w:t>50000</w:t>
            </w:r>
          </w:p>
        </w:tc>
        <w:tc>
          <w:tcPr>
            <w:tcW w:w="850" w:type="dxa"/>
            <w:vMerge w:val="restart"/>
          </w:tcPr>
          <w:p w:rsidR="0040496C" w:rsidRDefault="0040496C" w:rsidP="00263433">
            <w:pPr>
              <w:pStyle w:val="ConsPlusCell"/>
              <w:rPr>
                <w:b/>
              </w:rPr>
            </w:pPr>
            <w:r w:rsidRPr="005970FF">
              <w:rPr>
                <w:b/>
              </w:rPr>
              <w:t>5000</w:t>
            </w:r>
            <w:r w:rsidR="00DF784E">
              <w:rPr>
                <w:b/>
              </w:rPr>
              <w:t>0</w:t>
            </w: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Pr="00C75479" w:rsidRDefault="005970FF" w:rsidP="00263433">
            <w:pPr>
              <w:pStyle w:val="ConsPlusCell"/>
            </w:pPr>
            <w:r w:rsidRPr="00C75479">
              <w:t>50000</w:t>
            </w:r>
          </w:p>
        </w:tc>
        <w:tc>
          <w:tcPr>
            <w:tcW w:w="851" w:type="dxa"/>
            <w:vMerge w:val="restart"/>
          </w:tcPr>
          <w:p w:rsidR="0040496C" w:rsidRDefault="005970FF" w:rsidP="008271C5">
            <w:pPr>
              <w:pStyle w:val="ConsPlusCell"/>
              <w:rPr>
                <w:b/>
              </w:rPr>
            </w:pPr>
            <w:r w:rsidRPr="005970FF">
              <w:rPr>
                <w:b/>
              </w:rPr>
              <w:t>50000</w:t>
            </w: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Pr="00C75479" w:rsidRDefault="005970FF" w:rsidP="008271C5">
            <w:pPr>
              <w:pStyle w:val="ConsPlusCell"/>
            </w:pPr>
            <w:r w:rsidRPr="00C75479">
              <w:t>50000</w:t>
            </w:r>
          </w:p>
        </w:tc>
        <w:tc>
          <w:tcPr>
            <w:tcW w:w="850" w:type="dxa"/>
            <w:vMerge w:val="restart"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  <w:vMerge w:val="restart"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9E4C2C">
        <w:trPr>
          <w:trHeight w:val="736"/>
          <w:tblCellSpacing w:w="5" w:type="nil"/>
        </w:trPr>
        <w:tc>
          <w:tcPr>
            <w:tcW w:w="425" w:type="dxa"/>
            <w:vMerge/>
          </w:tcPr>
          <w:p w:rsidR="0040496C" w:rsidRDefault="0040496C" w:rsidP="005338FC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40496C" w:rsidRPr="007870F6" w:rsidRDefault="0040496C" w:rsidP="00263433">
            <w:pPr>
              <w:rPr>
                <w:b/>
              </w:rPr>
            </w:pPr>
          </w:p>
        </w:tc>
        <w:tc>
          <w:tcPr>
            <w:tcW w:w="1417" w:type="dxa"/>
          </w:tcPr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:rsidR="0040496C" w:rsidRDefault="0040496C" w:rsidP="00263433">
            <w:pPr>
              <w:pStyle w:val="ConsPlusCell"/>
            </w:pPr>
          </w:p>
        </w:tc>
        <w:tc>
          <w:tcPr>
            <w:tcW w:w="851" w:type="dxa"/>
            <w:vMerge/>
          </w:tcPr>
          <w:p w:rsidR="0040496C" w:rsidRDefault="0040496C" w:rsidP="008271C5">
            <w:pPr>
              <w:pStyle w:val="ConsPlusCell"/>
            </w:pPr>
          </w:p>
        </w:tc>
        <w:tc>
          <w:tcPr>
            <w:tcW w:w="850" w:type="dxa"/>
            <w:vMerge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1958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</w:tr>
    </w:tbl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Pr="007870F6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lastRenderedPageBreak/>
        <w:t>ПАСПОРТ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3</w:t>
      </w:r>
      <w:r w:rsidR="00AF2399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F1AFF"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 xml:space="preserve">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</w:t>
      </w:r>
      <w:r w:rsidR="00AE35B1">
        <w:rPr>
          <w:b/>
        </w:rPr>
        <w:t>20</w:t>
      </w:r>
      <w:r w:rsidRPr="00DF20FC">
        <w:rPr>
          <w:b/>
        </w:rPr>
        <w:t>-20</w:t>
      </w:r>
      <w:r w:rsidR="00AE35B1">
        <w:rPr>
          <w:b/>
        </w:rPr>
        <w:t>22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 w:rsidR="00AE35B1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</w:t>
      </w:r>
      <w:r w:rsidR="00AE35B1">
        <w:rPr>
          <w:b/>
        </w:rPr>
        <w:t xml:space="preserve">Кировского муниципального района ленинградской области </w:t>
      </w:r>
      <w:r>
        <w:rPr>
          <w:b/>
        </w:rPr>
        <w:t>на 20</w:t>
      </w:r>
      <w:r w:rsidR="00AE35B1">
        <w:rPr>
          <w:b/>
        </w:rPr>
        <w:t>20</w:t>
      </w:r>
      <w:r>
        <w:rPr>
          <w:b/>
        </w:rPr>
        <w:t>-20</w:t>
      </w:r>
      <w:r w:rsidR="00AE35B1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6F67F1" w:rsidRPr="00AF2399" w:rsidRDefault="00AF2399" w:rsidP="00AE35B1">
            <w:pPr>
              <w:pStyle w:val="ConsPlusCell"/>
              <w:ind w:firstLine="257"/>
              <w:jc w:val="both"/>
            </w:pPr>
            <w:r w:rsidRPr="00AF2399"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</w:t>
            </w:r>
            <w:r w:rsidR="00AE35B1">
              <w:t>20</w:t>
            </w:r>
            <w:r w:rsidRPr="00AF2399">
              <w:t>-20</w:t>
            </w:r>
            <w:r w:rsidR="00AE35B1">
              <w:t>22</w:t>
            </w:r>
            <w:r w:rsidRPr="00AF2399">
              <w:t xml:space="preserve"> годы»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302514" w:rsidP="008271C5">
            <w:pPr>
              <w:pStyle w:val="ConsPlusCell"/>
              <w:ind w:firstLine="257"/>
              <w:jc w:val="both"/>
            </w:pPr>
            <w:proofErr w:type="gramStart"/>
            <w:r>
              <w:rPr>
                <w:rStyle w:val="highlighthighlightactive"/>
              </w:rPr>
              <w:t>Противодействие </w:t>
            </w:r>
            <w:hyperlink r:id="rId11" w:anchor="YANDEX_37" w:history="1"/>
            <w:r>
              <w:t xml:space="preserve"> </w:t>
            </w:r>
            <w:bookmarkStart w:id="0" w:name="YANDEX_37"/>
            <w:bookmarkEnd w:id="0"/>
            <w:r w:rsidR="00BB43B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BB43B5">
              <w:fldChar w:fldCharType="end"/>
            </w:r>
            <w:r>
              <w:rPr>
                <w:rStyle w:val="highlighthighlightactive"/>
              </w:rPr>
              <w:t> терроризму</w:t>
            </w:r>
            <w:proofErr w:type="gramEnd"/>
            <w:r>
              <w:rPr>
                <w:rStyle w:val="highlighthighlightactive"/>
              </w:rPr>
              <w:t> </w:t>
            </w:r>
            <w:hyperlink r:id="rId12" w:anchor="YANDEX_38" w:history="1"/>
            <w:r>
              <w:t xml:space="preserve"> </w:t>
            </w:r>
            <w:bookmarkStart w:id="1" w:name="YANDEX_38"/>
            <w:bookmarkEnd w:id="1"/>
            <w:r w:rsidR="00BB43B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BB43B5">
              <w:fldChar w:fldCharType="end"/>
            </w:r>
            <w:r>
              <w:rPr>
                <w:rStyle w:val="highlighthighlightactive"/>
              </w:rPr>
              <w:t> и </w:t>
            </w:r>
            <w:hyperlink r:id="rId13" w:anchor="YANDEX_39" w:history="1"/>
            <w:r>
              <w:t xml:space="preserve"> </w:t>
            </w:r>
            <w:bookmarkStart w:id="2" w:name="YANDEX_39"/>
            <w:bookmarkEnd w:id="2"/>
            <w:r w:rsidR="00BB43B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BB43B5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14" w:anchor="YANDEX_40" w:history="1"/>
            <w:r>
              <w:t xml:space="preserve"> </w:t>
            </w:r>
            <w:bookmarkStart w:id="3" w:name="YANDEX_40"/>
            <w:bookmarkEnd w:id="3"/>
            <w:r w:rsidR="00BB43B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BB43B5">
              <w:fldChar w:fldCharType="end"/>
            </w:r>
            <w:r>
              <w:rPr>
                <w:rStyle w:val="highlighthighlightactive"/>
              </w:rPr>
              <w:t> и </w:t>
            </w:r>
            <w:hyperlink r:id="rId15" w:anchor="YANDEX_41" w:history="1"/>
            <w:r>
              <w:t xml:space="preserve"> защита жизни граждан, проживающих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 сельское поселение от террористических и экстремистских актов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3025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302514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6F67F1" w:rsidRPr="000E237B" w:rsidRDefault="00302514" w:rsidP="00302514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Pr="00EC11A2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6F67F1" w:rsidRDefault="006F67F1" w:rsidP="008271C5">
            <w:pPr>
              <w:pStyle w:val="ConsPlusCell"/>
              <w:ind w:firstLine="257"/>
            </w:pPr>
            <w:r w:rsidRPr="000E237B">
              <w:t>20</w:t>
            </w:r>
            <w:r w:rsidR="00AE35B1">
              <w:t>20</w:t>
            </w:r>
            <w:r w:rsidRPr="000E237B">
              <w:t>-20</w:t>
            </w:r>
            <w:r w:rsidR="00AE35B1">
              <w:t>22</w:t>
            </w:r>
            <w:r w:rsidRPr="000E237B">
              <w:t xml:space="preserve"> годы</w:t>
            </w:r>
          </w:p>
          <w:p w:rsidR="006F67F1" w:rsidRDefault="006F67F1" w:rsidP="008271C5">
            <w:pPr>
              <w:pStyle w:val="ConsPlusCell"/>
              <w:ind w:firstLine="257"/>
            </w:pPr>
          </w:p>
          <w:p w:rsidR="006F67F1" w:rsidRPr="000E237B" w:rsidRDefault="006F67F1" w:rsidP="008271C5">
            <w:pPr>
              <w:pStyle w:val="ConsPlusCell"/>
              <w:ind w:firstLine="257"/>
            </w:pPr>
          </w:p>
        </w:tc>
      </w:tr>
      <w:tr w:rsidR="006F67F1" w:rsidRPr="000E237B" w:rsidTr="008271C5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6F67F1" w:rsidRPr="008F15F9" w:rsidRDefault="006F67F1" w:rsidP="008271C5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</w:t>
            </w:r>
            <w:r w:rsidRPr="008F15F9">
              <w:rPr>
                <w:b/>
              </w:rPr>
              <w:lastRenderedPageBreak/>
              <w:t>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6F67F1" w:rsidRPr="000E237B" w:rsidTr="008271C5">
        <w:trPr>
          <w:trHeight w:val="72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22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6F67F1" w:rsidRPr="000E237B" w:rsidTr="008271C5">
        <w:trPr>
          <w:trHeight w:val="529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6F67F1" w:rsidRPr="000E237B" w:rsidRDefault="00302514" w:rsidP="00AE35B1">
            <w:pPr>
              <w:pStyle w:val="ConsPlusCell"/>
              <w:ind w:firstLine="209"/>
              <w:jc w:val="both"/>
            </w:pPr>
            <w:r w:rsidRPr="00AF2399">
              <w:lastRenderedPageBreak/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</w:t>
            </w:r>
            <w:r w:rsidR="00AE35B1">
              <w:t>20</w:t>
            </w:r>
            <w:r w:rsidRPr="00AF2399">
              <w:t>-20</w:t>
            </w:r>
            <w:r w:rsidR="00AE35B1">
              <w:t>22</w:t>
            </w:r>
            <w:r w:rsidRPr="00AF2399">
              <w:t xml:space="preserve"> годы»</w:t>
            </w: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843" w:type="dxa"/>
          </w:tcPr>
          <w:p w:rsidR="006F67F1" w:rsidRPr="000E237B" w:rsidRDefault="006F67F1" w:rsidP="008271C5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6F67F1" w:rsidRPr="000E237B" w:rsidRDefault="006F67F1" w:rsidP="008271C5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944B5B" w:rsidRDefault="00944B5B" w:rsidP="00302514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1276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1276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803" w:type="dxa"/>
          </w:tcPr>
          <w:p w:rsidR="006F67F1" w:rsidRPr="00944B5B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16000</w:t>
            </w:r>
          </w:p>
        </w:tc>
      </w:tr>
      <w:tr w:rsidR="006F67F1" w:rsidRPr="000E237B" w:rsidTr="008271C5">
        <w:trPr>
          <w:trHeight w:val="108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  <w:r w:rsidRPr="000E237B">
              <w:t xml:space="preserve">Администрация </w:t>
            </w:r>
          </w:p>
          <w:p w:rsidR="006F67F1" w:rsidRPr="000E237B" w:rsidRDefault="006F67F1" w:rsidP="008271C5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6F67F1" w:rsidRPr="000E237B" w:rsidRDefault="006F67F1" w:rsidP="008271C5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6F67F1" w:rsidRPr="000E237B" w:rsidRDefault="006F67F1" w:rsidP="008271C5">
            <w:pPr>
              <w:pStyle w:val="ConsPlusCell"/>
            </w:pPr>
            <w:r w:rsidRPr="000E237B">
              <w:t xml:space="preserve">бюджета </w:t>
            </w:r>
          </w:p>
          <w:p w:rsidR="006F67F1" w:rsidRDefault="006F67F1" w:rsidP="008271C5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6F67F1" w:rsidRDefault="006F67F1" w:rsidP="008271C5">
            <w:pPr>
              <w:pStyle w:val="ConsPlusCell"/>
            </w:pPr>
          </w:p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480FF5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302514" w:rsidRPr="000E237B" w:rsidTr="008271C5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302514" w:rsidRPr="00E63D0B" w:rsidRDefault="00302514" w:rsidP="008271C5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8271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8271C5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02514" w:rsidRPr="000E237B" w:rsidRDefault="00302514" w:rsidP="008271C5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</w:tbl>
    <w:p w:rsidR="006F67F1" w:rsidRDefault="006F67F1" w:rsidP="006F67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F67F1" w:rsidRDefault="006F67F1" w:rsidP="006F67F1">
      <w:pPr>
        <w:rPr>
          <w:rFonts w:cs="Calibri"/>
        </w:rPr>
      </w:pPr>
      <w:r>
        <w:rPr>
          <w:rFonts w:cs="Calibri"/>
        </w:rPr>
        <w:br w:type="page"/>
      </w:r>
    </w:p>
    <w:p w:rsidR="006F67F1" w:rsidRPr="00302514" w:rsidRDefault="006F67F1" w:rsidP="0030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</w:t>
      </w:r>
      <w:r w:rsidR="00302514">
        <w:rPr>
          <w:rFonts w:ascii="Times New Roman" w:hAnsi="Times New Roman" w:cs="Times New Roman"/>
          <w:b/>
          <w:sz w:val="24"/>
          <w:szCs w:val="24"/>
        </w:rPr>
        <w:t>3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МО </w:t>
      </w:r>
      <w:proofErr w:type="spellStart"/>
      <w:r w:rsidR="00302514"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на 20</w:t>
      </w:r>
      <w:r w:rsidR="00AE35B1">
        <w:rPr>
          <w:rFonts w:ascii="Times New Roman" w:hAnsi="Times New Roman" w:cs="Times New Roman"/>
          <w:b/>
          <w:sz w:val="24"/>
          <w:szCs w:val="24"/>
        </w:rPr>
        <w:t>20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>-20</w:t>
      </w:r>
      <w:r w:rsidR="00AE35B1">
        <w:rPr>
          <w:rFonts w:ascii="Times New Roman" w:hAnsi="Times New Roman" w:cs="Times New Roman"/>
          <w:b/>
          <w:sz w:val="24"/>
          <w:szCs w:val="24"/>
        </w:rPr>
        <w:t>22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b/>
        </w:rPr>
        <w:t xml:space="preserve"> 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«Безопасность в МО </w:t>
      </w:r>
      <w:proofErr w:type="spellStart"/>
      <w:r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</w:t>
      </w:r>
      <w:r w:rsidR="00AE35B1">
        <w:rPr>
          <w:rFonts w:ascii="Times New Roman" w:hAnsi="Times New Roman" w:cs="Times New Roman"/>
          <w:b/>
          <w:sz w:val="24"/>
          <w:szCs w:val="24"/>
        </w:rPr>
        <w:t>20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E35B1">
        <w:rPr>
          <w:rFonts w:ascii="Times New Roman" w:hAnsi="Times New Roman" w:cs="Times New Roman"/>
          <w:b/>
          <w:sz w:val="24"/>
          <w:szCs w:val="24"/>
        </w:rPr>
        <w:t>22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AE35B1"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AE35B1"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AE35B1"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6F67F1" w:rsidRPr="003A79CB" w:rsidTr="008271C5">
        <w:trPr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6F67F1" w:rsidRPr="00212684" w:rsidTr="008271C5">
        <w:trPr>
          <w:tblCellSpacing w:w="5" w:type="nil"/>
        </w:trPr>
        <w:tc>
          <w:tcPr>
            <w:tcW w:w="42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F67F1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F67F1" w:rsidRPr="00302514" w:rsidRDefault="00302514" w:rsidP="00827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профилактических мер, направленных на предупреждение экстремисткой деятельности</w:t>
            </w:r>
          </w:p>
        </w:tc>
        <w:tc>
          <w:tcPr>
            <w:tcW w:w="992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67F1" w:rsidRDefault="006F67F1" w:rsidP="008271C5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302514" w:rsidRPr="00302514" w:rsidRDefault="00302514" w:rsidP="008271C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 w:rsidR="008271C5"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</w:t>
            </w:r>
            <w:r w:rsidR="008271C5">
              <w:rPr>
                <w:sz w:val="22"/>
                <w:szCs w:val="22"/>
              </w:rPr>
              <w:t xml:space="preserve"> предупреждение террористических актов  официальном </w:t>
            </w:r>
            <w:proofErr w:type="gramStart"/>
            <w:r w:rsidR="008271C5">
              <w:rPr>
                <w:sz w:val="22"/>
                <w:szCs w:val="22"/>
              </w:rPr>
              <w:t>сайте</w:t>
            </w:r>
            <w:proofErr w:type="gramEnd"/>
          </w:p>
          <w:p w:rsidR="00302514" w:rsidRDefault="00302514" w:rsidP="008271C5">
            <w:pPr>
              <w:widowControl w:val="0"/>
              <w:rPr>
                <w:b/>
              </w:rPr>
            </w:pPr>
          </w:p>
          <w:p w:rsidR="006F67F1" w:rsidRDefault="006F67F1" w:rsidP="008271C5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>Показатель 2</w:t>
            </w:r>
          </w:p>
          <w:p w:rsidR="006F67F1" w:rsidRDefault="006F67F1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8271C5" w:rsidRDefault="008271C5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</w:p>
          <w:p w:rsidR="006F67F1" w:rsidRPr="00AD3E5B" w:rsidRDefault="006F67F1" w:rsidP="008271C5">
            <w:pPr>
              <w:widowControl w:val="0"/>
            </w:pP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Pr="00212684" w:rsidRDefault="008271C5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F67F1" w:rsidRDefault="006F67F1" w:rsidP="006F67F1"/>
    <w:p w:rsidR="006F67F1" w:rsidRDefault="006F67F1" w:rsidP="006F67F1">
      <w:pPr>
        <w:rPr>
          <w:rFonts w:cs="Calibri"/>
          <w:b/>
        </w:rPr>
      </w:pPr>
      <w:r>
        <w:br w:type="page"/>
      </w:r>
      <w:r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8271C5">
        <w:rPr>
          <w:rFonts w:cs="Calibri"/>
          <w:b/>
        </w:rPr>
        <w:t>3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201</w:t>
      </w:r>
      <w:r w:rsidR="00AF5692">
        <w:rPr>
          <w:b/>
        </w:rPr>
        <w:t>7</w:t>
      </w:r>
      <w:r w:rsidR="008271C5" w:rsidRPr="00302514">
        <w:rPr>
          <w:b/>
        </w:rPr>
        <w:t>-201</w:t>
      </w:r>
      <w:r w:rsidR="00AF5692">
        <w:rPr>
          <w:b/>
        </w:rPr>
        <w:t>9</w:t>
      </w:r>
      <w:r w:rsidR="008271C5" w:rsidRPr="00302514">
        <w:rPr>
          <w:b/>
        </w:rPr>
        <w:t xml:space="preserve"> годы»</w:t>
      </w:r>
      <w:r w:rsidR="008271C5">
        <w:rPr>
          <w:b/>
        </w:rPr>
        <w:t xml:space="preserve"> </w:t>
      </w:r>
      <w:r w:rsidRPr="00D25191">
        <w:t>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AE35B1">
        <w:rPr>
          <w:b/>
        </w:rPr>
        <w:t>20</w:t>
      </w:r>
      <w:r>
        <w:rPr>
          <w:b/>
        </w:rPr>
        <w:t xml:space="preserve"> – 20</w:t>
      </w:r>
      <w:r w:rsidR="00AE35B1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Default="006F67F1" w:rsidP="006F67F1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6F67F1" w:rsidRPr="00EE37B1" w:rsidTr="008271C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F67F1" w:rsidRPr="00816651" w:rsidTr="008271C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6F67F1" w:rsidRPr="00941975" w:rsidRDefault="006F67F1" w:rsidP="00AE35B1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8271C5">
              <w:rPr>
                <w:b/>
              </w:rPr>
              <w:t>2</w:t>
            </w:r>
            <w:r w:rsidRPr="00941975">
              <w:t>«</w:t>
            </w:r>
            <w:r w:rsidR="008271C5" w:rsidRPr="00302514">
              <w:rPr>
                <w:b/>
              </w:rPr>
              <w:t xml:space="preserve">«Противодействие экстремизму и профилактика терроризма на территории МО </w:t>
            </w:r>
            <w:proofErr w:type="spellStart"/>
            <w:r w:rsidR="008271C5" w:rsidRPr="00302514">
              <w:rPr>
                <w:b/>
              </w:rPr>
              <w:t>Суховское</w:t>
            </w:r>
            <w:proofErr w:type="spellEnd"/>
            <w:r w:rsidR="008271C5" w:rsidRPr="00302514">
              <w:rPr>
                <w:b/>
              </w:rPr>
              <w:t xml:space="preserve"> сельское поселение  на 20</w:t>
            </w:r>
            <w:r w:rsidR="00AE35B1">
              <w:rPr>
                <w:b/>
              </w:rPr>
              <w:t>20</w:t>
            </w:r>
            <w:r w:rsidR="008271C5" w:rsidRPr="00302514">
              <w:rPr>
                <w:b/>
              </w:rPr>
              <w:t>-20</w:t>
            </w:r>
            <w:r w:rsidR="00AE35B1">
              <w:rPr>
                <w:b/>
              </w:rPr>
              <w:t>22</w:t>
            </w:r>
            <w:r w:rsidR="008271C5" w:rsidRPr="00302514">
              <w:rPr>
                <w:b/>
              </w:rPr>
              <w:t xml:space="preserve"> годы»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324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Pr="00302514" w:rsidRDefault="008271C5" w:rsidP="008271C5">
            <w:pPr>
              <w:widowControl w:val="0"/>
            </w:pPr>
            <w:r>
              <w:rPr>
                <w:b/>
              </w:rPr>
              <w:t>1.</w:t>
            </w:r>
            <w:r w:rsidRPr="00302514">
              <w:rPr>
                <w:sz w:val="22"/>
                <w:szCs w:val="22"/>
              </w:rPr>
              <w:t xml:space="preserve"> 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8271C5" w:rsidRDefault="006F67F1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8271C5"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6F67F1" w:rsidRPr="00941975" w:rsidRDefault="008271C5" w:rsidP="008271C5">
            <w:pPr>
              <w:widowControl w:val="0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bookmarkStart w:id="4" w:name="YANDEX_31"/>
            <w:bookmarkEnd w:id="4"/>
            <w:r w:rsidR="00BB43B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BB43B5">
              <w:fldChar w:fldCharType="end"/>
            </w:r>
            <w:r>
              <w:t> противодействию</w:t>
            </w:r>
            <w:proofErr w:type="gramEnd"/>
            <w:r>
              <w:t> </w:t>
            </w:r>
            <w:hyperlink r:id="rId16" w:anchor="YANDEX_32" w:history="1"/>
            <w:r>
              <w:t xml:space="preserve"> </w:t>
            </w:r>
            <w:bookmarkStart w:id="5" w:name="YANDEX_32"/>
            <w:bookmarkEnd w:id="5"/>
            <w:r w:rsidR="00BB43B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BB43B5">
              <w:fldChar w:fldCharType="end"/>
            </w:r>
            <w:r>
              <w:t> терроризму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F67F1" w:rsidRDefault="006F67F1" w:rsidP="008271C5">
            <w:pPr>
              <w:pStyle w:val="ConsPlusCell"/>
              <w:jc w:val="center"/>
            </w:pPr>
            <w:r>
              <w:t>20</w:t>
            </w:r>
            <w:r w:rsidR="005D1AB4">
              <w:t>20</w:t>
            </w:r>
            <w:r w:rsidRPr="00941975">
              <w:t xml:space="preserve"> г. – </w:t>
            </w:r>
            <w:r w:rsidR="008271C5">
              <w:t>30</w:t>
            </w:r>
            <w:r>
              <w:t>00</w:t>
            </w:r>
            <w:r w:rsidRPr="00941975">
              <w:t xml:space="preserve"> руб.</w:t>
            </w:r>
          </w:p>
          <w:p w:rsidR="006F67F1" w:rsidRDefault="006F67F1" w:rsidP="008271C5">
            <w:pPr>
              <w:pStyle w:val="ConsPlusCell"/>
              <w:jc w:val="center"/>
            </w:pPr>
            <w:r>
              <w:t>20</w:t>
            </w:r>
            <w:r w:rsidR="005D1AB4">
              <w:t>21</w:t>
            </w:r>
            <w:r w:rsidRPr="00941975">
              <w:t xml:space="preserve"> г. – </w:t>
            </w:r>
            <w:r w:rsidR="00152B01">
              <w:t>3</w:t>
            </w:r>
            <w:r w:rsidRPr="00941975">
              <w:t>000 руб.</w:t>
            </w:r>
          </w:p>
          <w:p w:rsidR="006F67F1" w:rsidRPr="00941975" w:rsidRDefault="00152B01" w:rsidP="005D1AB4">
            <w:pPr>
              <w:pStyle w:val="ConsPlusCell"/>
              <w:jc w:val="center"/>
            </w:pPr>
            <w:r>
              <w:t>20</w:t>
            </w:r>
            <w:r w:rsidR="005D1AB4">
              <w:t>22</w:t>
            </w:r>
            <w:r w:rsidR="006F67F1" w:rsidRPr="00941975">
              <w:t xml:space="preserve"> г. – </w:t>
            </w:r>
            <w:r>
              <w:t>3</w:t>
            </w:r>
            <w:r w:rsidR="006F67F1" w:rsidRPr="00941975">
              <w:t>000 руб.</w:t>
            </w: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8271C5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2.Распространение памяток и листовок среди населения</w:t>
            </w:r>
          </w:p>
          <w:p w:rsidR="008271C5" w:rsidRDefault="008271C5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8271C5" w:rsidRPr="00941975" w:rsidRDefault="008271C5" w:rsidP="008271C5">
            <w:pPr>
              <w:pStyle w:val="ConsPlusCell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hyperlink r:id="rId17" w:anchor="YANDEX_30" w:history="1"/>
            <w:r>
              <w:t> противодействию</w:t>
            </w:r>
            <w:proofErr w:type="gramEnd"/>
            <w:r>
              <w:t> </w:t>
            </w:r>
            <w:hyperlink r:id="rId18" w:anchor="YANDEX_32" w:history="1"/>
            <w:r>
              <w:t xml:space="preserve"> </w:t>
            </w:r>
            <w:hyperlink r:id="rId19" w:anchor="YANDEX_31" w:history="1"/>
            <w:r>
              <w:t> терроризму</w:t>
            </w:r>
          </w:p>
        </w:tc>
        <w:tc>
          <w:tcPr>
            <w:tcW w:w="198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8271C5" w:rsidRDefault="008271C5" w:rsidP="008271C5">
            <w:pPr>
              <w:pStyle w:val="ConsPlusCell"/>
              <w:jc w:val="center"/>
            </w:pPr>
            <w:r>
              <w:t xml:space="preserve"> 20</w:t>
            </w:r>
            <w:r w:rsidR="005D1AB4">
              <w:t>20</w:t>
            </w:r>
            <w:r w:rsidRPr="00941975">
              <w:t xml:space="preserve"> г. – </w:t>
            </w:r>
            <w:r w:rsidR="00152B01">
              <w:t>1000</w:t>
            </w:r>
            <w:r w:rsidRPr="00941975">
              <w:t xml:space="preserve"> руб.</w:t>
            </w:r>
          </w:p>
          <w:p w:rsidR="008271C5" w:rsidRDefault="00152B01" w:rsidP="008271C5">
            <w:pPr>
              <w:pStyle w:val="ConsPlusCell"/>
              <w:jc w:val="center"/>
            </w:pPr>
            <w:r>
              <w:t>20</w:t>
            </w:r>
            <w:r w:rsidR="005D1AB4">
              <w:t>21</w:t>
            </w:r>
            <w:r w:rsidR="008271C5" w:rsidRPr="00941975">
              <w:t xml:space="preserve"> г. – </w:t>
            </w:r>
            <w:r>
              <w:t>1</w:t>
            </w:r>
            <w:r w:rsidR="008271C5" w:rsidRPr="00941975">
              <w:t>000 руб.</w:t>
            </w:r>
          </w:p>
          <w:p w:rsidR="008271C5" w:rsidRPr="00941975" w:rsidRDefault="00152B01" w:rsidP="005D1AB4">
            <w:pPr>
              <w:pStyle w:val="ConsPlusCell"/>
              <w:jc w:val="center"/>
            </w:pPr>
            <w:r>
              <w:t>20</w:t>
            </w:r>
            <w:r w:rsidR="005D1AB4">
              <w:t>22</w:t>
            </w:r>
            <w:r w:rsidR="008271C5" w:rsidRPr="00941975">
              <w:t xml:space="preserve"> г. – </w:t>
            </w:r>
            <w:r>
              <w:t>1</w:t>
            </w:r>
            <w:r w:rsidR="008271C5" w:rsidRPr="00941975">
              <w:t>000 руб.</w:t>
            </w:r>
          </w:p>
        </w:tc>
        <w:tc>
          <w:tcPr>
            <w:tcW w:w="2138" w:type="dxa"/>
          </w:tcPr>
          <w:p w:rsidR="008271C5" w:rsidRPr="00941975" w:rsidRDefault="008271C5" w:rsidP="008271C5">
            <w:pPr>
              <w:pStyle w:val="ConsPlusCell"/>
            </w:pPr>
          </w:p>
        </w:tc>
      </w:tr>
    </w:tbl>
    <w:p w:rsidR="006F67F1" w:rsidRPr="00F2156D" w:rsidRDefault="006F67F1" w:rsidP="006F67F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6F67F1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F67F1" w:rsidRDefault="006F67F1" w:rsidP="006F67F1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8271C5">
        <w:rPr>
          <w:b/>
        </w:rPr>
        <w:t>3</w:t>
      </w:r>
      <w:r w:rsidRPr="00D25191">
        <w:rPr>
          <w:b/>
        </w:rPr>
        <w:t xml:space="preserve"> 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</w:t>
      </w:r>
      <w:r w:rsidR="005D1AB4">
        <w:rPr>
          <w:b/>
        </w:rPr>
        <w:t>20</w:t>
      </w:r>
      <w:r w:rsidR="008271C5" w:rsidRPr="00302514">
        <w:rPr>
          <w:b/>
        </w:rPr>
        <w:t>-20</w:t>
      </w:r>
      <w:r w:rsidR="005D1AB4">
        <w:rPr>
          <w:b/>
        </w:rPr>
        <w:t>22</w:t>
      </w:r>
      <w:r w:rsidR="008271C5" w:rsidRPr="00302514">
        <w:rPr>
          <w:b/>
        </w:rPr>
        <w:t xml:space="preserve"> годы»</w:t>
      </w: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5D1AB4">
        <w:rPr>
          <w:b/>
        </w:rPr>
        <w:t>20</w:t>
      </w:r>
      <w:r>
        <w:rPr>
          <w:b/>
        </w:rPr>
        <w:t xml:space="preserve"> – 20</w:t>
      </w:r>
      <w:r w:rsidR="005D1AB4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Pr="00115D11" w:rsidRDefault="006F67F1" w:rsidP="006F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6F67F1" w:rsidRPr="001377C0" w:rsidTr="008271C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6F67F1" w:rsidRPr="001377C0" w:rsidTr="008271C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5D1AB4">
              <w:rPr>
                <w:b/>
              </w:rPr>
              <w:t>21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5D1AB4">
              <w:rPr>
                <w:b/>
              </w:rPr>
              <w:t>22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F67F1" w:rsidRPr="001377C0" w:rsidTr="008271C5">
        <w:trPr>
          <w:tblHeader/>
          <w:tblCellSpacing w:w="5" w:type="nil"/>
        </w:trPr>
        <w:tc>
          <w:tcPr>
            <w:tcW w:w="425" w:type="dxa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6F67F1" w:rsidRPr="00B6019E" w:rsidTr="008271C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6F67F1" w:rsidRPr="00B6019E" w:rsidRDefault="006F67F1" w:rsidP="008271C5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5D1AB4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0" w:type="dxa"/>
          </w:tcPr>
          <w:p w:rsidR="006F67F1" w:rsidRPr="00B6019E" w:rsidRDefault="005D1AB4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766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Средства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6F67F1" w:rsidRDefault="006F67F1" w:rsidP="008271C5">
            <w:pPr>
              <w:pStyle w:val="ConsPlusCell"/>
              <w:jc w:val="center"/>
            </w:pPr>
            <w:r w:rsidRPr="00B6019E">
              <w:t>поселения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D1372A" w:rsidRPr="00B6019E" w:rsidRDefault="00D1372A" w:rsidP="00D1372A">
            <w:pPr>
              <w:pStyle w:val="ConsPlusCell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</w:pPr>
            <w:r w:rsidRPr="00B6019E">
              <w:t>20</w:t>
            </w:r>
            <w:r w:rsidR="005D1AB4">
              <w:t>20</w:t>
            </w:r>
            <w:r w:rsidRPr="00B6019E">
              <w:t>-20</w:t>
            </w:r>
            <w:r w:rsidR="005D1AB4">
              <w:t>22</w:t>
            </w:r>
            <w:r w:rsidRPr="00B6019E"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Default="005D1AB4" w:rsidP="008271C5">
            <w:pPr>
              <w:pStyle w:val="ConsPlusCell"/>
              <w:jc w:val="center"/>
            </w:pPr>
            <w:r>
              <w:t>4000</w:t>
            </w:r>
          </w:p>
          <w:p w:rsidR="00D33BFC" w:rsidRPr="00B6019E" w:rsidRDefault="00D33BFC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4000</w:t>
            </w: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6F67F1" w:rsidRPr="00B6019E" w:rsidTr="00827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D33BFC" w:rsidRPr="00302514" w:rsidRDefault="00D33BFC" w:rsidP="00D33BFC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6F67F1" w:rsidRDefault="006F67F1" w:rsidP="00D33BFC">
            <w:pPr>
              <w:pStyle w:val="ConsPlusCell"/>
              <w:ind w:left="360"/>
              <w:jc w:val="both"/>
            </w:pPr>
          </w:p>
          <w:p w:rsidR="00D33BFC" w:rsidRPr="00B6019E" w:rsidRDefault="00D33BFC" w:rsidP="00D33BFC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5D1AB4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3BFC">
              <w:rPr>
                <w:b/>
              </w:rPr>
              <w:t>000</w:t>
            </w:r>
          </w:p>
        </w:tc>
        <w:tc>
          <w:tcPr>
            <w:tcW w:w="851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3BFC">
              <w:rPr>
                <w:b/>
              </w:rPr>
              <w:t>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960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6F67F1" w:rsidRPr="00B6019E" w:rsidTr="00827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6F67F1" w:rsidRDefault="006F67F1" w:rsidP="008271C5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D33BFC" w:rsidRDefault="00D33BFC" w:rsidP="00D33BFC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D33BFC" w:rsidRPr="00B6019E" w:rsidRDefault="00D33BFC" w:rsidP="008271C5">
            <w:pPr>
              <w:rPr>
                <w:b/>
              </w:rPr>
            </w:pPr>
          </w:p>
          <w:p w:rsidR="00D33BFC" w:rsidRPr="00B6019E" w:rsidRDefault="006F67F1" w:rsidP="00D33BFC">
            <w:r w:rsidRPr="00B6019E">
              <w:t xml:space="preserve"> </w:t>
            </w:r>
          </w:p>
          <w:p w:rsidR="006F67F1" w:rsidRPr="00B6019E" w:rsidRDefault="006F67F1" w:rsidP="005D1AB4">
            <w:pPr>
              <w:pStyle w:val="ConsPlusCell"/>
              <w:rPr>
                <w:b/>
              </w:rPr>
            </w:pPr>
          </w:p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5D1AB4">
              <w:rPr>
                <w:b/>
              </w:rPr>
              <w:t>22</w:t>
            </w:r>
            <w:r w:rsidRPr="00B6019E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1" w:type="dxa"/>
          </w:tcPr>
          <w:p w:rsidR="006F67F1" w:rsidRPr="0065147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522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5D1AB4" w:rsidP="005D1AB4">
            <w:pPr>
              <w:pStyle w:val="ConsPlusCell"/>
              <w:jc w:val="center"/>
            </w:pPr>
            <w:r>
              <w:t>Приобрести и распространить листовки.</w:t>
            </w: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outlineLvl w:val="1"/>
      </w:pPr>
    </w:p>
    <w:sectPr w:rsidR="001D239D" w:rsidSect="00D7124F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7E" w:rsidRDefault="000B7E7E" w:rsidP="007424EA">
      <w:r>
        <w:separator/>
      </w:r>
    </w:p>
  </w:endnote>
  <w:endnote w:type="continuationSeparator" w:id="0">
    <w:p w:rsidR="000B7E7E" w:rsidRDefault="000B7E7E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B" w:rsidRDefault="00BB43B5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275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752B">
      <w:rPr>
        <w:rStyle w:val="ad"/>
        <w:noProof/>
      </w:rPr>
      <w:t>2</w:t>
    </w:r>
    <w:r>
      <w:rPr>
        <w:rStyle w:val="ad"/>
      </w:rPr>
      <w:fldChar w:fldCharType="end"/>
    </w:r>
  </w:p>
  <w:p w:rsidR="00C2752B" w:rsidRDefault="00C2752B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B" w:rsidRDefault="00BB43B5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275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316E">
      <w:rPr>
        <w:rStyle w:val="ad"/>
        <w:noProof/>
      </w:rPr>
      <w:t>2</w:t>
    </w:r>
    <w:r>
      <w:rPr>
        <w:rStyle w:val="ad"/>
      </w:rPr>
      <w:fldChar w:fldCharType="end"/>
    </w:r>
  </w:p>
  <w:p w:rsidR="00C2752B" w:rsidRDefault="00C2752B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7E" w:rsidRDefault="000B7E7E" w:rsidP="007424EA">
      <w:r>
        <w:separator/>
      </w:r>
    </w:p>
  </w:footnote>
  <w:footnote w:type="continuationSeparator" w:id="0">
    <w:p w:rsidR="000B7E7E" w:rsidRDefault="000B7E7E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1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BB1"/>
    <w:multiLevelType w:val="hybridMultilevel"/>
    <w:tmpl w:val="5CACA826"/>
    <w:lvl w:ilvl="0" w:tplc="42308E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03661E"/>
    <w:multiLevelType w:val="hybridMultilevel"/>
    <w:tmpl w:val="AFE8FF72"/>
    <w:lvl w:ilvl="0" w:tplc="9274FD5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8B051B"/>
    <w:multiLevelType w:val="hybridMultilevel"/>
    <w:tmpl w:val="5E7C4ACE"/>
    <w:lvl w:ilvl="0" w:tplc="1E24952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7CE12228"/>
    <w:multiLevelType w:val="hybridMultilevel"/>
    <w:tmpl w:val="B9D6C1B2"/>
    <w:lvl w:ilvl="0" w:tplc="25FC9796">
      <w:start w:val="2020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8F"/>
    <w:rsid w:val="00007635"/>
    <w:rsid w:val="00011B2B"/>
    <w:rsid w:val="000546A7"/>
    <w:rsid w:val="00055FCE"/>
    <w:rsid w:val="0006316E"/>
    <w:rsid w:val="00065B31"/>
    <w:rsid w:val="00067D54"/>
    <w:rsid w:val="0007112D"/>
    <w:rsid w:val="00076030"/>
    <w:rsid w:val="00080083"/>
    <w:rsid w:val="00080BDA"/>
    <w:rsid w:val="000877CB"/>
    <w:rsid w:val="00096C8D"/>
    <w:rsid w:val="000A4684"/>
    <w:rsid w:val="000A7137"/>
    <w:rsid w:val="000B7E7E"/>
    <w:rsid w:val="000E366E"/>
    <w:rsid w:val="000F0627"/>
    <w:rsid w:val="001364FC"/>
    <w:rsid w:val="00152B01"/>
    <w:rsid w:val="00163A20"/>
    <w:rsid w:val="00182087"/>
    <w:rsid w:val="001918AE"/>
    <w:rsid w:val="001A6FCA"/>
    <w:rsid w:val="001B585B"/>
    <w:rsid w:val="001D239D"/>
    <w:rsid w:val="001E13E2"/>
    <w:rsid w:val="001E5B6E"/>
    <w:rsid w:val="001E7EFA"/>
    <w:rsid w:val="001F3CF1"/>
    <w:rsid w:val="0020084E"/>
    <w:rsid w:val="00213FA5"/>
    <w:rsid w:val="00221C78"/>
    <w:rsid w:val="00224E7F"/>
    <w:rsid w:val="00242692"/>
    <w:rsid w:val="0024632F"/>
    <w:rsid w:val="0025011B"/>
    <w:rsid w:val="00263433"/>
    <w:rsid w:val="002812CE"/>
    <w:rsid w:val="00282999"/>
    <w:rsid w:val="00282EC8"/>
    <w:rsid w:val="00291E67"/>
    <w:rsid w:val="002A7D5B"/>
    <w:rsid w:val="002D5B19"/>
    <w:rsid w:val="002F39EB"/>
    <w:rsid w:val="00302514"/>
    <w:rsid w:val="00304C33"/>
    <w:rsid w:val="003160C2"/>
    <w:rsid w:val="003228B2"/>
    <w:rsid w:val="00323EC9"/>
    <w:rsid w:val="00326BD4"/>
    <w:rsid w:val="00327CE2"/>
    <w:rsid w:val="00330D7B"/>
    <w:rsid w:val="00336A3A"/>
    <w:rsid w:val="00340E54"/>
    <w:rsid w:val="0035353A"/>
    <w:rsid w:val="00356DCF"/>
    <w:rsid w:val="00396269"/>
    <w:rsid w:val="003C0CBA"/>
    <w:rsid w:val="003C6A90"/>
    <w:rsid w:val="003F02B1"/>
    <w:rsid w:val="003F7E0F"/>
    <w:rsid w:val="0040496C"/>
    <w:rsid w:val="004302B9"/>
    <w:rsid w:val="0044797C"/>
    <w:rsid w:val="00450C30"/>
    <w:rsid w:val="00480FF5"/>
    <w:rsid w:val="004A0A42"/>
    <w:rsid w:val="004B3D40"/>
    <w:rsid w:val="004D4EB2"/>
    <w:rsid w:val="004D5423"/>
    <w:rsid w:val="004F1AF6"/>
    <w:rsid w:val="004F65A3"/>
    <w:rsid w:val="005338FC"/>
    <w:rsid w:val="005458C3"/>
    <w:rsid w:val="0057624B"/>
    <w:rsid w:val="00592824"/>
    <w:rsid w:val="005970FF"/>
    <w:rsid w:val="005B7B4B"/>
    <w:rsid w:val="005D1AB4"/>
    <w:rsid w:val="006017A5"/>
    <w:rsid w:val="00635081"/>
    <w:rsid w:val="0065147E"/>
    <w:rsid w:val="006535DE"/>
    <w:rsid w:val="006667AB"/>
    <w:rsid w:val="006A00F7"/>
    <w:rsid w:val="006F24C6"/>
    <w:rsid w:val="006F67F1"/>
    <w:rsid w:val="00702FA0"/>
    <w:rsid w:val="007203B8"/>
    <w:rsid w:val="00720435"/>
    <w:rsid w:val="00741F5B"/>
    <w:rsid w:val="007424EA"/>
    <w:rsid w:val="00770FEA"/>
    <w:rsid w:val="00781284"/>
    <w:rsid w:val="007861DF"/>
    <w:rsid w:val="007870F6"/>
    <w:rsid w:val="00793501"/>
    <w:rsid w:val="007B3BC7"/>
    <w:rsid w:val="007D7872"/>
    <w:rsid w:val="007F1AFF"/>
    <w:rsid w:val="007F3CBD"/>
    <w:rsid w:val="007F5B9D"/>
    <w:rsid w:val="008271C5"/>
    <w:rsid w:val="0083460A"/>
    <w:rsid w:val="0085024B"/>
    <w:rsid w:val="008532E9"/>
    <w:rsid w:val="008816DE"/>
    <w:rsid w:val="008919C5"/>
    <w:rsid w:val="00893E8D"/>
    <w:rsid w:val="00895C01"/>
    <w:rsid w:val="008A2B0E"/>
    <w:rsid w:val="008B27E0"/>
    <w:rsid w:val="008B3A83"/>
    <w:rsid w:val="008E0436"/>
    <w:rsid w:val="00900080"/>
    <w:rsid w:val="00916C10"/>
    <w:rsid w:val="00924D18"/>
    <w:rsid w:val="00937D6B"/>
    <w:rsid w:val="009400E2"/>
    <w:rsid w:val="00944B5B"/>
    <w:rsid w:val="00996AE8"/>
    <w:rsid w:val="009B16A8"/>
    <w:rsid w:val="009B6FEC"/>
    <w:rsid w:val="009C3B44"/>
    <w:rsid w:val="009C7D24"/>
    <w:rsid w:val="009D20FC"/>
    <w:rsid w:val="009E4C2C"/>
    <w:rsid w:val="00A13AB0"/>
    <w:rsid w:val="00A5568F"/>
    <w:rsid w:val="00A55C13"/>
    <w:rsid w:val="00A568F0"/>
    <w:rsid w:val="00A6401C"/>
    <w:rsid w:val="00A9401B"/>
    <w:rsid w:val="00AA0427"/>
    <w:rsid w:val="00AA2F0E"/>
    <w:rsid w:val="00AB2822"/>
    <w:rsid w:val="00AC2C8F"/>
    <w:rsid w:val="00AD3E5B"/>
    <w:rsid w:val="00AE35B1"/>
    <w:rsid w:val="00AE60B2"/>
    <w:rsid w:val="00AF2399"/>
    <w:rsid w:val="00AF5692"/>
    <w:rsid w:val="00B1022C"/>
    <w:rsid w:val="00B124DC"/>
    <w:rsid w:val="00B20F7F"/>
    <w:rsid w:val="00B42047"/>
    <w:rsid w:val="00B6019E"/>
    <w:rsid w:val="00B650F3"/>
    <w:rsid w:val="00B71072"/>
    <w:rsid w:val="00B739A8"/>
    <w:rsid w:val="00B756E8"/>
    <w:rsid w:val="00B761B7"/>
    <w:rsid w:val="00B86E1C"/>
    <w:rsid w:val="00BB43B5"/>
    <w:rsid w:val="00BF195C"/>
    <w:rsid w:val="00C04CFB"/>
    <w:rsid w:val="00C1075F"/>
    <w:rsid w:val="00C2752B"/>
    <w:rsid w:val="00C5205B"/>
    <w:rsid w:val="00C75479"/>
    <w:rsid w:val="00C7640C"/>
    <w:rsid w:val="00CA2EBE"/>
    <w:rsid w:val="00CC29BE"/>
    <w:rsid w:val="00CD14A5"/>
    <w:rsid w:val="00CD4D17"/>
    <w:rsid w:val="00CD6A53"/>
    <w:rsid w:val="00CE7E36"/>
    <w:rsid w:val="00CF10E5"/>
    <w:rsid w:val="00CF75DF"/>
    <w:rsid w:val="00D03C02"/>
    <w:rsid w:val="00D1372A"/>
    <w:rsid w:val="00D33BFC"/>
    <w:rsid w:val="00D46663"/>
    <w:rsid w:val="00D62938"/>
    <w:rsid w:val="00D635DF"/>
    <w:rsid w:val="00D656D9"/>
    <w:rsid w:val="00D7062E"/>
    <w:rsid w:val="00D7124F"/>
    <w:rsid w:val="00D8506C"/>
    <w:rsid w:val="00D8719F"/>
    <w:rsid w:val="00D937E7"/>
    <w:rsid w:val="00DE2DFD"/>
    <w:rsid w:val="00DE3C67"/>
    <w:rsid w:val="00DF4C9C"/>
    <w:rsid w:val="00DF784E"/>
    <w:rsid w:val="00E009E8"/>
    <w:rsid w:val="00E077E8"/>
    <w:rsid w:val="00E275B1"/>
    <w:rsid w:val="00E30BC4"/>
    <w:rsid w:val="00E45C12"/>
    <w:rsid w:val="00E81910"/>
    <w:rsid w:val="00EB142D"/>
    <w:rsid w:val="00ED1EBA"/>
    <w:rsid w:val="00ED7BDE"/>
    <w:rsid w:val="00EE0197"/>
    <w:rsid w:val="00F024ED"/>
    <w:rsid w:val="00F2351D"/>
    <w:rsid w:val="00F270CB"/>
    <w:rsid w:val="00F30B46"/>
    <w:rsid w:val="00F4703D"/>
    <w:rsid w:val="00F5753E"/>
    <w:rsid w:val="00F674D0"/>
    <w:rsid w:val="00F73EF8"/>
    <w:rsid w:val="00F8301D"/>
    <w:rsid w:val="00F86BF8"/>
    <w:rsid w:val="00F8729C"/>
    <w:rsid w:val="00F926B9"/>
    <w:rsid w:val="00FA53BD"/>
    <w:rsid w:val="00FA6CFE"/>
    <w:rsid w:val="00FB72D6"/>
    <w:rsid w:val="00F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  <w:style w:type="paragraph" w:styleId="ae">
    <w:name w:val="header"/>
    <w:basedOn w:val="a"/>
    <w:link w:val="af"/>
    <w:uiPriority w:val="99"/>
    <w:semiHidden/>
    <w:unhideWhenUsed/>
    <w:rsid w:val="000631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6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EC7A-E4B6-46EF-B9BE-EFF35D7D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35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2016-09-13T08:07:00Z</cp:lastPrinted>
  <dcterms:created xsi:type="dcterms:W3CDTF">2013-11-19T06:40:00Z</dcterms:created>
  <dcterms:modified xsi:type="dcterms:W3CDTF">2019-08-16T06:51:00Z</dcterms:modified>
</cp:coreProperties>
</file>