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F8" w:rsidRPr="002F0585" w:rsidRDefault="005E5EF8" w:rsidP="005E5EF8">
      <w:pPr>
        <w:jc w:val="center"/>
        <w:rPr>
          <w:b/>
          <w:sz w:val="32"/>
          <w:szCs w:val="32"/>
          <w:u w:val="single"/>
        </w:rPr>
      </w:pPr>
      <w:r>
        <w:rPr>
          <w:noProof/>
          <w:sz w:val="16"/>
          <w:szCs w:val="16"/>
        </w:rPr>
        <w:drawing>
          <wp:inline distT="0" distB="0" distL="0" distR="0">
            <wp:extent cx="521970" cy="615315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EF8" w:rsidRPr="009C5CD7" w:rsidRDefault="005E5EF8" w:rsidP="005E5EF8">
      <w:pPr>
        <w:jc w:val="center"/>
        <w:rPr>
          <w:sz w:val="32"/>
          <w:szCs w:val="32"/>
        </w:rPr>
      </w:pPr>
      <w:r w:rsidRPr="009C5CD7">
        <w:rPr>
          <w:sz w:val="32"/>
          <w:szCs w:val="32"/>
        </w:rPr>
        <w:t>Администрация муниципального образования</w:t>
      </w:r>
    </w:p>
    <w:p w:rsidR="005E5EF8" w:rsidRPr="009C5CD7" w:rsidRDefault="005E5EF8" w:rsidP="005E5EF8">
      <w:pPr>
        <w:jc w:val="center"/>
        <w:rPr>
          <w:sz w:val="36"/>
          <w:szCs w:val="36"/>
        </w:rPr>
      </w:pPr>
      <w:r w:rsidRPr="009C5CD7">
        <w:rPr>
          <w:bCs/>
          <w:sz w:val="36"/>
          <w:szCs w:val="36"/>
        </w:rPr>
        <w:t>Суховское сельское поселение</w:t>
      </w:r>
    </w:p>
    <w:p w:rsidR="005E5EF8" w:rsidRPr="009C5CD7" w:rsidRDefault="005E5EF8" w:rsidP="005E5EF8">
      <w:pPr>
        <w:jc w:val="center"/>
        <w:rPr>
          <w:sz w:val="32"/>
          <w:szCs w:val="32"/>
        </w:rPr>
      </w:pPr>
      <w:r w:rsidRPr="009C5CD7">
        <w:rPr>
          <w:sz w:val="32"/>
          <w:szCs w:val="32"/>
        </w:rPr>
        <w:t>Кировского муниципального района Ленинградской области</w:t>
      </w:r>
    </w:p>
    <w:p w:rsidR="005E5EF8" w:rsidRDefault="005E5EF8" w:rsidP="005E5EF8">
      <w:pPr>
        <w:pStyle w:val="a3"/>
        <w:rPr>
          <w:caps/>
          <w:sz w:val="32"/>
          <w:szCs w:val="32"/>
        </w:rPr>
      </w:pPr>
    </w:p>
    <w:p w:rsidR="005E5EF8" w:rsidRDefault="005E5EF8" w:rsidP="005E5EF8">
      <w:pPr>
        <w:pStyle w:val="a3"/>
        <w:rPr>
          <w:b/>
          <w:caps/>
          <w:sz w:val="32"/>
          <w:szCs w:val="32"/>
        </w:rPr>
      </w:pPr>
      <w:r w:rsidRPr="00E260F7">
        <w:rPr>
          <w:b/>
          <w:caps/>
          <w:sz w:val="32"/>
          <w:szCs w:val="32"/>
        </w:rPr>
        <w:t>П О С Т А Н О В Л Е Н И Е</w:t>
      </w:r>
    </w:p>
    <w:p w:rsidR="005E5EF8" w:rsidRDefault="005E5EF8" w:rsidP="005E5EF8">
      <w:pPr>
        <w:pStyle w:val="a3"/>
        <w:rPr>
          <w:b/>
          <w:caps/>
          <w:sz w:val="32"/>
          <w:szCs w:val="32"/>
        </w:rPr>
      </w:pPr>
    </w:p>
    <w:p w:rsidR="005E5EF8" w:rsidRPr="0009478C" w:rsidRDefault="00FB70AC" w:rsidP="00FB70AC">
      <w:pPr>
        <w:jc w:val="center"/>
        <w:rPr>
          <w:b/>
        </w:rPr>
      </w:pPr>
      <w:r w:rsidRPr="00FB70AC">
        <w:rPr>
          <w:b/>
        </w:rPr>
        <w:t>О</w:t>
      </w:r>
      <w:r w:rsidR="005E5EF8" w:rsidRPr="00FB70AC">
        <w:rPr>
          <w:b/>
        </w:rPr>
        <w:t>т</w:t>
      </w:r>
      <w:r>
        <w:rPr>
          <w:b/>
        </w:rPr>
        <w:t xml:space="preserve"> 26</w:t>
      </w:r>
      <w:r w:rsidR="005E5EF8" w:rsidRPr="00FB70AC">
        <w:rPr>
          <w:b/>
        </w:rPr>
        <w:t xml:space="preserve"> ию</w:t>
      </w:r>
      <w:r w:rsidR="003444F1" w:rsidRPr="00FB70AC">
        <w:rPr>
          <w:b/>
        </w:rPr>
        <w:t>н</w:t>
      </w:r>
      <w:r w:rsidR="005E5EF8" w:rsidRPr="00FB70AC">
        <w:rPr>
          <w:b/>
        </w:rPr>
        <w:t>я 20</w:t>
      </w:r>
      <w:r w:rsidR="00AF26C8" w:rsidRPr="00FB70AC">
        <w:rPr>
          <w:b/>
        </w:rPr>
        <w:t>2</w:t>
      </w:r>
      <w:r w:rsidR="003444F1" w:rsidRPr="00FB70AC">
        <w:rPr>
          <w:b/>
        </w:rPr>
        <w:t>5</w:t>
      </w:r>
      <w:r w:rsidR="005E5EF8" w:rsidRPr="00FB70AC">
        <w:rPr>
          <w:b/>
        </w:rPr>
        <w:t xml:space="preserve"> года № </w:t>
      </w:r>
      <w:r w:rsidR="008415DE" w:rsidRPr="00FB70AC">
        <w:rPr>
          <w:b/>
        </w:rPr>
        <w:t xml:space="preserve">  156</w:t>
      </w:r>
    </w:p>
    <w:p w:rsidR="0040515C" w:rsidRPr="00941B0A" w:rsidRDefault="0040515C" w:rsidP="0004463A">
      <w:pPr>
        <w:tabs>
          <w:tab w:val="left" w:pos="1140"/>
        </w:tabs>
        <w:rPr>
          <w:color w:val="FF0000"/>
          <w:sz w:val="28"/>
          <w:szCs w:val="28"/>
        </w:rPr>
      </w:pPr>
    </w:p>
    <w:p w:rsidR="0040515C" w:rsidRDefault="0040515C" w:rsidP="0040515C">
      <w:pPr>
        <w:jc w:val="center"/>
        <w:rPr>
          <w:sz w:val="28"/>
          <w:szCs w:val="28"/>
        </w:rPr>
      </w:pPr>
    </w:p>
    <w:p w:rsidR="00016232" w:rsidRPr="00DA0AF1" w:rsidRDefault="00016232" w:rsidP="00016232">
      <w:pPr>
        <w:jc w:val="center"/>
        <w:rPr>
          <w:b/>
        </w:rPr>
      </w:pPr>
      <w:bookmarkStart w:id="0" w:name="_Hlk201825036"/>
      <w:r w:rsidRPr="00DA0AF1">
        <w:rPr>
          <w:b/>
        </w:rPr>
        <w:t>Перечень помещений,</w:t>
      </w:r>
    </w:p>
    <w:p w:rsidR="00016232" w:rsidRDefault="00016232" w:rsidP="0001623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A0AF1">
        <w:rPr>
          <w:rFonts w:ascii="Times New Roman" w:hAnsi="Times New Roman"/>
          <w:b/>
          <w:sz w:val="24"/>
          <w:szCs w:val="24"/>
        </w:rPr>
        <w:t xml:space="preserve">пригодных для проведения агитационных публичных мероприятий в форме собраний и находящихся в государственной или муниципальной собственности, предоставляемых по заявке зарегистрированного кандидата, политической партии, выдвинувшей зарегистрированного кандидата, собственниками, владельцами этих помещений для встреч с избирателями </w:t>
      </w:r>
      <w:r w:rsidRPr="00DA0AF1">
        <w:rPr>
          <w:rFonts w:ascii="Times New Roman" w:hAnsi="Times New Roman"/>
          <w:b/>
          <w:bCs/>
          <w:sz w:val="24"/>
          <w:szCs w:val="24"/>
        </w:rPr>
        <w:t xml:space="preserve">в период проведения выборов </w:t>
      </w:r>
      <w:r>
        <w:rPr>
          <w:rFonts w:ascii="Times New Roman" w:hAnsi="Times New Roman"/>
          <w:b/>
          <w:sz w:val="24"/>
          <w:szCs w:val="24"/>
        </w:rPr>
        <w:t xml:space="preserve">Губернатора Ленинградской области </w:t>
      </w:r>
      <w:bookmarkStart w:id="1" w:name="_Hlk201823982"/>
      <w:r>
        <w:rPr>
          <w:rFonts w:ascii="Times New Roman" w:hAnsi="Times New Roman"/>
          <w:b/>
          <w:sz w:val="24"/>
          <w:szCs w:val="24"/>
        </w:rPr>
        <w:t>14 сентября 2025 года</w:t>
      </w:r>
      <w:bookmarkEnd w:id="1"/>
    </w:p>
    <w:bookmarkEnd w:id="0"/>
    <w:p w:rsidR="003444F1" w:rsidRPr="00DA0AF1" w:rsidRDefault="003444F1" w:rsidP="0001623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2F6B96" w:rsidRPr="005E5EF8" w:rsidRDefault="002F6B96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ab/>
        <w:t xml:space="preserve">В соответствии со статьёй  53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статьёй </w:t>
      </w:r>
      <w:r w:rsidR="00A140A1" w:rsidRPr="005E5EF8">
        <w:rPr>
          <w:rFonts w:ascii="Times New Roman" w:hAnsi="Times New Roman"/>
          <w:sz w:val="28"/>
          <w:szCs w:val="28"/>
        </w:rPr>
        <w:t>35</w:t>
      </w:r>
      <w:r w:rsidR="00DD561F" w:rsidRPr="005E5EF8">
        <w:rPr>
          <w:rFonts w:ascii="Times New Roman" w:hAnsi="Times New Roman"/>
          <w:sz w:val="28"/>
          <w:szCs w:val="28"/>
        </w:rPr>
        <w:t>О</w:t>
      </w:r>
      <w:r w:rsidR="00A140A1" w:rsidRPr="005E5EF8">
        <w:rPr>
          <w:rFonts w:ascii="Times New Roman" w:hAnsi="Times New Roman"/>
          <w:sz w:val="28"/>
          <w:szCs w:val="28"/>
        </w:rPr>
        <w:t>бластного закона Ленинградской области от 15.03.2012 № 20-оз «О муниципальных выборах в Ленинградской области»</w:t>
      </w:r>
      <w:r w:rsidRPr="005E5EF8">
        <w:rPr>
          <w:rFonts w:ascii="Times New Roman" w:hAnsi="Times New Roman"/>
          <w:sz w:val="28"/>
          <w:szCs w:val="28"/>
        </w:rPr>
        <w:t>:</w:t>
      </w:r>
    </w:p>
    <w:p w:rsidR="002F6B96" w:rsidRPr="005E5EF8" w:rsidRDefault="002F6B96" w:rsidP="0004463A">
      <w:pPr>
        <w:ind w:firstLine="708"/>
        <w:jc w:val="both"/>
        <w:rPr>
          <w:sz w:val="28"/>
          <w:szCs w:val="28"/>
        </w:rPr>
      </w:pPr>
      <w:r w:rsidRPr="005E5EF8">
        <w:rPr>
          <w:sz w:val="28"/>
          <w:szCs w:val="28"/>
        </w:rPr>
        <w:t xml:space="preserve">1.Утвердить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в период </w:t>
      </w:r>
      <w:r w:rsidR="00163321" w:rsidRPr="005E5EF8">
        <w:rPr>
          <w:sz w:val="28"/>
          <w:szCs w:val="28"/>
        </w:rPr>
        <w:t>проведения</w:t>
      </w:r>
      <w:r w:rsidR="00A140A1" w:rsidRPr="005E5EF8">
        <w:rPr>
          <w:sz w:val="28"/>
          <w:szCs w:val="28"/>
        </w:rPr>
        <w:t xml:space="preserve"> выборов </w:t>
      </w:r>
      <w:r w:rsidR="00016232" w:rsidRPr="00016232">
        <w:rPr>
          <w:b/>
          <w:sz w:val="28"/>
          <w:szCs w:val="28"/>
        </w:rPr>
        <w:t>14 сентября 2025 года</w:t>
      </w:r>
      <w:r w:rsidR="0004463A" w:rsidRPr="005E5EF8">
        <w:rPr>
          <w:sz w:val="28"/>
          <w:szCs w:val="28"/>
        </w:rPr>
        <w:t>,</w:t>
      </w:r>
      <w:r w:rsidR="00163321" w:rsidRPr="005E5EF8">
        <w:rPr>
          <w:sz w:val="28"/>
          <w:szCs w:val="28"/>
        </w:rPr>
        <w:t xml:space="preserve"> согласно приложению</w:t>
      </w:r>
      <w:r w:rsidRPr="005E5EF8">
        <w:rPr>
          <w:sz w:val="28"/>
          <w:szCs w:val="28"/>
        </w:rPr>
        <w:t>.</w:t>
      </w:r>
    </w:p>
    <w:p w:rsidR="002F6B96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2.Собственникам, владельцам помещений:</w:t>
      </w:r>
    </w:p>
    <w:p w:rsidR="003444F1" w:rsidRPr="003444F1" w:rsidRDefault="002F6B96" w:rsidP="003444F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2.1. В случае предоставления помещения</w:t>
      </w:r>
      <w:r w:rsidR="00C61475" w:rsidRPr="005E5EF8">
        <w:rPr>
          <w:rFonts w:ascii="Times New Roman" w:hAnsi="Times New Roman"/>
          <w:sz w:val="28"/>
          <w:szCs w:val="28"/>
        </w:rPr>
        <w:t xml:space="preserve"> зарегистрированному кандидату, доверенному лицу зарегистрированного кандидата, </w:t>
      </w:r>
      <w:r w:rsidRPr="005E5EF8">
        <w:rPr>
          <w:rFonts w:ascii="Times New Roman" w:hAnsi="Times New Roman"/>
          <w:sz w:val="28"/>
          <w:szCs w:val="28"/>
        </w:rPr>
        <w:t xml:space="preserve">не позднее дня, следующего за днем предоставления помещения, уведомлять в письменной форме </w:t>
      </w:r>
      <w:r w:rsidR="00DB4154" w:rsidRPr="005E5EF8">
        <w:rPr>
          <w:rFonts w:ascii="Times New Roman" w:hAnsi="Times New Roman"/>
          <w:sz w:val="28"/>
          <w:szCs w:val="28"/>
        </w:rPr>
        <w:t>т</w:t>
      </w:r>
      <w:r w:rsidR="00A140A1" w:rsidRPr="005E5EF8">
        <w:rPr>
          <w:rFonts w:ascii="Times New Roman" w:hAnsi="Times New Roman"/>
          <w:sz w:val="28"/>
          <w:szCs w:val="28"/>
        </w:rPr>
        <w:t>ерриториальную и</w:t>
      </w:r>
      <w:r w:rsidRPr="005E5EF8">
        <w:rPr>
          <w:rFonts w:ascii="Times New Roman" w:hAnsi="Times New Roman"/>
          <w:sz w:val="28"/>
          <w:szCs w:val="28"/>
        </w:rPr>
        <w:t xml:space="preserve">збирательную комиссию </w:t>
      </w:r>
      <w:r w:rsidR="00A140A1" w:rsidRPr="005E5EF8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5E5EF8">
        <w:rPr>
          <w:rFonts w:ascii="Times New Roman" w:hAnsi="Times New Roman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  <w:r w:rsidR="003444F1">
        <w:rPr>
          <w:rFonts w:ascii="Times New Roman" w:hAnsi="Times New Roman"/>
          <w:sz w:val="28"/>
          <w:szCs w:val="28"/>
        </w:rPr>
        <w:t>,</w:t>
      </w:r>
      <w:r w:rsidR="003444F1" w:rsidRPr="003444F1">
        <w:rPr>
          <w:rFonts w:ascii="Times New Roman" w:hAnsi="Times New Roman"/>
          <w:sz w:val="28"/>
          <w:szCs w:val="28"/>
        </w:rPr>
        <w:t>политическим партиям, выдвинувшим зарегистрированных кандидатов.</w:t>
      </w:r>
    </w:p>
    <w:p w:rsidR="002F6B96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2.2. Заявк</w:t>
      </w:r>
      <w:r w:rsidR="00B0130B" w:rsidRPr="005E5EF8">
        <w:rPr>
          <w:rFonts w:ascii="Times New Roman" w:hAnsi="Times New Roman"/>
          <w:sz w:val="28"/>
          <w:szCs w:val="28"/>
        </w:rPr>
        <w:t xml:space="preserve">и на предоставление помещений, </w:t>
      </w:r>
      <w:r w:rsidRPr="005E5EF8">
        <w:rPr>
          <w:rFonts w:ascii="Times New Roman" w:hAnsi="Times New Roman"/>
          <w:sz w:val="28"/>
          <w:szCs w:val="28"/>
        </w:rPr>
        <w:t xml:space="preserve">указанных в пункте 1 настоящего постановления,  рассматриватьв течение трех дней со дня подачи указанных заявок. </w:t>
      </w:r>
    </w:p>
    <w:p w:rsidR="0004463A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 xml:space="preserve">3. Направить настоящее постановление в </w:t>
      </w:r>
      <w:r w:rsidR="00DB4154" w:rsidRPr="005E5EF8">
        <w:rPr>
          <w:rFonts w:ascii="Times New Roman" w:hAnsi="Times New Roman"/>
          <w:sz w:val="28"/>
          <w:szCs w:val="28"/>
        </w:rPr>
        <w:t>т</w:t>
      </w:r>
      <w:r w:rsidRPr="005E5EF8">
        <w:rPr>
          <w:rFonts w:ascii="Times New Roman" w:hAnsi="Times New Roman"/>
          <w:sz w:val="28"/>
          <w:szCs w:val="28"/>
        </w:rPr>
        <w:t xml:space="preserve">ерриториальную избирательную комиссию Кировского муниципального районаи руководителям учреждений, </w:t>
      </w:r>
      <w:r w:rsidRPr="005E5EF8">
        <w:rPr>
          <w:rFonts w:ascii="Times New Roman" w:hAnsi="Times New Roman"/>
          <w:color w:val="000000"/>
          <w:sz w:val="28"/>
          <w:szCs w:val="28"/>
        </w:rPr>
        <w:t xml:space="preserve">в которых находятся </w:t>
      </w:r>
      <w:r w:rsidR="003444F1" w:rsidRPr="005E5EF8">
        <w:rPr>
          <w:rFonts w:ascii="Times New Roman" w:hAnsi="Times New Roman"/>
          <w:color w:val="000000"/>
          <w:sz w:val="28"/>
          <w:szCs w:val="28"/>
        </w:rPr>
        <w:t xml:space="preserve">помещения, </w:t>
      </w:r>
      <w:r w:rsidR="003444F1" w:rsidRPr="005E5EF8">
        <w:rPr>
          <w:rFonts w:ascii="Times New Roman" w:hAnsi="Times New Roman"/>
          <w:sz w:val="28"/>
          <w:szCs w:val="28"/>
        </w:rPr>
        <w:t>указанные</w:t>
      </w:r>
      <w:r w:rsidRPr="005E5EF8">
        <w:rPr>
          <w:rFonts w:ascii="Times New Roman" w:hAnsi="Times New Roman"/>
          <w:sz w:val="28"/>
          <w:szCs w:val="28"/>
        </w:rPr>
        <w:t xml:space="preserve"> в п.1 настоящего постановления</w:t>
      </w:r>
      <w:r w:rsidR="003444F1">
        <w:rPr>
          <w:rFonts w:ascii="Times New Roman" w:hAnsi="Times New Roman"/>
          <w:sz w:val="28"/>
          <w:szCs w:val="28"/>
        </w:rPr>
        <w:t>.</w:t>
      </w:r>
    </w:p>
    <w:p w:rsidR="009F1E75" w:rsidRPr="005E5EF8" w:rsidRDefault="002F6B96" w:rsidP="005E5EF8">
      <w:pPr>
        <w:pStyle w:val="a6"/>
        <w:ind w:firstLine="708"/>
        <w:jc w:val="both"/>
        <w:rPr>
          <w:i/>
          <w:color w:val="000000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lastRenderedPageBreak/>
        <w:t xml:space="preserve">4.Опубликовать настоящее постановление в газете </w:t>
      </w:r>
      <w:r w:rsidR="00002CFF" w:rsidRPr="005E5EF8">
        <w:rPr>
          <w:rFonts w:ascii="Times New Roman" w:hAnsi="Times New Roman"/>
          <w:sz w:val="28"/>
          <w:szCs w:val="28"/>
        </w:rPr>
        <w:t>"</w:t>
      </w:r>
      <w:r w:rsidR="005E5EF8" w:rsidRPr="005E5EF8">
        <w:rPr>
          <w:rFonts w:ascii="Times New Roman" w:hAnsi="Times New Roman"/>
          <w:sz w:val="28"/>
          <w:szCs w:val="28"/>
        </w:rPr>
        <w:t>Ладога</w:t>
      </w:r>
      <w:r w:rsidR="00002CFF" w:rsidRPr="005E5EF8">
        <w:rPr>
          <w:rFonts w:ascii="Times New Roman" w:hAnsi="Times New Roman"/>
          <w:sz w:val="28"/>
          <w:szCs w:val="28"/>
        </w:rPr>
        <w:t>"</w:t>
      </w:r>
      <w:r w:rsidR="009F1E75" w:rsidRPr="005E5EF8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r w:rsidR="005E5EF8">
        <w:rPr>
          <w:rFonts w:ascii="Times New Roman" w:hAnsi="Times New Roman"/>
          <w:sz w:val="28"/>
          <w:szCs w:val="28"/>
        </w:rPr>
        <w:t>Суховское сельское поселение Кировского муниципального района</w:t>
      </w:r>
      <w:r w:rsidR="003444F1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9F1E75" w:rsidRPr="005E5EF8">
        <w:rPr>
          <w:rFonts w:ascii="Times New Roman" w:hAnsi="Times New Roman"/>
          <w:sz w:val="28"/>
          <w:szCs w:val="28"/>
        </w:rPr>
        <w:t>.</w:t>
      </w:r>
    </w:p>
    <w:p w:rsidR="00A02D7B" w:rsidRPr="005E5EF8" w:rsidRDefault="00A02D7B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A02D7B" w:rsidRPr="005E5EF8" w:rsidRDefault="00A02D7B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2F6B96" w:rsidRPr="005E5EF8" w:rsidRDefault="002F6B96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6B96" w:rsidRPr="005E5EF8" w:rsidRDefault="002F6B96" w:rsidP="00941B0A">
      <w:pPr>
        <w:pStyle w:val="a6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</w:t>
      </w:r>
      <w:r w:rsidR="00FB70AC">
        <w:rPr>
          <w:rFonts w:ascii="Times New Roman" w:hAnsi="Times New Roman"/>
          <w:sz w:val="28"/>
          <w:szCs w:val="28"/>
        </w:rPr>
        <w:t xml:space="preserve">        </w:t>
      </w:r>
      <w:r w:rsidRPr="005E5EF8">
        <w:rPr>
          <w:rFonts w:ascii="Times New Roman" w:hAnsi="Times New Roman"/>
          <w:sz w:val="28"/>
          <w:szCs w:val="28"/>
        </w:rPr>
        <w:t xml:space="preserve">   </w:t>
      </w:r>
      <w:r w:rsidR="003444F1">
        <w:rPr>
          <w:rFonts w:ascii="Times New Roman" w:hAnsi="Times New Roman"/>
          <w:sz w:val="28"/>
          <w:szCs w:val="28"/>
        </w:rPr>
        <w:t>В.А. Зайцев</w:t>
      </w:r>
    </w:p>
    <w:p w:rsidR="0004463A" w:rsidRDefault="0004463A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B972EA" w:rsidRDefault="00B972EA" w:rsidP="002F6B96">
      <w:pPr>
        <w:jc w:val="both"/>
        <w:rPr>
          <w:sz w:val="28"/>
          <w:szCs w:val="28"/>
        </w:rPr>
      </w:pPr>
    </w:p>
    <w:p w:rsidR="00B972EA" w:rsidRDefault="00B972EA" w:rsidP="002F6B96">
      <w:pPr>
        <w:jc w:val="both"/>
        <w:rPr>
          <w:sz w:val="28"/>
          <w:szCs w:val="28"/>
        </w:rPr>
      </w:pPr>
    </w:p>
    <w:p w:rsidR="00B972EA" w:rsidRDefault="00B972EA" w:rsidP="002F6B96">
      <w:pPr>
        <w:jc w:val="both"/>
        <w:rPr>
          <w:sz w:val="28"/>
          <w:szCs w:val="28"/>
        </w:rPr>
      </w:pPr>
    </w:p>
    <w:p w:rsidR="00B972EA" w:rsidRDefault="00B972EA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FB70AC" w:rsidRDefault="00FB70AC" w:rsidP="003444F1">
      <w:pPr>
        <w:jc w:val="both"/>
      </w:pPr>
    </w:p>
    <w:p w:rsidR="00FB70AC" w:rsidRDefault="00FB70AC" w:rsidP="003444F1">
      <w:pPr>
        <w:jc w:val="both"/>
      </w:pPr>
    </w:p>
    <w:p w:rsidR="00FB70AC" w:rsidRDefault="00FB70AC" w:rsidP="003444F1">
      <w:pPr>
        <w:jc w:val="both"/>
      </w:pPr>
    </w:p>
    <w:p w:rsidR="00FB70AC" w:rsidRDefault="00FB70AC" w:rsidP="003444F1">
      <w:pPr>
        <w:jc w:val="both"/>
      </w:pPr>
    </w:p>
    <w:p w:rsidR="00FB70AC" w:rsidRDefault="00FB70AC" w:rsidP="003444F1">
      <w:pPr>
        <w:jc w:val="both"/>
      </w:pPr>
    </w:p>
    <w:p w:rsidR="002131BB" w:rsidRPr="00FB70AC" w:rsidRDefault="003444F1" w:rsidP="00FB70AC">
      <w:pPr>
        <w:jc w:val="both"/>
      </w:pPr>
      <w:r w:rsidRPr="00FB70AC">
        <w:t>Разослано: дело, ТИК Кировского муниципального района, МКУК»</w:t>
      </w:r>
      <w:proofErr w:type="spellStart"/>
      <w:r w:rsidRPr="00FB70AC">
        <w:t>ЦСДКд.Выстав</w:t>
      </w:r>
      <w:proofErr w:type="spellEnd"/>
      <w:r w:rsidRPr="00FB70AC">
        <w:t>», ОМВД, газета «Ладога»</w:t>
      </w:r>
    </w:p>
    <w:p w:rsidR="002131BB" w:rsidRDefault="002131BB" w:rsidP="002F6B96">
      <w:pPr>
        <w:jc w:val="center"/>
        <w:rPr>
          <w:sz w:val="22"/>
          <w:szCs w:val="22"/>
        </w:rPr>
      </w:pPr>
    </w:p>
    <w:p w:rsidR="002F6B96" w:rsidRPr="0004463A" w:rsidRDefault="002F6B96" w:rsidP="002F6B96">
      <w:pPr>
        <w:jc w:val="center"/>
        <w:rPr>
          <w:sz w:val="22"/>
          <w:szCs w:val="22"/>
        </w:rPr>
      </w:pPr>
    </w:p>
    <w:p w:rsidR="0054781D" w:rsidRPr="0004463A" w:rsidRDefault="0054781D" w:rsidP="002F6B96">
      <w:pPr>
        <w:jc w:val="center"/>
        <w:rPr>
          <w:sz w:val="22"/>
          <w:szCs w:val="22"/>
        </w:rPr>
      </w:pPr>
    </w:p>
    <w:p w:rsidR="002F6B96" w:rsidRPr="002F6B96" w:rsidRDefault="00FB70AC" w:rsidP="002F6B96">
      <w:pPr>
        <w:jc w:val="center"/>
      </w:pPr>
      <w:r>
        <w:t xml:space="preserve">                                                                 </w:t>
      </w:r>
      <w:r w:rsidR="002F6B96" w:rsidRPr="002F6B96">
        <w:t>ПРИЛОЖЕНИЕ</w:t>
      </w:r>
    </w:p>
    <w:p w:rsidR="002F6B96" w:rsidRPr="002F6B96" w:rsidRDefault="00FB70AC" w:rsidP="005E5EF8">
      <w:r>
        <w:t xml:space="preserve">                                                                              </w:t>
      </w:r>
      <w:r w:rsidR="002F6B96" w:rsidRPr="002F6B96">
        <w:t>к постановлению администрации</w:t>
      </w:r>
    </w:p>
    <w:p w:rsidR="005E5EF8" w:rsidRDefault="00FB70AC" w:rsidP="005E5EF8">
      <w:pPr>
        <w:jc w:val="center"/>
      </w:pPr>
      <w:r>
        <w:t xml:space="preserve">                                                                 </w:t>
      </w:r>
      <w:r w:rsidR="005E5EF8">
        <w:t xml:space="preserve">муниципального образования </w:t>
      </w:r>
      <w:proofErr w:type="spellStart"/>
      <w:r w:rsidR="005E5EF8">
        <w:t>Суховское</w:t>
      </w:r>
      <w:proofErr w:type="spellEnd"/>
      <w:r w:rsidR="005E5EF8">
        <w:t xml:space="preserve"> </w:t>
      </w:r>
    </w:p>
    <w:p w:rsidR="005E5EF8" w:rsidRDefault="005E5EF8" w:rsidP="005E5EF8">
      <w:pPr>
        <w:jc w:val="center"/>
      </w:pPr>
      <w:r>
        <w:t xml:space="preserve">                           </w:t>
      </w:r>
      <w:r w:rsidR="00FB70AC">
        <w:t xml:space="preserve">              </w:t>
      </w:r>
      <w:r>
        <w:t xml:space="preserve"> </w:t>
      </w:r>
      <w:r w:rsidR="00FB70AC">
        <w:t xml:space="preserve">                     </w:t>
      </w:r>
      <w:r>
        <w:t xml:space="preserve"> сельское поселение </w:t>
      </w:r>
      <w:proofErr w:type="gramStart"/>
      <w:r>
        <w:t>Кировского</w:t>
      </w:r>
      <w:proofErr w:type="gramEnd"/>
    </w:p>
    <w:p w:rsidR="005E5EF8" w:rsidRDefault="005E5EF8" w:rsidP="00FB70AC">
      <w:pPr>
        <w:jc w:val="center"/>
      </w:pPr>
      <w:r>
        <w:t xml:space="preserve">                      </w:t>
      </w:r>
      <w:r w:rsidR="00FB70AC">
        <w:t xml:space="preserve">                                            </w:t>
      </w:r>
      <w:r>
        <w:t xml:space="preserve"> муни</w:t>
      </w:r>
      <w:r w:rsidR="00FB70AC">
        <w:t xml:space="preserve">ципального района Ленинградской  </w:t>
      </w:r>
      <w:r>
        <w:t>области</w:t>
      </w:r>
    </w:p>
    <w:p w:rsidR="002F6B96" w:rsidRPr="002F6B96" w:rsidRDefault="00FB70AC" w:rsidP="005E5EF8">
      <w:pPr>
        <w:jc w:val="center"/>
      </w:pPr>
      <w:r>
        <w:t xml:space="preserve">                                                            </w:t>
      </w:r>
      <w:r w:rsidR="00DD561F" w:rsidRPr="00FB70AC">
        <w:t>от</w:t>
      </w:r>
      <w:r>
        <w:t xml:space="preserve"> 26</w:t>
      </w:r>
      <w:r w:rsidR="00D8688B" w:rsidRPr="00FB70AC">
        <w:t xml:space="preserve"> ию</w:t>
      </w:r>
      <w:r w:rsidR="00B972EA" w:rsidRPr="00FB70AC">
        <w:t>н</w:t>
      </w:r>
      <w:r w:rsidR="00D8688B" w:rsidRPr="00FB70AC">
        <w:t>я</w:t>
      </w:r>
      <w:r>
        <w:t xml:space="preserve"> </w:t>
      </w:r>
      <w:r w:rsidR="002F6B96" w:rsidRPr="00FB70AC">
        <w:rPr>
          <w:color w:val="000000"/>
        </w:rPr>
        <w:t>20</w:t>
      </w:r>
      <w:r w:rsidR="002131BB" w:rsidRPr="00FB70AC">
        <w:rPr>
          <w:color w:val="000000"/>
        </w:rPr>
        <w:t>2</w:t>
      </w:r>
      <w:r w:rsidR="00B972EA" w:rsidRPr="00FB70AC">
        <w:rPr>
          <w:color w:val="000000"/>
        </w:rPr>
        <w:t>5</w:t>
      </w:r>
      <w:r w:rsidR="002F0B29" w:rsidRPr="00FB70AC">
        <w:rPr>
          <w:color w:val="000000"/>
        </w:rPr>
        <w:t xml:space="preserve"> года</w:t>
      </w:r>
      <w:r w:rsidR="002F6B96" w:rsidRPr="00FB70AC">
        <w:t xml:space="preserve"> </w:t>
      </w:r>
      <w:r>
        <w:t xml:space="preserve"> </w:t>
      </w:r>
      <w:r w:rsidR="002F6B96" w:rsidRPr="00FB70AC">
        <w:t>№</w:t>
      </w:r>
      <w:r w:rsidR="008415DE" w:rsidRPr="00FB70AC">
        <w:t xml:space="preserve">  156</w:t>
      </w:r>
    </w:p>
    <w:p w:rsidR="002F6B96" w:rsidRPr="002F6B96" w:rsidRDefault="002F6B96" w:rsidP="002F6B96">
      <w:pPr>
        <w:ind w:left="5670"/>
      </w:pPr>
    </w:p>
    <w:p w:rsidR="002F6B96" w:rsidRDefault="002F6B96" w:rsidP="002F6B96">
      <w:pPr>
        <w:rPr>
          <w:sz w:val="28"/>
          <w:szCs w:val="28"/>
        </w:rPr>
      </w:pPr>
    </w:p>
    <w:p w:rsidR="00B972EA" w:rsidRPr="00DA0AF1" w:rsidRDefault="00B972EA" w:rsidP="008415DE">
      <w:pPr>
        <w:jc w:val="center"/>
        <w:rPr>
          <w:b/>
        </w:rPr>
      </w:pPr>
      <w:r w:rsidRPr="00DA0AF1">
        <w:rPr>
          <w:b/>
        </w:rPr>
        <w:t>Перечень помещений,</w:t>
      </w:r>
    </w:p>
    <w:p w:rsidR="00B972EA" w:rsidRDefault="00B972EA" w:rsidP="00B972E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DA0AF1">
        <w:rPr>
          <w:rFonts w:ascii="Times New Roman" w:hAnsi="Times New Roman"/>
          <w:b/>
          <w:sz w:val="24"/>
          <w:szCs w:val="24"/>
        </w:rPr>
        <w:t xml:space="preserve">пригодных для проведения агитационных публичных мероприятий в форме собраний и находящихся в государственной или муниципальной собственности, предоставляемых по заявке зарегистрированного кандидата, политической партии, выдвинувшей зарегистрированного кандидата, собственниками, владельцами этих помещений для встреч с избирателями </w:t>
      </w:r>
      <w:r w:rsidRPr="00DA0AF1">
        <w:rPr>
          <w:rFonts w:ascii="Times New Roman" w:hAnsi="Times New Roman"/>
          <w:b/>
          <w:bCs/>
          <w:sz w:val="24"/>
          <w:szCs w:val="24"/>
        </w:rPr>
        <w:t xml:space="preserve">в период проведения выборов </w:t>
      </w:r>
      <w:r>
        <w:rPr>
          <w:rFonts w:ascii="Times New Roman" w:hAnsi="Times New Roman"/>
          <w:b/>
          <w:sz w:val="24"/>
          <w:szCs w:val="24"/>
        </w:rPr>
        <w:t>Губернатора Ленинградской области 14 сентября 2025 года</w:t>
      </w:r>
    </w:p>
    <w:p w:rsidR="00B972EA" w:rsidRDefault="00B972EA" w:rsidP="00B972E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3063"/>
        <w:gridCol w:w="1851"/>
      </w:tblGrid>
      <w:tr w:rsidR="000239A8" w:rsidRPr="00DF17A4" w:rsidTr="00B972EA">
        <w:trPr>
          <w:trHeight w:val="579"/>
        </w:trPr>
        <w:tc>
          <w:tcPr>
            <w:tcW w:w="5076" w:type="dxa"/>
          </w:tcPr>
          <w:p w:rsidR="000239A8" w:rsidRDefault="000239A8" w:rsidP="008415D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B0F2D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Наименование учреждения, адрес</w:t>
            </w:r>
          </w:p>
          <w:p w:rsidR="00D8688B" w:rsidRPr="00D8688B" w:rsidRDefault="00D8688B" w:rsidP="00D8688B"/>
        </w:tc>
        <w:tc>
          <w:tcPr>
            <w:tcW w:w="3063" w:type="dxa"/>
          </w:tcPr>
          <w:p w:rsidR="000239A8" w:rsidRPr="00FB0F2D" w:rsidRDefault="000239A8" w:rsidP="008415DE">
            <w:pPr>
              <w:rPr>
                <w:b/>
                <w:bCs/>
                <w:sz w:val="28"/>
                <w:szCs w:val="28"/>
              </w:rPr>
            </w:pPr>
            <w:r w:rsidRPr="00FB0F2D">
              <w:rPr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851" w:type="dxa"/>
          </w:tcPr>
          <w:p w:rsidR="000239A8" w:rsidRPr="00FB0F2D" w:rsidRDefault="000239A8" w:rsidP="008415DE">
            <w:pPr>
              <w:rPr>
                <w:b/>
                <w:bCs/>
                <w:sz w:val="28"/>
                <w:szCs w:val="28"/>
              </w:rPr>
            </w:pPr>
            <w:r w:rsidRPr="00FB0F2D">
              <w:rPr>
                <w:b/>
                <w:bCs/>
                <w:sz w:val="28"/>
                <w:szCs w:val="28"/>
              </w:rPr>
              <w:t>Тел/факс</w:t>
            </w:r>
          </w:p>
        </w:tc>
      </w:tr>
      <w:tr w:rsidR="000239A8" w:rsidRPr="00D208FE" w:rsidTr="00B972EA">
        <w:trPr>
          <w:trHeight w:val="908"/>
        </w:trPr>
        <w:tc>
          <w:tcPr>
            <w:tcW w:w="5076" w:type="dxa"/>
          </w:tcPr>
          <w:p w:rsidR="000239A8" w:rsidRPr="00D208FE" w:rsidRDefault="000239A8" w:rsidP="002131B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8FE">
              <w:rPr>
                <w:rFonts w:ascii="Times New Roman" w:hAnsi="Times New Roman"/>
                <w:sz w:val="28"/>
                <w:szCs w:val="28"/>
              </w:rPr>
              <w:t xml:space="preserve">МКУК «Центральный сельский дом культуры </w:t>
            </w:r>
            <w:proofErr w:type="spellStart"/>
            <w:r w:rsidRPr="00D208FE">
              <w:rPr>
                <w:rFonts w:ascii="Times New Roman" w:hAnsi="Times New Roman"/>
                <w:sz w:val="28"/>
                <w:szCs w:val="28"/>
              </w:rPr>
              <w:t>д.Выстав</w:t>
            </w:r>
            <w:proofErr w:type="spellEnd"/>
            <w:r w:rsidRPr="00D208FE">
              <w:rPr>
                <w:rFonts w:ascii="Times New Roman" w:hAnsi="Times New Roman"/>
                <w:sz w:val="28"/>
                <w:szCs w:val="28"/>
              </w:rPr>
              <w:t>»,</w:t>
            </w:r>
            <w:r w:rsidR="00BD17A8">
              <w:rPr>
                <w:rFonts w:ascii="Times New Roman" w:hAnsi="Times New Roman"/>
                <w:sz w:val="28"/>
                <w:szCs w:val="28"/>
              </w:rPr>
              <w:t xml:space="preserve"> 18735</w:t>
            </w:r>
            <w:r w:rsidR="008473A7">
              <w:rPr>
                <w:rFonts w:ascii="Times New Roman" w:hAnsi="Times New Roman"/>
                <w:sz w:val="28"/>
                <w:szCs w:val="28"/>
              </w:rPr>
              <w:t>5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 xml:space="preserve"> Ленинградская область, Кировский район, дер</w:t>
            </w:r>
            <w:r w:rsidR="002131BB">
              <w:rPr>
                <w:rFonts w:ascii="Times New Roman" w:hAnsi="Times New Roman"/>
                <w:sz w:val="28"/>
                <w:szCs w:val="28"/>
              </w:rPr>
              <w:t>.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 xml:space="preserve"> Выстав, д. 46</w:t>
            </w:r>
          </w:p>
        </w:tc>
        <w:tc>
          <w:tcPr>
            <w:tcW w:w="3063" w:type="dxa"/>
          </w:tcPr>
          <w:p w:rsidR="000239A8" w:rsidRPr="00D208FE" w:rsidRDefault="002131BB" w:rsidP="008415D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Аршинская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Владимировна</w:t>
            </w:r>
          </w:p>
          <w:p w:rsidR="000239A8" w:rsidRPr="00D208FE" w:rsidRDefault="000239A8" w:rsidP="008415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0239A8" w:rsidRPr="00D208FE" w:rsidRDefault="000239A8" w:rsidP="008415DE">
            <w:pPr>
              <w:jc w:val="center"/>
              <w:rPr>
                <w:bCs/>
                <w:sz w:val="28"/>
                <w:szCs w:val="28"/>
              </w:rPr>
            </w:pPr>
            <w:r w:rsidRPr="00D208FE">
              <w:rPr>
                <w:bCs/>
                <w:sz w:val="28"/>
                <w:szCs w:val="28"/>
              </w:rPr>
              <w:t>89</w:t>
            </w:r>
            <w:r w:rsidR="002131BB">
              <w:rPr>
                <w:bCs/>
                <w:sz w:val="28"/>
                <w:szCs w:val="28"/>
              </w:rPr>
              <w:t>119402207</w:t>
            </w:r>
          </w:p>
          <w:p w:rsidR="000239A8" w:rsidRPr="00D208FE" w:rsidRDefault="000239A8" w:rsidP="008415D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39A8" w:rsidRPr="00D208FE" w:rsidTr="00B972EA">
        <w:trPr>
          <w:trHeight w:val="1276"/>
        </w:trPr>
        <w:tc>
          <w:tcPr>
            <w:tcW w:w="5076" w:type="dxa"/>
          </w:tcPr>
          <w:p w:rsidR="000239A8" w:rsidRPr="00D208FE" w:rsidRDefault="000239A8" w:rsidP="002131BB">
            <w:pPr>
              <w:pStyle w:val="a6"/>
              <w:jc w:val="both"/>
            </w:pPr>
            <w:r w:rsidRPr="00D208FE">
              <w:rPr>
                <w:rFonts w:ascii="Times New Roman" w:hAnsi="Times New Roman"/>
                <w:sz w:val="28"/>
                <w:szCs w:val="28"/>
              </w:rPr>
              <w:t xml:space="preserve">МКУК «Центральный сельский дом культуры </w:t>
            </w:r>
            <w:proofErr w:type="spellStart"/>
            <w:r w:rsidRPr="00D208F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208F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208FE">
              <w:rPr>
                <w:rFonts w:ascii="Times New Roman" w:hAnsi="Times New Roman"/>
                <w:sz w:val="28"/>
                <w:szCs w:val="28"/>
              </w:rPr>
              <w:t>ыстав</w:t>
            </w:r>
            <w:proofErr w:type="spellEnd"/>
            <w:r w:rsidRPr="00D208FE">
              <w:rPr>
                <w:rFonts w:ascii="Times New Roman" w:hAnsi="Times New Roman"/>
                <w:sz w:val="28"/>
                <w:szCs w:val="28"/>
              </w:rPr>
              <w:t>» СК «д.Лаврово», 18735</w:t>
            </w:r>
            <w:r w:rsidR="008473A7">
              <w:rPr>
                <w:rFonts w:ascii="Times New Roman" w:hAnsi="Times New Roman"/>
                <w:sz w:val="28"/>
                <w:szCs w:val="28"/>
              </w:rPr>
              <w:t>2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>, Ленинградская область, Кировский район, д</w:t>
            </w:r>
            <w:r w:rsidR="002131BB">
              <w:rPr>
                <w:rFonts w:ascii="Times New Roman" w:hAnsi="Times New Roman"/>
                <w:sz w:val="28"/>
                <w:szCs w:val="28"/>
              </w:rPr>
              <w:t>ер.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>Лаврово,  ул. Староладожский канал, д.68</w:t>
            </w:r>
          </w:p>
        </w:tc>
        <w:tc>
          <w:tcPr>
            <w:tcW w:w="3063" w:type="dxa"/>
          </w:tcPr>
          <w:p w:rsidR="002131BB" w:rsidRPr="00D208FE" w:rsidRDefault="002131BB" w:rsidP="002131B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Аршинская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Владимировна</w:t>
            </w:r>
          </w:p>
          <w:p w:rsidR="000239A8" w:rsidRPr="00D208FE" w:rsidRDefault="000239A8" w:rsidP="008415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2131BB" w:rsidRPr="00D208FE" w:rsidRDefault="002131BB" w:rsidP="002131BB">
            <w:pPr>
              <w:jc w:val="center"/>
              <w:rPr>
                <w:bCs/>
                <w:sz w:val="28"/>
                <w:szCs w:val="28"/>
              </w:rPr>
            </w:pPr>
            <w:r w:rsidRPr="00D208FE">
              <w:rPr>
                <w:bCs/>
                <w:sz w:val="28"/>
                <w:szCs w:val="28"/>
              </w:rPr>
              <w:t>89</w:t>
            </w:r>
            <w:r>
              <w:rPr>
                <w:bCs/>
                <w:sz w:val="28"/>
                <w:szCs w:val="28"/>
              </w:rPr>
              <w:t>119402207</w:t>
            </w:r>
          </w:p>
          <w:p w:rsidR="000239A8" w:rsidRPr="00D208FE" w:rsidRDefault="000239A8" w:rsidP="008415D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239A8" w:rsidRPr="00D208FE" w:rsidRDefault="000239A8" w:rsidP="000239A8">
      <w:pPr>
        <w:jc w:val="center"/>
      </w:pPr>
    </w:p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/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>
      <w:pPr>
        <w:jc w:val="right"/>
        <w:rPr>
          <w:sz w:val="28"/>
          <w:szCs w:val="28"/>
        </w:rPr>
      </w:pPr>
    </w:p>
    <w:p w:rsidR="000239A8" w:rsidRPr="00D208FE" w:rsidRDefault="000239A8" w:rsidP="000239A8"/>
    <w:p w:rsidR="000A7153" w:rsidRPr="00F472B0" w:rsidRDefault="000A7153" w:rsidP="00EF04C4">
      <w:pPr>
        <w:ind w:left="4959"/>
        <w:jc w:val="center"/>
      </w:pPr>
    </w:p>
    <w:sectPr w:rsidR="000A7153" w:rsidRPr="00F472B0" w:rsidSect="008B0DA8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DE" w:rsidRDefault="008415DE" w:rsidP="00002CFF">
      <w:r>
        <w:separator/>
      </w:r>
    </w:p>
  </w:endnote>
  <w:endnote w:type="continuationSeparator" w:id="1">
    <w:p w:rsidR="008415DE" w:rsidRDefault="008415DE" w:rsidP="0000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DE" w:rsidRDefault="008415DE" w:rsidP="00002CFF">
      <w:r>
        <w:separator/>
      </w:r>
    </w:p>
  </w:footnote>
  <w:footnote w:type="continuationSeparator" w:id="1">
    <w:p w:rsidR="008415DE" w:rsidRDefault="008415DE" w:rsidP="0000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E09"/>
    <w:rsid w:val="00001C5B"/>
    <w:rsid w:val="00002CFF"/>
    <w:rsid w:val="00016232"/>
    <w:rsid w:val="000239A8"/>
    <w:rsid w:val="0003284B"/>
    <w:rsid w:val="0004463A"/>
    <w:rsid w:val="0005567F"/>
    <w:rsid w:val="00061387"/>
    <w:rsid w:val="000712E2"/>
    <w:rsid w:val="0007144A"/>
    <w:rsid w:val="00090FD6"/>
    <w:rsid w:val="000A17B1"/>
    <w:rsid w:val="000A7153"/>
    <w:rsid w:val="000B462B"/>
    <w:rsid w:val="000C378D"/>
    <w:rsid w:val="00136428"/>
    <w:rsid w:val="00163321"/>
    <w:rsid w:val="0017109C"/>
    <w:rsid w:val="001734B3"/>
    <w:rsid w:val="001B08B8"/>
    <w:rsid w:val="001F3153"/>
    <w:rsid w:val="001F6F20"/>
    <w:rsid w:val="002131BB"/>
    <w:rsid w:val="0027119E"/>
    <w:rsid w:val="00280418"/>
    <w:rsid w:val="00286E04"/>
    <w:rsid w:val="002B2714"/>
    <w:rsid w:val="002F0B29"/>
    <w:rsid w:val="002F4E09"/>
    <w:rsid w:val="002F641C"/>
    <w:rsid w:val="002F6B96"/>
    <w:rsid w:val="003444F1"/>
    <w:rsid w:val="0035690B"/>
    <w:rsid w:val="003576F8"/>
    <w:rsid w:val="00385D47"/>
    <w:rsid w:val="00392567"/>
    <w:rsid w:val="00396C11"/>
    <w:rsid w:val="003A3B54"/>
    <w:rsid w:val="0040515C"/>
    <w:rsid w:val="00430940"/>
    <w:rsid w:val="0046366A"/>
    <w:rsid w:val="00484B39"/>
    <w:rsid w:val="004B3793"/>
    <w:rsid w:val="004D4803"/>
    <w:rsid w:val="004E5E77"/>
    <w:rsid w:val="005007F4"/>
    <w:rsid w:val="005238C5"/>
    <w:rsid w:val="0052527A"/>
    <w:rsid w:val="00525B25"/>
    <w:rsid w:val="00541A77"/>
    <w:rsid w:val="0054781D"/>
    <w:rsid w:val="00562322"/>
    <w:rsid w:val="005701C1"/>
    <w:rsid w:val="00597B2A"/>
    <w:rsid w:val="005C10F9"/>
    <w:rsid w:val="005E5EF8"/>
    <w:rsid w:val="005F1508"/>
    <w:rsid w:val="00616FCB"/>
    <w:rsid w:val="00617A8C"/>
    <w:rsid w:val="0063376D"/>
    <w:rsid w:val="006515B8"/>
    <w:rsid w:val="00652E2B"/>
    <w:rsid w:val="00675623"/>
    <w:rsid w:val="006C4B0D"/>
    <w:rsid w:val="00701058"/>
    <w:rsid w:val="00712014"/>
    <w:rsid w:val="00727379"/>
    <w:rsid w:val="007B1D96"/>
    <w:rsid w:val="007B21F5"/>
    <w:rsid w:val="007B2E7D"/>
    <w:rsid w:val="007C16F1"/>
    <w:rsid w:val="007C172B"/>
    <w:rsid w:val="007C21C9"/>
    <w:rsid w:val="007F78BF"/>
    <w:rsid w:val="007F7EDA"/>
    <w:rsid w:val="0081639F"/>
    <w:rsid w:val="0084127D"/>
    <w:rsid w:val="008415DE"/>
    <w:rsid w:val="008473A7"/>
    <w:rsid w:val="008640CF"/>
    <w:rsid w:val="008658D1"/>
    <w:rsid w:val="0086789F"/>
    <w:rsid w:val="0087584B"/>
    <w:rsid w:val="00885C97"/>
    <w:rsid w:val="00896DDD"/>
    <w:rsid w:val="008B0DA8"/>
    <w:rsid w:val="00941B0A"/>
    <w:rsid w:val="00980E0F"/>
    <w:rsid w:val="00990790"/>
    <w:rsid w:val="009C46E1"/>
    <w:rsid w:val="009C6A27"/>
    <w:rsid w:val="009D0309"/>
    <w:rsid w:val="009F1E75"/>
    <w:rsid w:val="00A02D7B"/>
    <w:rsid w:val="00A04110"/>
    <w:rsid w:val="00A140A1"/>
    <w:rsid w:val="00A402D0"/>
    <w:rsid w:val="00A702B5"/>
    <w:rsid w:val="00A73630"/>
    <w:rsid w:val="00A80B46"/>
    <w:rsid w:val="00A839FC"/>
    <w:rsid w:val="00A8432E"/>
    <w:rsid w:val="00AD1948"/>
    <w:rsid w:val="00AE652E"/>
    <w:rsid w:val="00AF26C8"/>
    <w:rsid w:val="00B0130B"/>
    <w:rsid w:val="00B115A8"/>
    <w:rsid w:val="00B328BC"/>
    <w:rsid w:val="00B54EA3"/>
    <w:rsid w:val="00B77AC2"/>
    <w:rsid w:val="00B875A6"/>
    <w:rsid w:val="00B972EA"/>
    <w:rsid w:val="00BD17A8"/>
    <w:rsid w:val="00BE2C2C"/>
    <w:rsid w:val="00C105CF"/>
    <w:rsid w:val="00C11599"/>
    <w:rsid w:val="00C163EE"/>
    <w:rsid w:val="00C22FDB"/>
    <w:rsid w:val="00C37F43"/>
    <w:rsid w:val="00C412DD"/>
    <w:rsid w:val="00C61475"/>
    <w:rsid w:val="00C67906"/>
    <w:rsid w:val="00C74E7C"/>
    <w:rsid w:val="00C90B42"/>
    <w:rsid w:val="00CA3CC8"/>
    <w:rsid w:val="00CB1D10"/>
    <w:rsid w:val="00CE1BB8"/>
    <w:rsid w:val="00CF0BA7"/>
    <w:rsid w:val="00D0065C"/>
    <w:rsid w:val="00D36C8E"/>
    <w:rsid w:val="00D537FE"/>
    <w:rsid w:val="00D62787"/>
    <w:rsid w:val="00D64E1C"/>
    <w:rsid w:val="00D75FC1"/>
    <w:rsid w:val="00D84EAA"/>
    <w:rsid w:val="00D8688B"/>
    <w:rsid w:val="00DA1996"/>
    <w:rsid w:val="00DB4154"/>
    <w:rsid w:val="00DD561F"/>
    <w:rsid w:val="00DE4F8C"/>
    <w:rsid w:val="00E02C0B"/>
    <w:rsid w:val="00E612CE"/>
    <w:rsid w:val="00E73811"/>
    <w:rsid w:val="00E835B3"/>
    <w:rsid w:val="00EB1B60"/>
    <w:rsid w:val="00ED0F79"/>
    <w:rsid w:val="00EF04C4"/>
    <w:rsid w:val="00F11673"/>
    <w:rsid w:val="00F132E7"/>
    <w:rsid w:val="00F472B0"/>
    <w:rsid w:val="00F528B9"/>
    <w:rsid w:val="00F7541D"/>
    <w:rsid w:val="00F8149F"/>
    <w:rsid w:val="00FB70AC"/>
    <w:rsid w:val="00FC013C"/>
    <w:rsid w:val="00FD1D27"/>
    <w:rsid w:val="00FD5EE8"/>
    <w:rsid w:val="00FE44C9"/>
    <w:rsid w:val="00FF01E3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2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515C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qFormat/>
    <w:rsid w:val="0040515C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15C"/>
    <w:pPr>
      <w:jc w:val="center"/>
    </w:pPr>
    <w:rPr>
      <w:sz w:val="44"/>
    </w:rPr>
  </w:style>
  <w:style w:type="character" w:styleId="a5">
    <w:name w:val="Strong"/>
    <w:basedOn w:val="a0"/>
    <w:uiPriority w:val="22"/>
    <w:qFormat/>
    <w:rsid w:val="00CE1BB8"/>
    <w:rPr>
      <w:b/>
      <w:bCs/>
    </w:rPr>
  </w:style>
  <w:style w:type="paragraph" w:styleId="a6">
    <w:name w:val="No Spacing"/>
    <w:uiPriority w:val="1"/>
    <w:qFormat/>
    <w:rsid w:val="002F6B96"/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002CFF"/>
    <w:rPr>
      <w:sz w:val="44"/>
      <w:szCs w:val="24"/>
    </w:rPr>
  </w:style>
  <w:style w:type="paragraph" w:styleId="a7">
    <w:name w:val="header"/>
    <w:basedOn w:val="a"/>
    <w:link w:val="a8"/>
    <w:rsid w:val="00002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2CFF"/>
    <w:rPr>
      <w:sz w:val="24"/>
      <w:szCs w:val="24"/>
    </w:rPr>
  </w:style>
  <w:style w:type="paragraph" w:styleId="a9">
    <w:name w:val="footer"/>
    <w:basedOn w:val="a"/>
    <w:link w:val="aa"/>
    <w:rsid w:val="00002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02C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239A8"/>
    <w:rPr>
      <w:rFonts w:ascii="Arial" w:hAnsi="Arial" w:cs="Arial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0239A8"/>
    <w:pPr>
      <w:spacing w:after="120"/>
    </w:pPr>
  </w:style>
  <w:style w:type="character" w:customStyle="1" w:styleId="ac">
    <w:name w:val="Основной текст Знак"/>
    <w:basedOn w:val="a0"/>
    <w:link w:val="ab"/>
    <w:rsid w:val="000239A8"/>
    <w:rPr>
      <w:sz w:val="24"/>
      <w:szCs w:val="24"/>
    </w:rPr>
  </w:style>
  <w:style w:type="paragraph" w:styleId="20">
    <w:name w:val="Body Text 2"/>
    <w:basedOn w:val="a"/>
    <w:link w:val="21"/>
    <w:rsid w:val="000239A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239A8"/>
    <w:rPr>
      <w:sz w:val="24"/>
      <w:szCs w:val="24"/>
    </w:rPr>
  </w:style>
  <w:style w:type="paragraph" w:styleId="30">
    <w:name w:val="Body Text 3"/>
    <w:basedOn w:val="a"/>
    <w:link w:val="31"/>
    <w:rsid w:val="000239A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39A8"/>
    <w:rPr>
      <w:sz w:val="16"/>
      <w:szCs w:val="16"/>
    </w:rPr>
  </w:style>
  <w:style w:type="paragraph" w:customStyle="1" w:styleId="11">
    <w:name w:val="Без интервала1"/>
    <w:rsid w:val="000239A8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5E5E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E5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10AC-1834-4CAC-939D-619287D8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выборов депутатов</vt:lpstr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выборов депутатов</dc:title>
  <dc:creator>Кей</dc:creator>
  <cp:lastModifiedBy>Пользователь Windows</cp:lastModifiedBy>
  <cp:revision>2</cp:revision>
  <cp:lastPrinted>2025-06-26T08:11:00Z</cp:lastPrinted>
  <dcterms:created xsi:type="dcterms:W3CDTF">2025-06-26T09:18:00Z</dcterms:created>
  <dcterms:modified xsi:type="dcterms:W3CDTF">2025-06-26T09:18:00Z</dcterms:modified>
</cp:coreProperties>
</file>