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B1" w:rsidRDefault="00FC6BB1" w:rsidP="00FC6BB1">
      <w:pPr>
        <w:tabs>
          <w:tab w:val="left" w:pos="1589"/>
        </w:tabs>
      </w:pPr>
      <w:r>
        <w:t>Утверждаю</w:t>
      </w:r>
      <w:r>
        <w:tab/>
      </w:r>
    </w:p>
    <w:p w:rsidR="00FC6BB1" w:rsidRDefault="00FC6BB1" w:rsidP="00FC6BB1">
      <w:r>
        <w:t>Кировский городской прокурор</w:t>
      </w:r>
    </w:p>
    <w:p w:rsidR="00FC6BB1" w:rsidRDefault="00FC6BB1" w:rsidP="00FC6BB1">
      <w:r>
        <w:t>______Крушинский И.Б</w:t>
      </w:r>
    </w:p>
    <w:p w:rsidR="00D84268" w:rsidRDefault="00D84268"/>
    <w:p w:rsidR="00FC6BB1" w:rsidRDefault="00FC6BB1"/>
    <w:p w:rsidR="00FC6BB1" w:rsidRPr="00FC6BB1" w:rsidRDefault="00FC6BB1" w:rsidP="00FC6B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FC6BB1">
        <w:rPr>
          <w:rStyle w:val="a4"/>
          <w:color w:val="000000"/>
          <w:sz w:val="28"/>
          <w:szCs w:val="28"/>
        </w:rPr>
        <w:t>Определен порядок передачи на хранение вещественных доказательств в виде животных</w:t>
      </w:r>
    </w:p>
    <w:p w:rsidR="00FC6BB1" w:rsidRPr="00FC6BB1" w:rsidRDefault="00FC6BB1" w:rsidP="00FC6B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C6BB1">
        <w:rPr>
          <w:color w:val="000000"/>
          <w:sz w:val="28"/>
          <w:szCs w:val="28"/>
        </w:rPr>
        <w:t>В соответствии с п.9 ч.2 ст.82 УПК РФ Постановлением Правительства РФ от 02.02.2019 №75 утверждены Правила передачи на хранение, для содержания и разведения или реализации вещественных доказательств в виде животных, физическое состояние которых не позволяет возвратить их в среду обитания.</w:t>
      </w:r>
    </w:p>
    <w:p w:rsidR="00FC6BB1" w:rsidRPr="00FC6BB1" w:rsidRDefault="00FC6BB1" w:rsidP="00FC6B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C6BB1">
        <w:rPr>
          <w:color w:val="000000"/>
          <w:sz w:val="28"/>
          <w:szCs w:val="28"/>
        </w:rPr>
        <w:t>Государственное предприятие или учреждение, юридическое лицо или индивидуальный предприниматель, которым вещественные доказательства в виде таких животных переданы на хранение либо для содержания и разведения, будут обязаны обеспечивать содержание и уход за ними в соответствии с биологическими потребностями. Также для указанных субъектов станет обязательным соблюдение установленных санитарно-ветеринарных и зоогигиенических требований, а также осуществление хозяйственных и ветеринарных мероприятий, предупреждающих болезни животных.</w:t>
      </w:r>
    </w:p>
    <w:p w:rsidR="00FC6BB1" w:rsidRPr="00FC6BB1" w:rsidRDefault="00FC6BB1" w:rsidP="00FC6B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C6BB1">
        <w:rPr>
          <w:color w:val="000000"/>
          <w:sz w:val="28"/>
          <w:szCs w:val="28"/>
        </w:rPr>
        <w:t>При этом в первую очередь животные будут передаваться государственным предприятиям и учреждениям, имеющим необходимые условия, а при невозможности этого - юридическим лицам и индивидуальным предпринимателям, отобранным в специальном порядке. Приоритет будет отдаваться предпринимателям, обеспечивающим при прочих равных условиях использование животных для сохранения ресурса и генетического фонда объектов животного мира и в иных научных и воспитательных целях до момента их естественной смерти.</w:t>
      </w:r>
    </w:p>
    <w:p w:rsidR="00FC6BB1" w:rsidRPr="00FC6BB1" w:rsidRDefault="00FC6BB1" w:rsidP="00FC6B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C6BB1">
        <w:rPr>
          <w:color w:val="000000"/>
          <w:sz w:val="28"/>
          <w:szCs w:val="28"/>
        </w:rPr>
        <w:t>При передаче животных, включенных в Красную книгу РФ, преимущество имеют юридические лица и индивидуальные предприниматели, участвующие в утвержденных программах (стратегиях) по сохранению и восстановлению соответствующих видов животных.</w:t>
      </w:r>
      <w:r w:rsidRPr="00FC6BB1">
        <w:rPr>
          <w:color w:val="000000"/>
          <w:sz w:val="28"/>
          <w:szCs w:val="28"/>
        </w:rPr>
        <w:br/>
        <w:t>Передача животных будут осуществляться должностным лицом органа, в производстве которого находится уголовное дело, по договору хранения либо договору безвозмездного пользования и оформляться актом приема-передачи, составленном в 3-х экземплярах, один из которых приобщается к материалам уголовного дела, второй передается представителю юридического лица или индивидуального предпринимателя, третий подшивается в дело (наряд).</w:t>
      </w:r>
    </w:p>
    <w:p w:rsidR="00FC6BB1" w:rsidRPr="00FC6BB1" w:rsidRDefault="00FC6BB1" w:rsidP="00FC6BB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C6BB1">
        <w:rPr>
          <w:color w:val="000000"/>
          <w:sz w:val="28"/>
          <w:szCs w:val="28"/>
        </w:rPr>
        <w:lastRenderedPageBreak/>
        <w:t>Постановление Правительства РФ от 02.02.2019 №75 вступило в законную силу 13.02.2019 года.</w:t>
      </w:r>
    </w:p>
    <w:bookmarkEnd w:id="0"/>
    <w:p w:rsidR="00FC6BB1" w:rsidRDefault="00FC6BB1"/>
    <w:sectPr w:rsidR="00FC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E"/>
    <w:rsid w:val="00677DCE"/>
    <w:rsid w:val="00D84268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2019-05-15T09:05:00Z</dcterms:created>
  <dcterms:modified xsi:type="dcterms:W3CDTF">2019-05-15T09:06:00Z</dcterms:modified>
</cp:coreProperties>
</file>