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E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ОТЧЕТ ОБ ИСПОЛНЕНИИ БЮДЖЕТА  МО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Суховское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сельское поселение   за </w:t>
      </w:r>
      <w:r w:rsidR="0010724A">
        <w:rPr>
          <w:rFonts w:ascii="Calibri" w:eastAsia="Times New Roman" w:hAnsi="Calibri" w:cs="Calibri"/>
          <w:color w:val="000000"/>
          <w:lang w:eastAsia="ru-RU"/>
        </w:rPr>
        <w:t>9</w:t>
      </w:r>
      <w:r w:rsidR="00533B4D">
        <w:rPr>
          <w:rFonts w:ascii="Calibri" w:eastAsia="Times New Roman" w:hAnsi="Calibri" w:cs="Calibri"/>
          <w:color w:val="000000"/>
          <w:lang w:eastAsia="ru-RU"/>
        </w:rPr>
        <w:t xml:space="preserve"> месяцев </w:t>
      </w:r>
      <w:r>
        <w:rPr>
          <w:rFonts w:ascii="Calibri" w:eastAsia="Times New Roman" w:hAnsi="Calibri" w:cs="Calibri"/>
          <w:color w:val="000000"/>
          <w:lang w:eastAsia="ru-RU"/>
        </w:rPr>
        <w:t>202</w:t>
      </w:r>
      <w:r w:rsidR="00B8061F">
        <w:rPr>
          <w:rFonts w:ascii="Calibri" w:eastAsia="Times New Roman" w:hAnsi="Calibri" w:cs="Calibri"/>
          <w:color w:val="000000"/>
          <w:lang w:eastAsia="ru-RU"/>
        </w:rPr>
        <w:t>3</w:t>
      </w:r>
      <w:r>
        <w:rPr>
          <w:rFonts w:ascii="Calibri" w:eastAsia="Times New Roman" w:hAnsi="Calibri" w:cs="Calibri"/>
          <w:color w:val="000000"/>
          <w:lang w:eastAsia="ru-RU"/>
        </w:rPr>
        <w:t xml:space="preserve"> год</w:t>
      </w:r>
      <w:r w:rsidR="00533B4D">
        <w:rPr>
          <w:rFonts w:ascii="Calibri" w:eastAsia="Times New Roman" w:hAnsi="Calibri" w:cs="Calibri"/>
          <w:color w:val="000000"/>
          <w:lang w:eastAsia="ru-RU"/>
        </w:rPr>
        <w:t>а</w:t>
      </w:r>
    </w:p>
    <w:p w:rsidR="0035388E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Доходы бюджета  составили – </w:t>
      </w:r>
      <w:r w:rsidR="0010724A">
        <w:rPr>
          <w:rFonts w:ascii="Calibri" w:eastAsia="Times New Roman" w:hAnsi="Calibri" w:cs="Calibri"/>
          <w:color w:val="000000"/>
          <w:lang w:eastAsia="ru-RU"/>
        </w:rPr>
        <w:t>21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  <w:r w:rsidR="0010724A">
        <w:rPr>
          <w:rFonts w:ascii="Calibri" w:eastAsia="Times New Roman" w:hAnsi="Calibri" w:cs="Calibri"/>
          <w:color w:val="000000"/>
          <w:lang w:eastAsia="ru-RU"/>
        </w:rPr>
        <w:t>389</w:t>
      </w:r>
      <w:r w:rsidR="00705A82">
        <w:rPr>
          <w:rFonts w:ascii="Calibri" w:eastAsia="Times New Roman" w:hAnsi="Calibri" w:cs="Calibri"/>
          <w:color w:val="000000"/>
          <w:lang w:eastAsia="ru-RU"/>
        </w:rPr>
        <w:t> </w:t>
      </w:r>
      <w:r w:rsidR="0010724A">
        <w:rPr>
          <w:rFonts w:ascii="Calibri" w:eastAsia="Times New Roman" w:hAnsi="Calibri" w:cs="Calibri"/>
          <w:color w:val="000000"/>
          <w:lang w:eastAsia="ru-RU"/>
        </w:rPr>
        <w:t>681</w:t>
      </w:r>
      <w:r w:rsidR="00705A82">
        <w:rPr>
          <w:rFonts w:ascii="Calibri" w:eastAsia="Times New Roman" w:hAnsi="Calibri" w:cs="Calibri"/>
          <w:color w:val="000000"/>
          <w:lang w:eastAsia="ru-RU"/>
        </w:rPr>
        <w:t>,</w:t>
      </w:r>
      <w:r w:rsidR="00B8061F">
        <w:rPr>
          <w:rFonts w:ascii="Calibri" w:eastAsia="Times New Roman" w:hAnsi="Calibri" w:cs="Calibri"/>
          <w:color w:val="000000"/>
          <w:lang w:eastAsia="ru-RU"/>
        </w:rPr>
        <w:t>3</w:t>
      </w:r>
      <w:r w:rsidR="0010724A">
        <w:rPr>
          <w:rFonts w:ascii="Calibri" w:eastAsia="Times New Roman" w:hAnsi="Calibri" w:cs="Calibri"/>
          <w:color w:val="000000"/>
          <w:lang w:eastAsia="ru-RU"/>
        </w:rPr>
        <w:t>1</w:t>
      </w:r>
      <w:r w:rsidR="00705A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руб.</w:t>
      </w:r>
    </w:p>
    <w:p w:rsidR="0035388E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Расходы бюджета составили – </w:t>
      </w:r>
      <w:r w:rsidR="0010724A">
        <w:rPr>
          <w:rFonts w:ascii="Calibri" w:eastAsia="Times New Roman" w:hAnsi="Calibri" w:cs="Calibri"/>
          <w:color w:val="000000"/>
          <w:lang w:eastAsia="ru-RU"/>
        </w:rPr>
        <w:t>21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  <w:r w:rsidR="0010724A">
        <w:rPr>
          <w:rFonts w:ascii="Calibri" w:eastAsia="Times New Roman" w:hAnsi="Calibri" w:cs="Calibri"/>
          <w:color w:val="000000"/>
          <w:lang w:eastAsia="ru-RU"/>
        </w:rPr>
        <w:t>841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  <w:r w:rsidR="0010724A">
        <w:rPr>
          <w:rFonts w:ascii="Calibri" w:eastAsia="Times New Roman" w:hAnsi="Calibri" w:cs="Calibri"/>
          <w:color w:val="000000"/>
          <w:lang w:eastAsia="ru-RU"/>
        </w:rPr>
        <w:t>633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="00705A82">
        <w:rPr>
          <w:rFonts w:ascii="Calibri" w:eastAsia="Times New Roman" w:hAnsi="Calibri" w:cs="Calibri"/>
          <w:color w:val="000000"/>
          <w:lang w:eastAsia="ru-RU"/>
        </w:rPr>
        <w:t>3</w:t>
      </w:r>
      <w:r w:rsidR="0010724A">
        <w:rPr>
          <w:rFonts w:ascii="Calibri" w:eastAsia="Times New Roman" w:hAnsi="Calibri" w:cs="Calibri"/>
          <w:color w:val="000000"/>
          <w:lang w:eastAsia="ru-RU"/>
        </w:rPr>
        <w:t>6</w:t>
      </w:r>
      <w:r>
        <w:rPr>
          <w:rFonts w:ascii="Calibri" w:eastAsia="Times New Roman" w:hAnsi="Calibri" w:cs="Calibri"/>
          <w:color w:val="000000"/>
          <w:lang w:eastAsia="ru-RU"/>
        </w:rPr>
        <w:t xml:space="preserve"> руб.</w:t>
      </w:r>
    </w:p>
    <w:p w:rsidR="0035388E" w:rsidRPr="009C2350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C2350">
        <w:rPr>
          <w:rFonts w:ascii="Calibri" w:eastAsia="Times New Roman" w:hAnsi="Calibri" w:cs="Calibri"/>
          <w:color w:val="000000"/>
          <w:lang w:eastAsia="ru-RU"/>
        </w:rPr>
        <w:t>Расходы на выплаты по оплате труда работников органов местного самоуправления – 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3</w:t>
      </w:r>
      <w:r w:rsidR="002334A0" w:rsidRPr="009C2350">
        <w:rPr>
          <w:rFonts w:ascii="Calibri" w:eastAsia="Times New Roman" w:hAnsi="Calibri" w:cs="Calibri"/>
          <w:color w:val="000000"/>
          <w:lang w:eastAsia="ru-RU"/>
        </w:rPr>
        <w:t> 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973</w:t>
      </w:r>
      <w:r w:rsidR="002334A0"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465</w:t>
      </w:r>
      <w:r w:rsidR="003E5FE5" w:rsidRPr="009C2350">
        <w:rPr>
          <w:rFonts w:ascii="Calibri" w:eastAsia="Times New Roman" w:hAnsi="Calibri" w:cs="Calibri"/>
          <w:color w:val="000000"/>
          <w:lang w:eastAsia="ru-RU"/>
        </w:rPr>
        <w:t>,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10</w:t>
      </w:r>
      <w:r w:rsidR="002334A0" w:rsidRPr="009C2350">
        <w:rPr>
          <w:rFonts w:ascii="Calibri" w:eastAsia="Times New Roman" w:hAnsi="Calibri" w:cs="Calibri"/>
          <w:color w:val="000000"/>
          <w:lang w:eastAsia="ru-RU"/>
        </w:rPr>
        <w:t xml:space="preserve"> руб.</w:t>
      </w:r>
    </w:p>
    <w:p w:rsidR="002334A0" w:rsidRPr="009C2350" w:rsidRDefault="002334A0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C2350">
        <w:rPr>
          <w:rFonts w:ascii="Calibri" w:eastAsia="Times New Roman" w:hAnsi="Calibri" w:cs="Calibri"/>
          <w:color w:val="000000"/>
          <w:lang w:eastAsia="ru-RU"/>
        </w:rPr>
        <w:t xml:space="preserve">Расходы на выплаты персоналу, </w:t>
      </w:r>
      <w:proofErr w:type="gramStart"/>
      <w:r w:rsidRPr="009C2350">
        <w:rPr>
          <w:rFonts w:ascii="Calibri" w:eastAsia="Times New Roman" w:hAnsi="Calibri" w:cs="Calibri"/>
          <w:color w:val="000000"/>
          <w:lang w:eastAsia="ru-RU"/>
        </w:rPr>
        <w:t>замещающих</w:t>
      </w:r>
      <w:proofErr w:type="gramEnd"/>
      <w:r w:rsidRPr="009C2350">
        <w:rPr>
          <w:rFonts w:ascii="Calibri" w:eastAsia="Times New Roman" w:hAnsi="Calibri" w:cs="Calibri"/>
          <w:color w:val="000000"/>
          <w:lang w:eastAsia="ru-RU"/>
        </w:rPr>
        <w:t xml:space="preserve"> муниципальные должности и должности муниципальной службы – 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870</w:t>
      </w:r>
      <w:r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870</w:t>
      </w:r>
      <w:r w:rsidRPr="009C2350">
        <w:rPr>
          <w:rFonts w:ascii="Calibri" w:eastAsia="Times New Roman" w:hAnsi="Calibri" w:cs="Calibri"/>
          <w:color w:val="000000"/>
          <w:lang w:eastAsia="ru-RU"/>
        </w:rPr>
        <w:t>,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48</w:t>
      </w:r>
      <w:r w:rsidRPr="009C2350">
        <w:rPr>
          <w:rFonts w:ascii="Calibri" w:eastAsia="Times New Roman" w:hAnsi="Calibri" w:cs="Calibri"/>
          <w:color w:val="000000"/>
          <w:lang w:eastAsia="ru-RU"/>
        </w:rPr>
        <w:t>руб.</w:t>
      </w:r>
    </w:p>
    <w:p w:rsidR="0035388E" w:rsidRPr="009C2350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C2350">
        <w:rPr>
          <w:rFonts w:ascii="Calibri" w:eastAsia="Times New Roman" w:hAnsi="Calibri" w:cs="Calibri"/>
          <w:color w:val="000000"/>
          <w:lang w:eastAsia="ru-RU"/>
        </w:rPr>
        <w:t>Расходы на выплаты персоналу муниципальных служащих – </w:t>
      </w:r>
      <w:r w:rsidR="00DD3C8D" w:rsidRPr="009C2350">
        <w:rPr>
          <w:rFonts w:ascii="Calibri" w:eastAsia="Times New Roman" w:hAnsi="Calibri" w:cs="Calibri"/>
          <w:color w:val="000000"/>
          <w:lang w:eastAsia="ru-RU"/>
        </w:rPr>
        <w:t>1 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859</w:t>
      </w:r>
      <w:r w:rsidR="00DD3C8D"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990</w:t>
      </w:r>
      <w:r w:rsidR="00DD3C8D" w:rsidRPr="009C2350">
        <w:rPr>
          <w:rFonts w:ascii="Calibri" w:eastAsia="Times New Roman" w:hAnsi="Calibri" w:cs="Calibri"/>
          <w:color w:val="000000"/>
          <w:lang w:eastAsia="ru-RU"/>
        </w:rPr>
        <w:t>,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83</w:t>
      </w:r>
      <w:r w:rsidR="002334A0"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C2350">
        <w:rPr>
          <w:rFonts w:ascii="Calibri" w:eastAsia="Times New Roman" w:hAnsi="Calibri" w:cs="Calibri"/>
          <w:color w:val="000000"/>
          <w:lang w:eastAsia="ru-RU"/>
        </w:rPr>
        <w:t>руб.</w:t>
      </w:r>
    </w:p>
    <w:p w:rsidR="0035388E" w:rsidRPr="009C2350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C2350">
        <w:rPr>
          <w:rFonts w:ascii="Calibri" w:eastAsia="Times New Roman" w:hAnsi="Calibri" w:cs="Calibri"/>
          <w:color w:val="000000"/>
          <w:lang w:eastAsia="ru-RU"/>
        </w:rPr>
        <w:t xml:space="preserve"> Расходы на выплаты по оплате труда работников органов местного самоуправления, не являющихся должностями муниципальной службы – 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384</w:t>
      </w:r>
      <w:r w:rsidR="008111F1"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028</w:t>
      </w:r>
      <w:r w:rsidR="003E5FE5" w:rsidRPr="009C2350">
        <w:rPr>
          <w:rFonts w:ascii="Calibri" w:eastAsia="Times New Roman" w:hAnsi="Calibri" w:cs="Calibri"/>
          <w:color w:val="000000"/>
          <w:lang w:eastAsia="ru-RU"/>
        </w:rPr>
        <w:t>,</w:t>
      </w:r>
      <w:r w:rsidR="0010724A" w:rsidRPr="009C2350">
        <w:rPr>
          <w:rFonts w:ascii="Calibri" w:eastAsia="Times New Roman" w:hAnsi="Calibri" w:cs="Calibri"/>
          <w:color w:val="000000"/>
          <w:lang w:eastAsia="ru-RU"/>
        </w:rPr>
        <w:t>24</w:t>
      </w:r>
      <w:r w:rsidRPr="009C2350">
        <w:rPr>
          <w:rFonts w:ascii="Calibri" w:eastAsia="Times New Roman" w:hAnsi="Calibri" w:cs="Calibri"/>
          <w:color w:val="000000"/>
          <w:lang w:eastAsia="ru-RU"/>
        </w:rPr>
        <w:t> руб.</w:t>
      </w:r>
    </w:p>
    <w:p w:rsidR="0035388E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C2350">
        <w:rPr>
          <w:rFonts w:ascii="Calibri" w:eastAsia="Times New Roman" w:hAnsi="Calibri" w:cs="Calibri"/>
          <w:color w:val="000000"/>
          <w:lang w:eastAsia="ru-RU"/>
        </w:rPr>
        <w:t xml:space="preserve">Расходы на выплаты персоналу муниципальных казенных учреждений – 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858</w:t>
      </w:r>
      <w:r w:rsidR="0067511C" w:rsidRPr="009C235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>575</w:t>
      </w:r>
      <w:r w:rsidR="003E5FE5" w:rsidRPr="009C2350">
        <w:rPr>
          <w:rFonts w:ascii="Calibri" w:eastAsia="Times New Roman" w:hAnsi="Calibri" w:cs="Calibri"/>
          <w:color w:val="000000"/>
          <w:lang w:eastAsia="ru-RU"/>
        </w:rPr>
        <w:t>,</w:t>
      </w:r>
      <w:r w:rsidR="009C2350" w:rsidRPr="009C2350">
        <w:rPr>
          <w:rFonts w:ascii="Calibri" w:eastAsia="Times New Roman" w:hAnsi="Calibri" w:cs="Calibri"/>
          <w:color w:val="000000"/>
          <w:lang w:eastAsia="ru-RU"/>
        </w:rPr>
        <w:t xml:space="preserve">55 </w:t>
      </w:r>
      <w:r w:rsidRPr="0030719B">
        <w:rPr>
          <w:rFonts w:ascii="Calibri" w:eastAsia="Times New Roman" w:hAnsi="Calibri" w:cs="Calibri"/>
          <w:color w:val="000000"/>
          <w:lang w:eastAsia="ru-RU"/>
        </w:rPr>
        <w:t>руб.</w:t>
      </w:r>
    </w:p>
    <w:p w:rsidR="002334A0" w:rsidRDefault="002334A0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Численность работников  </w:t>
      </w:r>
      <w:r w:rsidRPr="002334A0">
        <w:rPr>
          <w:rFonts w:ascii="Calibri" w:eastAsia="Times New Roman" w:hAnsi="Calibri" w:cs="Calibri"/>
          <w:color w:val="000000"/>
          <w:lang w:eastAsia="ru-RU"/>
        </w:rPr>
        <w:t>замещающих муниципальные должности и должности муниципальной службы</w:t>
      </w:r>
      <w:r>
        <w:rPr>
          <w:rFonts w:ascii="Calibri" w:eastAsia="Times New Roman" w:hAnsi="Calibri" w:cs="Calibri"/>
          <w:color w:val="000000"/>
          <w:lang w:eastAsia="ru-RU"/>
        </w:rPr>
        <w:t xml:space="preserve"> – 1 чел.</w:t>
      </w:r>
    </w:p>
    <w:p w:rsidR="0035388E" w:rsidRDefault="0035388E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Численность работников  муниципальной службы – 4 чел.</w:t>
      </w:r>
    </w:p>
    <w:p w:rsidR="002334A0" w:rsidRDefault="002334A0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Численность работников  не муниципальной службы- 2 чел.</w:t>
      </w:r>
    </w:p>
    <w:p w:rsidR="002334A0" w:rsidRDefault="002334A0" w:rsidP="0035388E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Численность работников  культуры – </w:t>
      </w:r>
      <w:r w:rsidR="009C2350">
        <w:rPr>
          <w:rFonts w:ascii="Calibri" w:eastAsia="Times New Roman" w:hAnsi="Calibri" w:cs="Calibri"/>
          <w:color w:val="000000"/>
          <w:lang w:eastAsia="ru-RU"/>
        </w:rPr>
        <w:t>6</w:t>
      </w:r>
      <w:r>
        <w:rPr>
          <w:rFonts w:ascii="Calibri" w:eastAsia="Times New Roman" w:hAnsi="Calibri" w:cs="Calibri"/>
          <w:color w:val="000000"/>
          <w:lang w:eastAsia="ru-RU"/>
        </w:rPr>
        <w:t xml:space="preserve"> чел.</w:t>
      </w:r>
    </w:p>
    <w:p w:rsidR="005532CE" w:rsidRDefault="002E4BDA">
      <w:r>
        <w:t xml:space="preserve">                                                                                     Глава </w:t>
      </w:r>
      <w:proofErr w:type="spellStart"/>
      <w:r>
        <w:t>администрации________________Бармина</w:t>
      </w:r>
      <w:proofErr w:type="spellEnd"/>
      <w:r>
        <w:t xml:space="preserve"> О.В.</w:t>
      </w:r>
    </w:p>
    <w:sectPr w:rsidR="005532CE" w:rsidSect="0055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88E"/>
    <w:rsid w:val="0010724A"/>
    <w:rsid w:val="001759E5"/>
    <w:rsid w:val="002334A0"/>
    <w:rsid w:val="002E4BDA"/>
    <w:rsid w:val="0030719B"/>
    <w:rsid w:val="0035388E"/>
    <w:rsid w:val="003C1E08"/>
    <w:rsid w:val="003E5FE5"/>
    <w:rsid w:val="00533B4D"/>
    <w:rsid w:val="005532CE"/>
    <w:rsid w:val="0067511C"/>
    <w:rsid w:val="00705A82"/>
    <w:rsid w:val="008111F1"/>
    <w:rsid w:val="00937CE1"/>
    <w:rsid w:val="009C2350"/>
    <w:rsid w:val="00A61ABD"/>
    <w:rsid w:val="00B565C1"/>
    <w:rsid w:val="00B60FDC"/>
    <w:rsid w:val="00B8061F"/>
    <w:rsid w:val="00D832C3"/>
    <w:rsid w:val="00D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2022-10-12T07:23:00Z</cp:lastPrinted>
  <dcterms:created xsi:type="dcterms:W3CDTF">2022-01-21T06:48:00Z</dcterms:created>
  <dcterms:modified xsi:type="dcterms:W3CDTF">2023-10-17T13:23:00Z</dcterms:modified>
</cp:coreProperties>
</file>