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24" w:rsidRDefault="00E22124" w:rsidP="00CA7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5A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государственных услугах, предоставляемых ПФР в электронном виде.</w:t>
      </w:r>
    </w:p>
    <w:p w:rsidR="00E22124" w:rsidRPr="00375AA0" w:rsidRDefault="00E22124" w:rsidP="00CA7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2124" w:rsidRPr="00375AA0" w:rsidRDefault="00E22124" w:rsidP="00CA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AA0">
        <w:rPr>
          <w:rFonts w:ascii="Times New Roman" w:hAnsi="Times New Roman" w:cs="Times New Roman"/>
          <w:sz w:val="28"/>
          <w:szCs w:val="28"/>
          <w:lang w:eastAsia="ru-RU"/>
        </w:rPr>
        <w:t>Государственные услуги ПФР в электронном виде – это современно. Контролируйте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своего работодателя через свой пенсионный счет: следите за количеством начисленных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пенсионных баллов и страховых взносов работодателя, а также за стажем.</w:t>
      </w:r>
    </w:p>
    <w:p w:rsidR="00E22124" w:rsidRPr="00375AA0" w:rsidRDefault="00E22124" w:rsidP="00CA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AA0">
        <w:rPr>
          <w:rFonts w:ascii="Times New Roman" w:hAnsi="Times New Roman" w:cs="Times New Roman"/>
          <w:sz w:val="28"/>
          <w:szCs w:val="28"/>
          <w:lang w:eastAsia="ru-RU"/>
        </w:rPr>
        <w:t>«Личный кабинет гражданина » имеет несколько разделов, в которых можно получить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определённые услуги.</w:t>
      </w:r>
    </w:p>
    <w:p w:rsidR="00E22124" w:rsidRPr="00375AA0" w:rsidRDefault="00E22124" w:rsidP="00CA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AA0">
        <w:rPr>
          <w:rFonts w:ascii="Times New Roman" w:hAnsi="Times New Roman" w:cs="Times New Roman"/>
          <w:sz w:val="28"/>
          <w:szCs w:val="28"/>
          <w:lang w:eastAsia="ru-RU"/>
        </w:rPr>
        <w:t>В разделе «Пенсии и социальные выплаты» можно подать заявление о назначении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пенсии и способе её доставки, о назначении ежемесячной денежной выплаты,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назначении срочной пенсионной выплаты из средств пенсионных накоплений,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единовременной выплате средств пенсионных накоплений, об изменении статуса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занятости.</w:t>
      </w:r>
    </w:p>
    <w:p w:rsidR="00E22124" w:rsidRPr="00375AA0" w:rsidRDefault="00E22124" w:rsidP="00CA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AA0">
        <w:rPr>
          <w:rFonts w:ascii="Times New Roman" w:hAnsi="Times New Roman" w:cs="Times New Roman"/>
          <w:sz w:val="28"/>
          <w:szCs w:val="28"/>
          <w:lang w:eastAsia="ru-RU"/>
        </w:rPr>
        <w:t>Получить информацию о пенсионном обеспечении и установленных социальных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выплатах.</w:t>
      </w:r>
    </w:p>
    <w:p w:rsidR="00E22124" w:rsidRPr="00375AA0" w:rsidRDefault="00E22124" w:rsidP="00CA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AA0">
        <w:rPr>
          <w:rFonts w:ascii="Times New Roman" w:hAnsi="Times New Roman" w:cs="Times New Roman"/>
          <w:sz w:val="28"/>
          <w:szCs w:val="28"/>
          <w:lang w:eastAsia="ru-RU"/>
        </w:rPr>
        <w:t>Сформировать справку о размере пенсии и иных социальных выплатах и выписку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федерального регистра лиц, имеющих право на получение социальной помощи.</w:t>
      </w:r>
    </w:p>
    <w:p w:rsidR="00E22124" w:rsidRPr="00375AA0" w:rsidRDefault="00E22124" w:rsidP="00CA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AA0">
        <w:rPr>
          <w:rFonts w:ascii="Times New Roman" w:hAnsi="Times New Roman" w:cs="Times New Roman"/>
          <w:sz w:val="28"/>
          <w:szCs w:val="28"/>
          <w:lang w:eastAsia="ru-RU"/>
        </w:rPr>
        <w:t>В разделе «Материнский (семейный) капитал» (МСК) граждане имеют возможность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подать заявления о выдаче государственного сертификата на МСК и о распоряжении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средствами МСК.</w:t>
      </w:r>
    </w:p>
    <w:p w:rsidR="00E22124" w:rsidRPr="00375AA0" w:rsidRDefault="00E22124" w:rsidP="00CA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AA0">
        <w:rPr>
          <w:rFonts w:ascii="Times New Roman" w:hAnsi="Times New Roman" w:cs="Times New Roman"/>
          <w:sz w:val="28"/>
          <w:szCs w:val="28"/>
          <w:lang w:eastAsia="ru-RU"/>
        </w:rPr>
        <w:t>В этом же разделе можно получить информацию о размере (остатке) материнского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капитала и сформировать справку о размере (остатке) материнского капитала.</w:t>
      </w:r>
    </w:p>
    <w:p w:rsidR="00E22124" w:rsidRPr="00375AA0" w:rsidRDefault="00E22124" w:rsidP="00CA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AA0">
        <w:rPr>
          <w:rFonts w:ascii="Times New Roman" w:hAnsi="Times New Roman" w:cs="Times New Roman"/>
          <w:sz w:val="28"/>
          <w:szCs w:val="28"/>
          <w:lang w:eastAsia="ru-RU"/>
        </w:rPr>
        <w:t>В разделе «Формирование пенсионных прав» можно получить информацию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сформированных пенсионных правах, пенсионных накоплениях и получить справку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состоянии индивидуального лицевого счёта.</w:t>
      </w:r>
    </w:p>
    <w:p w:rsidR="00E22124" w:rsidRPr="00375AA0" w:rsidRDefault="00E22124" w:rsidP="00CA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AA0">
        <w:rPr>
          <w:rFonts w:ascii="Times New Roman" w:hAnsi="Times New Roman" w:cs="Times New Roman"/>
          <w:sz w:val="28"/>
          <w:szCs w:val="28"/>
          <w:lang w:eastAsia="ru-RU"/>
        </w:rPr>
        <w:t>В разделе «Гражданам, проживающим за границей» граждане и наши</w:t>
      </w:r>
    </w:p>
    <w:p w:rsidR="00E22124" w:rsidRPr="00375AA0" w:rsidRDefault="00E22124" w:rsidP="00CA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AA0">
        <w:rPr>
          <w:rFonts w:ascii="Times New Roman" w:hAnsi="Times New Roman" w:cs="Times New Roman"/>
          <w:sz w:val="28"/>
          <w:szCs w:val="28"/>
          <w:lang w:eastAsia="ru-RU"/>
        </w:rPr>
        <w:t>соотечественники могут получить информацию о назначении пенсии, произведенных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выплатах и статусе направленных в ПФР документов, а также сформировать справки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пенсии для граждан, проживающих за границей и о выплатах для граждан, проживающих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за границей.</w:t>
      </w:r>
    </w:p>
    <w:p w:rsidR="00E22124" w:rsidRPr="00375AA0" w:rsidRDefault="00E22124" w:rsidP="00CA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AA0">
        <w:rPr>
          <w:rFonts w:ascii="Times New Roman" w:hAnsi="Times New Roman" w:cs="Times New Roman"/>
          <w:sz w:val="28"/>
          <w:szCs w:val="28"/>
          <w:lang w:eastAsia="ru-RU"/>
        </w:rPr>
        <w:t>В разделе «Накопительная пенсия» граждане смогут подать заявления об отказе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формирования накопительной пенсии.</w:t>
      </w:r>
    </w:p>
    <w:p w:rsidR="00E22124" w:rsidRPr="00375AA0" w:rsidRDefault="00E22124" w:rsidP="00CA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AA0">
        <w:rPr>
          <w:rFonts w:ascii="Times New Roman" w:hAnsi="Times New Roman" w:cs="Times New Roman"/>
          <w:sz w:val="28"/>
          <w:szCs w:val="28"/>
          <w:lang w:eastAsia="ru-RU"/>
        </w:rPr>
        <w:t>В разделе «Управление средствами пенсионных накоплений» есть возможность подать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заявления о переводе средств пенсионных накоплений в другой пенсионный фонд и (или)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выборе инвестиционного портфеля и уведомить ПФР о замене ранее выбранного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страховщика, а также получить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информацию о страховщике по формированию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пенсионных накоплений.</w:t>
      </w:r>
    </w:p>
    <w:p w:rsidR="00E22124" w:rsidRPr="00375AA0" w:rsidRDefault="00E22124" w:rsidP="00CA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AA0">
        <w:rPr>
          <w:rFonts w:ascii="Times New Roman" w:hAnsi="Times New Roman" w:cs="Times New Roman"/>
          <w:sz w:val="28"/>
          <w:szCs w:val="28"/>
          <w:lang w:eastAsia="ru-RU"/>
        </w:rPr>
        <w:t>В «Личном кабинете гражданина» имеются электронные сервисы, которыми 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пользоваться без регистрации.</w:t>
      </w:r>
    </w:p>
    <w:p w:rsidR="00E22124" w:rsidRPr="00375AA0" w:rsidRDefault="00E22124" w:rsidP="00CA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AA0">
        <w:rPr>
          <w:rFonts w:ascii="Times New Roman" w:hAnsi="Times New Roman" w:cs="Times New Roman"/>
          <w:sz w:val="28"/>
          <w:szCs w:val="28"/>
          <w:lang w:eastAsia="ru-RU"/>
        </w:rPr>
        <w:t>Они позволяют записаться на приём, заказать справки и документы, найти клиентскую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службу, направить обращение, задать вопрос онлайн, рассчитать размер будущей пенсии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помощью пенсионного к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алькулятора и сформировать плат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ёжный документ.</w:t>
      </w:r>
    </w:p>
    <w:p w:rsidR="00E22124" w:rsidRPr="00375AA0" w:rsidRDefault="00E22124" w:rsidP="00CA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AA0">
        <w:rPr>
          <w:rFonts w:ascii="Times New Roman" w:hAnsi="Times New Roman" w:cs="Times New Roman"/>
          <w:sz w:val="28"/>
          <w:szCs w:val="28"/>
          <w:lang w:eastAsia="ru-RU"/>
        </w:rPr>
        <w:t>Государственные услуги ПФР в электронном виде – это удобно. Вы экономите свое 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и получаете необходимые услуги: заказываете документы, оформляете пенсию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социальные выплаты или распоряжаетесь средствами материнского капитала.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AA0">
        <w:rPr>
          <w:rFonts w:ascii="Times New Roman" w:hAnsi="Times New Roman" w:cs="Times New Roman"/>
          <w:sz w:val="28"/>
          <w:szCs w:val="28"/>
          <w:lang w:eastAsia="ru-RU"/>
        </w:rPr>
        <w:t>дистанционное получение государственных услуг – не выходя из дома.</w:t>
      </w:r>
    </w:p>
    <w:p w:rsidR="00E22124" w:rsidRPr="00375AA0" w:rsidRDefault="00E22124" w:rsidP="00CA750D">
      <w:pPr>
        <w:jc w:val="both"/>
        <w:rPr>
          <w:sz w:val="28"/>
          <w:szCs w:val="28"/>
        </w:rPr>
      </w:pPr>
    </w:p>
    <w:p w:rsidR="00E22124" w:rsidRPr="00375AA0" w:rsidRDefault="00E22124" w:rsidP="00CA750D">
      <w:pPr>
        <w:jc w:val="both"/>
        <w:rPr>
          <w:sz w:val="28"/>
          <w:szCs w:val="28"/>
        </w:rPr>
      </w:pPr>
    </w:p>
    <w:p w:rsidR="00E22124" w:rsidRPr="00375AA0" w:rsidRDefault="00E22124" w:rsidP="00CA750D">
      <w:pPr>
        <w:jc w:val="both"/>
        <w:rPr>
          <w:rFonts w:ascii="Times New Roman" w:hAnsi="Times New Roman" w:cs="Times New Roman"/>
          <w:sz w:val="28"/>
          <w:szCs w:val="28"/>
        </w:rPr>
      </w:pPr>
      <w:r w:rsidRPr="00375AA0">
        <w:rPr>
          <w:rFonts w:ascii="Times New Roman" w:hAnsi="Times New Roman" w:cs="Times New Roman"/>
          <w:sz w:val="28"/>
          <w:szCs w:val="28"/>
        </w:rPr>
        <w:t>Руководитель клиентской службы                                                       Н.С.Юдина</w:t>
      </w:r>
    </w:p>
    <w:p w:rsidR="00E22124" w:rsidRPr="00375AA0" w:rsidRDefault="00E221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2124" w:rsidRPr="00375AA0" w:rsidSect="00C3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50D"/>
    <w:rsid w:val="000330E7"/>
    <w:rsid w:val="00375AA0"/>
    <w:rsid w:val="00485C82"/>
    <w:rsid w:val="007B3EC1"/>
    <w:rsid w:val="007F7047"/>
    <w:rsid w:val="0088642D"/>
    <w:rsid w:val="00C33F2C"/>
    <w:rsid w:val="00CA750D"/>
    <w:rsid w:val="00DA648B"/>
    <w:rsid w:val="00E20101"/>
    <w:rsid w:val="00E22124"/>
    <w:rsid w:val="00EF4B84"/>
    <w:rsid w:val="00F3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F2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441</Words>
  <Characters>2520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057YUdinaNS</dc:creator>
  <cp:keywords/>
  <dc:description/>
  <cp:lastModifiedBy>057052-00007</cp:lastModifiedBy>
  <cp:revision>5</cp:revision>
  <cp:lastPrinted>2019-06-05T07:17:00Z</cp:lastPrinted>
  <dcterms:created xsi:type="dcterms:W3CDTF">2018-11-20T07:01:00Z</dcterms:created>
  <dcterms:modified xsi:type="dcterms:W3CDTF">2019-06-05T12:12:00Z</dcterms:modified>
</cp:coreProperties>
</file>