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C" w:rsidRPr="00AA68AC" w:rsidRDefault="00AA68AC" w:rsidP="00AA68AC">
      <w:pPr>
        <w:jc w:val="center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8674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</w:t>
      </w:r>
    </w:p>
    <w:p w:rsidR="00AA68AC" w:rsidRDefault="00AA68AC" w:rsidP="00AA68A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A68AC" w:rsidRDefault="00AA68AC" w:rsidP="00AA68AC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A68AC" w:rsidRDefault="00AA68AC" w:rsidP="00AA68AC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A68AC" w:rsidRDefault="00AA68AC" w:rsidP="00AA68AC">
      <w:pPr>
        <w:jc w:val="center"/>
        <w:rPr>
          <w:sz w:val="32"/>
          <w:szCs w:val="32"/>
        </w:rPr>
      </w:pPr>
    </w:p>
    <w:p w:rsidR="00AA68AC" w:rsidRDefault="00AA68AC" w:rsidP="00AA68AC">
      <w:pPr>
        <w:pStyle w:val="a4"/>
        <w:tabs>
          <w:tab w:val="left" w:pos="1965"/>
          <w:tab w:val="center" w:pos="4535"/>
        </w:tabs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443810" w:rsidRPr="00443810" w:rsidRDefault="00AA68AC" w:rsidP="00443810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spacing w:before="317"/>
        <w:ind w:left="19"/>
        <w:jc w:val="center"/>
        <w:rPr>
          <w:rFonts w:eastAsia="Times New Roman"/>
          <w:b/>
          <w:color w:val="313131"/>
          <w:spacing w:val="1"/>
          <w:sz w:val="24"/>
          <w:szCs w:val="24"/>
        </w:rPr>
      </w:pPr>
      <w:r w:rsidRPr="00443810">
        <w:rPr>
          <w:rFonts w:eastAsia="Times New Roman"/>
          <w:b/>
          <w:color w:val="313131"/>
          <w:spacing w:val="-4"/>
          <w:sz w:val="24"/>
          <w:szCs w:val="24"/>
        </w:rPr>
        <w:t>от</w:t>
      </w:r>
      <w:r w:rsidR="00443810" w:rsidRPr="00443810">
        <w:rPr>
          <w:rFonts w:eastAsia="Times New Roman"/>
          <w:b/>
          <w:color w:val="313131"/>
          <w:spacing w:val="-4"/>
          <w:sz w:val="24"/>
          <w:szCs w:val="24"/>
        </w:rPr>
        <w:t xml:space="preserve"> 22 июня </w:t>
      </w:r>
      <w:r w:rsidRPr="00443810">
        <w:rPr>
          <w:rFonts w:eastAsia="Times New Roman"/>
          <w:b/>
          <w:color w:val="313131"/>
          <w:spacing w:val="1"/>
          <w:sz w:val="24"/>
          <w:szCs w:val="24"/>
        </w:rPr>
        <w:t xml:space="preserve">2015 года  № </w:t>
      </w:r>
      <w:r w:rsidR="00443810" w:rsidRPr="00443810">
        <w:rPr>
          <w:rFonts w:eastAsia="Times New Roman"/>
          <w:b/>
          <w:color w:val="313131"/>
          <w:spacing w:val="1"/>
          <w:sz w:val="24"/>
          <w:szCs w:val="24"/>
        </w:rPr>
        <w:t>112</w:t>
      </w:r>
    </w:p>
    <w:p w:rsidR="00AA68AC" w:rsidRDefault="00AA68AC" w:rsidP="00443810">
      <w:pPr>
        <w:shd w:val="clear" w:color="auto" w:fill="FFFFFF"/>
        <w:tabs>
          <w:tab w:val="left" w:leader="underscore" w:pos="1574"/>
          <w:tab w:val="left" w:pos="5371"/>
          <w:tab w:val="left" w:pos="8323"/>
        </w:tabs>
        <w:spacing w:before="317"/>
        <w:ind w:left="19"/>
        <w:jc w:val="center"/>
        <w:rPr>
          <w:b/>
          <w:sz w:val="24"/>
          <w:szCs w:val="24"/>
        </w:rPr>
      </w:pPr>
      <w:r w:rsidRPr="00AA68AC">
        <w:rPr>
          <w:b/>
          <w:sz w:val="24"/>
          <w:szCs w:val="24"/>
        </w:rPr>
        <w:t>Об утверждении Порядка увольнения</w:t>
      </w:r>
    </w:p>
    <w:p w:rsidR="00AA68AC" w:rsidRDefault="00AA68AC" w:rsidP="00AA68AC">
      <w:pPr>
        <w:shd w:val="clear" w:color="auto" w:fill="FFFFFF"/>
        <w:jc w:val="center"/>
        <w:rPr>
          <w:b/>
          <w:sz w:val="24"/>
          <w:szCs w:val="24"/>
        </w:rPr>
      </w:pPr>
      <w:r w:rsidRPr="00AA68AC">
        <w:rPr>
          <w:b/>
          <w:sz w:val="24"/>
          <w:szCs w:val="24"/>
        </w:rPr>
        <w:t xml:space="preserve"> (освобождения от должности) в связи с утратой</w:t>
      </w:r>
    </w:p>
    <w:p w:rsidR="004B6E89" w:rsidRPr="00AA68AC" w:rsidRDefault="00AA68AC" w:rsidP="00AA68AC">
      <w:pPr>
        <w:shd w:val="clear" w:color="auto" w:fill="FFFFFF"/>
        <w:jc w:val="center"/>
        <w:rPr>
          <w:b/>
          <w:sz w:val="24"/>
          <w:szCs w:val="24"/>
        </w:rPr>
      </w:pPr>
      <w:r w:rsidRPr="00AA68AC">
        <w:rPr>
          <w:b/>
          <w:sz w:val="24"/>
          <w:szCs w:val="24"/>
        </w:rPr>
        <w:t xml:space="preserve"> доверия лиц, замещающих муниципальные должности</w:t>
      </w:r>
    </w:p>
    <w:p w:rsidR="004B6E89" w:rsidRDefault="004B6E89" w:rsidP="004B6E89">
      <w:pPr>
        <w:shd w:val="clear" w:color="auto" w:fill="FFFFFF"/>
        <w:tabs>
          <w:tab w:val="left" w:leader="underscore" w:pos="2155"/>
          <w:tab w:val="left" w:pos="8323"/>
        </w:tabs>
        <w:spacing w:line="648" w:lineRule="exact"/>
        <w:ind w:left="24"/>
      </w:pPr>
    </w:p>
    <w:p w:rsidR="004B6E89" w:rsidRDefault="004B6E89" w:rsidP="004B6E89">
      <w:pPr>
        <w:shd w:val="clear" w:color="auto" w:fill="FFFFFF"/>
        <w:spacing w:before="163"/>
        <w:ind w:left="5923"/>
      </w:pPr>
      <w:proofErr w:type="spellStart"/>
      <w:proofErr w:type="gramStart"/>
      <w:r>
        <w:rPr>
          <w:rFonts w:ascii="Arial" w:hAnsi="Arial" w:cs="Arial"/>
          <w:color w:val="000000"/>
          <w:w w:val="68"/>
          <w:sz w:val="8"/>
          <w:szCs w:val="8"/>
          <w:lang w:val="en-US"/>
        </w:rPr>
        <w:t>i</w:t>
      </w:r>
      <w:proofErr w:type="spellEnd"/>
      <w:proofErr w:type="gramEnd"/>
    </w:p>
    <w:p w:rsidR="004B6E89" w:rsidRDefault="004B6E89" w:rsidP="00AA68AC">
      <w:pPr>
        <w:shd w:val="clear" w:color="auto" w:fill="FFFFFF"/>
        <w:spacing w:before="34" w:line="322" w:lineRule="exact"/>
        <w:ind w:left="5" w:right="10" w:firstLine="701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 соответствии со статьей 13.1. Федерального закона РФ от 25.12.2008 </w:t>
      </w:r>
      <w:r>
        <w:rPr>
          <w:rFonts w:eastAsia="Times New Roman"/>
          <w:color w:val="000000"/>
          <w:sz w:val="28"/>
          <w:szCs w:val="28"/>
        </w:rPr>
        <w:t xml:space="preserve">№ 273-ФЗ «О противодействии коррупции», руководствуясь статьями 14.1, 15, 27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Федеральным законом РФ от 02.03.2007г. № 25-ФЗ «О муниципальной службе в </w:t>
      </w:r>
      <w:r>
        <w:rPr>
          <w:rFonts w:eastAsia="Times New Roman"/>
          <w:color w:val="000000"/>
          <w:sz w:val="28"/>
          <w:szCs w:val="28"/>
        </w:rPr>
        <w:t>Российской Федерации»</w:t>
      </w:r>
      <w:r w:rsidR="00AA68AC">
        <w:rPr>
          <w:rFonts w:eastAsia="Times New Roman"/>
          <w:color w:val="000000"/>
          <w:sz w:val="28"/>
          <w:szCs w:val="28"/>
        </w:rPr>
        <w:t>:</w:t>
      </w:r>
    </w:p>
    <w:p w:rsidR="004B6E89" w:rsidRDefault="004B6E89" w:rsidP="00AA68AC">
      <w:pPr>
        <w:shd w:val="clear" w:color="auto" w:fill="FFFFFF"/>
        <w:tabs>
          <w:tab w:val="left" w:pos="1205"/>
        </w:tabs>
        <w:spacing w:line="322" w:lineRule="exact"/>
        <w:ind w:left="5" w:firstLine="739"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Утвердить прилагаемый  Порядок    увольнения    (освобождения    от</w:t>
      </w:r>
      <w:r w:rsidR="00AA68A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должности)    в    связи    с    утратой    доверия    лиц,    замещающих    должности</w:t>
      </w:r>
      <w:r w:rsidR="00AA68A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муниципальной службы.</w:t>
      </w:r>
    </w:p>
    <w:p w:rsidR="004B6E89" w:rsidRDefault="004B6E89" w:rsidP="00AA68AC">
      <w:pPr>
        <w:shd w:val="clear" w:color="auto" w:fill="FFFFFF"/>
        <w:tabs>
          <w:tab w:val="left" w:pos="1301"/>
          <w:tab w:val="left" w:pos="2966"/>
          <w:tab w:val="left" w:pos="5894"/>
          <w:tab w:val="left" w:pos="8122"/>
        </w:tabs>
        <w:ind w:left="14" w:firstLine="701"/>
        <w:jc w:val="both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AA68AC">
        <w:rPr>
          <w:color w:val="000000"/>
          <w:sz w:val="28"/>
          <w:szCs w:val="28"/>
        </w:rPr>
        <w:t xml:space="preserve">Ведущему специалисту </w:t>
      </w:r>
      <w:proofErr w:type="spellStart"/>
      <w:r w:rsidR="00AA68AC">
        <w:rPr>
          <w:color w:val="000000"/>
          <w:sz w:val="28"/>
          <w:szCs w:val="28"/>
        </w:rPr>
        <w:t>Золотинкиной</w:t>
      </w:r>
      <w:proofErr w:type="spellEnd"/>
      <w:r w:rsidR="00AA68AC">
        <w:rPr>
          <w:color w:val="000000"/>
          <w:sz w:val="28"/>
          <w:szCs w:val="28"/>
        </w:rPr>
        <w:t xml:space="preserve"> В.А.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  ознакомить     с     настоящим</w:t>
      </w:r>
      <w:r w:rsidR="00AA68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постановлением</w:t>
      </w:r>
      <w:r w:rsidR="00AA68A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муниципальных</w:t>
      </w:r>
      <w:r w:rsidR="00AA68A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служащих</w:t>
      </w:r>
      <w:r w:rsidR="00AA68A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</w:t>
      </w:r>
      <w:r w:rsidR="00AA68A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B6E89" w:rsidRDefault="004B6E89" w:rsidP="00AA68AC">
      <w:pPr>
        <w:shd w:val="clear" w:color="auto" w:fill="FFFFFF"/>
        <w:ind w:left="5938"/>
        <w:jc w:val="both"/>
      </w:pPr>
      <w:proofErr w:type="spellStart"/>
      <w:proofErr w:type="gramStart"/>
      <w:r>
        <w:rPr>
          <w:rFonts w:ascii="Arial" w:hAnsi="Arial" w:cs="Arial"/>
          <w:color w:val="000000"/>
          <w:w w:val="68"/>
          <w:sz w:val="8"/>
          <w:szCs w:val="8"/>
          <w:lang w:val="en-US"/>
        </w:rPr>
        <w:t>i</w:t>
      </w:r>
      <w:proofErr w:type="spellEnd"/>
      <w:proofErr w:type="gramEnd"/>
    </w:p>
    <w:p w:rsidR="00AA68AC" w:rsidRDefault="00AA68AC" w:rsidP="00AA68AC">
      <w:pPr>
        <w:shd w:val="clear" w:color="auto" w:fill="FFFFFF"/>
        <w:tabs>
          <w:tab w:val="left" w:leader="underscore" w:pos="5491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F849D5">
        <w:rPr>
          <w:sz w:val="28"/>
          <w:szCs w:val="28"/>
        </w:rPr>
        <w:t>Настоящее постановление вступает в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AA68AC" w:rsidRPr="00F849D5" w:rsidRDefault="00AA68AC" w:rsidP="00AA68AC">
      <w:pPr>
        <w:jc w:val="both"/>
        <w:rPr>
          <w:sz w:val="28"/>
          <w:szCs w:val="28"/>
        </w:rPr>
      </w:pPr>
    </w:p>
    <w:p w:rsidR="00AA68AC" w:rsidRDefault="00AA68AC" w:rsidP="004B6E89">
      <w:pPr>
        <w:rPr>
          <w:rFonts w:eastAsia="Times New Roman"/>
          <w:color w:val="000000"/>
          <w:spacing w:val="-2"/>
          <w:sz w:val="28"/>
          <w:szCs w:val="28"/>
        </w:rPr>
      </w:pPr>
    </w:p>
    <w:p w:rsidR="00450C30" w:rsidRDefault="004B6E89" w:rsidP="004B6E89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</w:t>
      </w:r>
      <w:r>
        <w:rPr>
          <w:rFonts w:eastAsia="Times New Roman"/>
          <w:color w:val="000000"/>
          <w:sz w:val="28"/>
          <w:szCs w:val="28"/>
        </w:rPr>
        <w:tab/>
      </w:r>
      <w:r w:rsidR="00AA68AC">
        <w:rPr>
          <w:rFonts w:eastAsia="Times New Roman"/>
          <w:color w:val="000000"/>
          <w:sz w:val="28"/>
          <w:szCs w:val="28"/>
        </w:rPr>
        <w:t xml:space="preserve">                                                          </w:t>
      </w:r>
      <w:proofErr w:type="spellStart"/>
      <w:r w:rsidR="00AA68AC">
        <w:rPr>
          <w:rFonts w:eastAsia="Times New Roman"/>
          <w:color w:val="000000"/>
          <w:sz w:val="28"/>
          <w:szCs w:val="28"/>
        </w:rPr>
        <w:t>О.В.Бармина</w:t>
      </w:r>
      <w:proofErr w:type="spellEnd"/>
    </w:p>
    <w:p w:rsidR="004B6E89" w:rsidRDefault="004B6E89" w:rsidP="004B6E89">
      <w:pPr>
        <w:rPr>
          <w:rFonts w:eastAsia="Times New Roman"/>
          <w:color w:val="000000"/>
          <w:sz w:val="28"/>
          <w:szCs w:val="28"/>
        </w:rPr>
      </w:pPr>
    </w:p>
    <w:p w:rsidR="004B6E89" w:rsidRDefault="004B6E89" w:rsidP="004B6E89">
      <w:pPr>
        <w:rPr>
          <w:rFonts w:eastAsia="Times New Roman"/>
          <w:color w:val="000000"/>
          <w:sz w:val="28"/>
          <w:szCs w:val="28"/>
        </w:rPr>
      </w:pPr>
    </w:p>
    <w:p w:rsidR="004B6E89" w:rsidRDefault="004B6E89" w:rsidP="004B6E89">
      <w:pPr>
        <w:rPr>
          <w:rFonts w:eastAsia="Times New Roman"/>
          <w:color w:val="000000"/>
          <w:sz w:val="28"/>
          <w:szCs w:val="28"/>
        </w:rPr>
      </w:pPr>
    </w:p>
    <w:p w:rsidR="004B6E89" w:rsidRDefault="004B6E89" w:rsidP="004B6E89">
      <w:pPr>
        <w:rPr>
          <w:rFonts w:eastAsia="Times New Roman"/>
          <w:color w:val="000000"/>
          <w:sz w:val="28"/>
          <w:szCs w:val="28"/>
        </w:rPr>
      </w:pPr>
    </w:p>
    <w:p w:rsidR="004B6E89" w:rsidRDefault="004B6E89" w:rsidP="004B6E89">
      <w:pPr>
        <w:rPr>
          <w:rFonts w:eastAsia="Times New Roman"/>
          <w:color w:val="000000"/>
          <w:sz w:val="28"/>
          <w:szCs w:val="28"/>
        </w:rPr>
      </w:pPr>
    </w:p>
    <w:p w:rsidR="00AA68AC" w:rsidRDefault="00AA68AC" w:rsidP="000F0C4E">
      <w:pPr>
        <w:shd w:val="clear" w:color="auto" w:fill="FFFFFF"/>
        <w:spacing w:line="322" w:lineRule="exact"/>
        <w:ind w:left="7776" w:right="38"/>
        <w:jc w:val="right"/>
        <w:rPr>
          <w:rFonts w:eastAsia="Times New Roman"/>
          <w:color w:val="000000"/>
          <w:spacing w:val="1"/>
          <w:sz w:val="28"/>
          <w:szCs w:val="28"/>
        </w:rPr>
      </w:pPr>
    </w:p>
    <w:p w:rsidR="00AA68AC" w:rsidRDefault="00AA68AC" w:rsidP="000F0C4E">
      <w:pPr>
        <w:shd w:val="clear" w:color="auto" w:fill="FFFFFF"/>
        <w:spacing w:line="322" w:lineRule="exact"/>
        <w:ind w:left="7776" w:right="38"/>
        <w:jc w:val="right"/>
        <w:rPr>
          <w:rFonts w:eastAsia="Times New Roman"/>
          <w:color w:val="000000"/>
          <w:spacing w:val="1"/>
          <w:sz w:val="28"/>
          <w:szCs w:val="28"/>
        </w:rPr>
      </w:pPr>
    </w:p>
    <w:p w:rsidR="00AA68AC" w:rsidRDefault="00AA68AC" w:rsidP="000F0C4E">
      <w:pPr>
        <w:shd w:val="clear" w:color="auto" w:fill="FFFFFF"/>
        <w:spacing w:line="322" w:lineRule="exact"/>
        <w:ind w:left="7776" w:right="38"/>
        <w:jc w:val="right"/>
        <w:rPr>
          <w:rFonts w:eastAsia="Times New Roman"/>
          <w:color w:val="000000"/>
          <w:spacing w:val="1"/>
          <w:sz w:val="28"/>
          <w:szCs w:val="28"/>
        </w:rPr>
      </w:pPr>
    </w:p>
    <w:p w:rsidR="00AA68AC" w:rsidRDefault="00AA68AC" w:rsidP="00AA68AC">
      <w:pPr>
        <w:shd w:val="clear" w:color="auto" w:fill="FFFFFF"/>
        <w:spacing w:line="322" w:lineRule="exact"/>
        <w:ind w:left="6521" w:right="38" w:firstLine="283"/>
        <w:jc w:val="right"/>
        <w:rPr>
          <w:rFonts w:eastAsia="Times New Roman"/>
          <w:color w:val="000000"/>
          <w:spacing w:val="1"/>
          <w:sz w:val="28"/>
          <w:szCs w:val="28"/>
        </w:rPr>
      </w:pPr>
    </w:p>
    <w:p w:rsidR="00FF0779" w:rsidRDefault="00FF0779" w:rsidP="00AA68AC">
      <w:pPr>
        <w:shd w:val="clear" w:color="auto" w:fill="FFFFFF"/>
        <w:spacing w:line="322" w:lineRule="exact"/>
        <w:ind w:left="6521" w:right="38" w:firstLine="283"/>
        <w:jc w:val="right"/>
        <w:rPr>
          <w:rFonts w:eastAsia="Times New Roman"/>
          <w:color w:val="000000"/>
          <w:spacing w:val="1"/>
          <w:sz w:val="28"/>
          <w:szCs w:val="28"/>
        </w:rPr>
      </w:pPr>
    </w:p>
    <w:p w:rsidR="00443810" w:rsidRDefault="00443810" w:rsidP="00AA68AC">
      <w:pPr>
        <w:shd w:val="clear" w:color="auto" w:fill="FFFFFF"/>
        <w:spacing w:line="322" w:lineRule="exact"/>
        <w:ind w:left="7088" w:right="38"/>
        <w:jc w:val="right"/>
        <w:rPr>
          <w:rFonts w:eastAsia="Times New Roman"/>
          <w:color w:val="000000"/>
          <w:spacing w:val="1"/>
          <w:sz w:val="24"/>
          <w:szCs w:val="24"/>
        </w:rPr>
      </w:pPr>
    </w:p>
    <w:p w:rsidR="00AA68AC" w:rsidRDefault="00AA68AC" w:rsidP="00AA68AC">
      <w:pPr>
        <w:shd w:val="clear" w:color="auto" w:fill="FFFFFF"/>
        <w:spacing w:line="322" w:lineRule="exact"/>
        <w:ind w:left="7088" w:right="38"/>
        <w:jc w:val="right"/>
        <w:rPr>
          <w:rFonts w:eastAsia="Times New Roman"/>
          <w:color w:val="000000"/>
          <w:spacing w:val="1"/>
          <w:sz w:val="24"/>
          <w:szCs w:val="24"/>
        </w:rPr>
      </w:pPr>
      <w:r w:rsidRPr="00AA68AC">
        <w:rPr>
          <w:rFonts w:eastAsia="Times New Roman"/>
          <w:color w:val="000000"/>
          <w:spacing w:val="1"/>
          <w:sz w:val="24"/>
          <w:szCs w:val="24"/>
        </w:rPr>
        <w:lastRenderedPageBreak/>
        <w:t>Приложение</w:t>
      </w:r>
    </w:p>
    <w:p w:rsidR="00AA68AC" w:rsidRDefault="00AA68AC" w:rsidP="00AA68AC">
      <w:pPr>
        <w:shd w:val="clear" w:color="auto" w:fill="FFFFFF"/>
        <w:spacing w:line="322" w:lineRule="exact"/>
        <w:ind w:left="7088" w:right="38"/>
        <w:jc w:val="righ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 постановлению</w:t>
      </w:r>
    </w:p>
    <w:p w:rsidR="00AA68AC" w:rsidRDefault="00AA68AC" w:rsidP="00AA68AC">
      <w:pPr>
        <w:shd w:val="clear" w:color="auto" w:fill="FFFFFF"/>
        <w:spacing w:line="322" w:lineRule="exact"/>
        <w:ind w:left="5387" w:right="38"/>
        <w:jc w:val="righ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Суховкого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</w:t>
      </w:r>
    </w:p>
    <w:p w:rsidR="00AA68AC" w:rsidRPr="00AA68AC" w:rsidRDefault="00AA68AC" w:rsidP="00AA68AC">
      <w:pPr>
        <w:shd w:val="clear" w:color="auto" w:fill="FFFFFF"/>
        <w:spacing w:line="322" w:lineRule="exact"/>
        <w:ind w:left="5387" w:right="38"/>
        <w:jc w:val="right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</w:t>
      </w:r>
      <w:r w:rsidR="00443810">
        <w:rPr>
          <w:rFonts w:eastAsia="Times New Roman"/>
          <w:color w:val="000000"/>
          <w:spacing w:val="1"/>
          <w:sz w:val="24"/>
          <w:szCs w:val="24"/>
        </w:rPr>
        <w:t xml:space="preserve"> 22 июня 2015 г. </w:t>
      </w:r>
      <w:r>
        <w:rPr>
          <w:rFonts w:eastAsia="Times New Roman"/>
          <w:color w:val="000000"/>
          <w:spacing w:val="1"/>
          <w:sz w:val="24"/>
          <w:szCs w:val="24"/>
        </w:rPr>
        <w:t>№</w:t>
      </w:r>
      <w:r w:rsidR="00443810">
        <w:rPr>
          <w:rFonts w:eastAsia="Times New Roman"/>
          <w:color w:val="000000"/>
          <w:spacing w:val="1"/>
          <w:sz w:val="24"/>
          <w:szCs w:val="24"/>
        </w:rPr>
        <w:t xml:space="preserve"> 112</w:t>
      </w:r>
    </w:p>
    <w:p w:rsidR="000F0C4E" w:rsidRPr="00AA68AC" w:rsidRDefault="000F0C4E" w:rsidP="00FF0779">
      <w:pPr>
        <w:shd w:val="clear" w:color="auto" w:fill="FFFFFF"/>
        <w:spacing w:before="288"/>
        <w:ind w:right="-1"/>
        <w:jc w:val="center"/>
        <w:rPr>
          <w:b/>
          <w:sz w:val="28"/>
          <w:szCs w:val="28"/>
        </w:rPr>
      </w:pPr>
      <w:r w:rsidRPr="00AA68AC">
        <w:rPr>
          <w:rFonts w:eastAsia="Times New Roman"/>
          <w:b/>
          <w:color w:val="000000"/>
          <w:spacing w:val="-2"/>
          <w:sz w:val="28"/>
          <w:szCs w:val="28"/>
        </w:rPr>
        <w:t>Порядок</w:t>
      </w:r>
    </w:p>
    <w:p w:rsidR="000F0C4E" w:rsidRDefault="00FF0779" w:rsidP="00FF0779">
      <w:pPr>
        <w:shd w:val="clear" w:color="auto" w:fill="FFFFFF"/>
        <w:spacing w:line="322" w:lineRule="exact"/>
        <w:ind w:left="1478" w:right="-1" w:hanging="912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     </w:t>
      </w:r>
      <w:r w:rsidR="000F0C4E" w:rsidRPr="00AA68AC">
        <w:rPr>
          <w:rFonts w:eastAsia="Times New Roman"/>
          <w:b/>
          <w:color w:val="000000"/>
          <w:spacing w:val="-1"/>
          <w:sz w:val="28"/>
          <w:szCs w:val="28"/>
        </w:rPr>
        <w:t xml:space="preserve">увольнения (освобождения от должности) в связи с утратой доверия лиц, </w:t>
      </w:r>
      <w:r w:rsidR="000F0C4E" w:rsidRPr="00AA68AC">
        <w:rPr>
          <w:rFonts w:eastAsia="Times New Roman"/>
          <w:b/>
          <w:color w:val="000000"/>
          <w:spacing w:val="1"/>
          <w:sz w:val="28"/>
          <w:szCs w:val="28"/>
        </w:rPr>
        <w:t>замещающих муниципальные должности</w:t>
      </w:r>
    </w:p>
    <w:p w:rsidR="00AA68AC" w:rsidRDefault="00AA68AC" w:rsidP="00FF0779">
      <w:pPr>
        <w:shd w:val="clear" w:color="auto" w:fill="FFFFFF"/>
        <w:spacing w:line="322" w:lineRule="exact"/>
        <w:ind w:left="1478" w:right="518" w:hanging="912"/>
        <w:jc w:val="center"/>
      </w:pPr>
    </w:p>
    <w:p w:rsidR="000F0C4E" w:rsidRDefault="000F0C4E" w:rsidP="00FF0779">
      <w:pPr>
        <w:shd w:val="clear" w:color="auto" w:fill="FFFFFF"/>
        <w:tabs>
          <w:tab w:val="left" w:pos="1056"/>
          <w:tab w:val="left" w:pos="3557"/>
          <w:tab w:val="left" w:pos="6120"/>
          <w:tab w:val="left" w:pos="8126"/>
        </w:tabs>
        <w:spacing w:before="278" w:line="322" w:lineRule="exact"/>
        <w:ind w:firstLine="710"/>
        <w:jc w:val="both"/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За несоблюдение муниципальным служащим ограничений и запретов,</w:t>
      </w:r>
      <w:r w:rsidR="00AA68AC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требований о предотвращении или об урегулировании конфликта интересов и</w:t>
      </w:r>
      <w:r w:rsidR="00AA68A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неисполнение обязанностей, установленных в целях противодействия коррупции</w:t>
      </w:r>
      <w:r w:rsidR="00AA68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Федеральным законом от 02.03.2007 г. № 25-ФЗ «О муниципальной службе в</w:t>
      </w:r>
      <w:r w:rsidR="00AA68AC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Российской Федерации» (далее - закон о муниципальной службе), Федеральным</w:t>
      </w:r>
      <w:r w:rsidR="00AA68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законом от 25.12.2008 г. 273-ФЗ «О противодействии коррупции» (далее - закон о</w:t>
      </w:r>
      <w:r w:rsidR="00AA68A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коррупции),      другими      федеральными      законами,      лица,      замещающие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муниципальную</w:t>
      </w:r>
      <w:r w:rsidR="00AA68A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должность</w:t>
      </w:r>
      <w:proofErr w:type="gramEnd"/>
      <w:r w:rsidR="00AA68A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7"/>
          <w:sz w:val="28"/>
          <w:szCs w:val="28"/>
        </w:rPr>
        <w:t xml:space="preserve">   в</w:t>
      </w:r>
      <w:r w:rsidR="001271D8">
        <w:rPr>
          <w:rFonts w:eastAsia="Times New Roman"/>
          <w:color w:val="000000"/>
          <w:spacing w:val="-1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администрации</w:t>
      </w:r>
      <w:r w:rsidR="00FF077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поселения,  подлежат увольнению  в  связи  с</w:t>
      </w:r>
      <w:r w:rsidR="00FF077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утратой доверия.</w:t>
      </w:r>
    </w:p>
    <w:p w:rsidR="000F0C4E" w:rsidRDefault="000F0C4E" w:rsidP="00FF0779">
      <w:pPr>
        <w:shd w:val="clear" w:color="auto" w:fill="FFFFFF"/>
        <w:tabs>
          <w:tab w:val="left" w:pos="1056"/>
        </w:tabs>
        <w:spacing w:line="322" w:lineRule="exact"/>
        <w:ind w:firstLine="710"/>
        <w:jc w:val="both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0"/>
          <w:sz w:val="28"/>
          <w:szCs w:val="28"/>
        </w:rPr>
        <w:t>Муниципальный служащий подлежит увольнению в связи с утратой</w:t>
      </w:r>
      <w:r w:rsidR="00FF0779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доверия в случаях:</w:t>
      </w:r>
    </w:p>
    <w:p w:rsidR="000F0C4E" w:rsidRDefault="000F0C4E" w:rsidP="00FF0779">
      <w:pPr>
        <w:shd w:val="clear" w:color="auto" w:fill="FFFFFF"/>
        <w:tabs>
          <w:tab w:val="left" w:pos="1056"/>
        </w:tabs>
        <w:spacing w:line="322" w:lineRule="exact"/>
        <w:ind w:left="5" w:firstLine="739"/>
        <w:jc w:val="both"/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непредставления муниципальным служащим сведений о своих доходах,</w:t>
      </w:r>
      <w:r w:rsidR="00FF077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расходах, об имуществе и обязательствах имущественного характера, а также о</w:t>
      </w:r>
      <w:r w:rsidR="00FF077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доходах, расходах, об имуществе и обязательствах имущественного характера,</w:t>
      </w:r>
      <w:r w:rsidR="00FF077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своих   супруги   (супруга)   и   несовершеннолетних  детей,   либо   представление</w:t>
      </w:r>
      <w:r w:rsidR="00FF077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заведомо недостоверных или неполных сведений;</w:t>
      </w:r>
    </w:p>
    <w:p w:rsidR="000F0C4E" w:rsidRDefault="000F0C4E" w:rsidP="00FF0779">
      <w:pPr>
        <w:shd w:val="clear" w:color="auto" w:fill="FFFFFF"/>
        <w:tabs>
          <w:tab w:val="left" w:pos="1282"/>
        </w:tabs>
        <w:spacing w:line="322" w:lineRule="exact"/>
        <w:ind w:left="14" w:firstLine="701"/>
        <w:jc w:val="both"/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непринятие    муниципальным    служащим,    являющимся    стороной</w:t>
      </w:r>
      <w:r w:rsidR="00FF077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конфликта интересов, мер по предотвращению или урегулированию конфликта</w:t>
      </w:r>
      <w:r w:rsidR="00FF077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интересов;</w:t>
      </w:r>
    </w:p>
    <w:p w:rsidR="000F0C4E" w:rsidRDefault="000F0C4E" w:rsidP="00FF0779">
      <w:pPr>
        <w:shd w:val="clear" w:color="auto" w:fill="FFFFFF"/>
        <w:tabs>
          <w:tab w:val="left" w:pos="1123"/>
        </w:tabs>
        <w:spacing w:line="322" w:lineRule="exact"/>
        <w:ind w:left="14" w:firstLine="706"/>
        <w:jc w:val="both"/>
      </w:pPr>
      <w:r>
        <w:rPr>
          <w:color w:val="000000"/>
          <w:spacing w:val="-11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непринятия муниципальным служащим, являющимся представителем</w:t>
      </w:r>
      <w:r w:rsidR="00FF077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нанимателя,  которому  стало  известно  о  возникновении у  подчиненного  ему</w:t>
      </w:r>
      <w:r w:rsidR="00FF077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муниципального служащего личной заинтересованности, которая приводит или</w:t>
      </w:r>
      <w:r w:rsidR="00FF077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может   привести    к    конфликту    интересов,    мер    по    предотвращению    или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урегулированию конфликта интересов.</w:t>
      </w:r>
    </w:p>
    <w:p w:rsidR="000F0C4E" w:rsidRDefault="000F0C4E" w:rsidP="00FF0779">
      <w:pPr>
        <w:shd w:val="clear" w:color="auto" w:fill="FFFFFF"/>
        <w:spacing w:line="322" w:lineRule="exact"/>
        <w:ind w:left="720"/>
        <w:jc w:val="both"/>
      </w:pPr>
      <w:r>
        <w:rPr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>Увольнение в связи с утратой доверия применяется на основании:</w:t>
      </w:r>
    </w:p>
    <w:p w:rsidR="000F0C4E" w:rsidRDefault="000F0C4E" w:rsidP="00FF0779">
      <w:pPr>
        <w:shd w:val="clear" w:color="auto" w:fill="FFFFFF"/>
        <w:tabs>
          <w:tab w:val="left" w:pos="1229"/>
        </w:tabs>
        <w:spacing w:line="322" w:lineRule="exact"/>
        <w:jc w:val="both"/>
      </w:pPr>
      <w:r>
        <w:rPr>
          <w:color w:val="000000"/>
          <w:sz w:val="28"/>
          <w:szCs w:val="28"/>
        </w:rPr>
        <w:tab/>
      </w:r>
      <w:r w:rsidR="00FF0779">
        <w:rPr>
          <w:color w:val="000000"/>
          <w:sz w:val="28"/>
          <w:szCs w:val="28"/>
        </w:rPr>
        <w:t>1)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доклада    о    результатах   проверки,    проведенной   </w:t>
      </w:r>
      <w:r w:rsidR="00FF0779">
        <w:rPr>
          <w:rFonts w:eastAsia="Times New Roman"/>
          <w:color w:val="000000"/>
          <w:spacing w:val="1"/>
          <w:sz w:val="28"/>
          <w:szCs w:val="28"/>
        </w:rPr>
        <w:t>ведущим специалистом</w:t>
      </w:r>
      <w:r>
        <w:rPr>
          <w:rFonts w:eastAsia="Times New Roman"/>
          <w:color w:val="000000"/>
          <w:sz w:val="28"/>
          <w:szCs w:val="28"/>
        </w:rPr>
        <w:t xml:space="preserve">    администрации</w:t>
      </w:r>
      <w:r>
        <w:rPr>
          <w:rFonts w:eastAsia="Times New Roman"/>
          <w:color w:val="000000"/>
          <w:sz w:val="28"/>
          <w:szCs w:val="28"/>
        </w:rPr>
        <w:tab/>
        <w:t xml:space="preserve">   </w:t>
      </w:r>
      <w:r>
        <w:rPr>
          <w:rFonts w:eastAsia="Times New Roman"/>
          <w:color w:val="000000"/>
          <w:spacing w:val="1"/>
          <w:sz w:val="28"/>
          <w:szCs w:val="28"/>
        </w:rPr>
        <w:t>поселения,</w:t>
      </w:r>
      <w:r w:rsidR="00FF077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(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далее - работник ответственный по ведению кадровой работы), по информации, </w:t>
      </w:r>
      <w:r>
        <w:rPr>
          <w:rFonts w:eastAsia="Times New Roman"/>
          <w:color w:val="000000"/>
          <w:sz w:val="28"/>
          <w:szCs w:val="28"/>
        </w:rPr>
        <w:t>представленной в письменном виде в установленном порядке;</w:t>
      </w:r>
    </w:p>
    <w:p w:rsidR="000F0C4E" w:rsidRDefault="000F0C4E" w:rsidP="00FF0779">
      <w:pPr>
        <w:shd w:val="clear" w:color="auto" w:fill="FFFFFF"/>
        <w:tabs>
          <w:tab w:val="left" w:pos="1138"/>
        </w:tabs>
        <w:spacing w:line="322" w:lineRule="exact"/>
        <w:ind w:left="19" w:firstLine="701"/>
        <w:jc w:val="both"/>
      </w:pPr>
      <w:r>
        <w:rPr>
          <w:color w:val="000000"/>
          <w:spacing w:val="-8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рекомендации  комиссии  по  соблюдению  требований  к  служебному</w:t>
      </w:r>
      <w:r w:rsidR="00FF077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поведению муниципальных служащих и урегулированию конфликта интересов</w:t>
      </w:r>
      <w:r w:rsidR="00FF077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администрации</w:t>
      </w:r>
      <w:r w:rsidR="00FF077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поселения (далее - комиссия), в случае,</w:t>
      </w:r>
      <w:r w:rsidR="00FF077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если доклад о результатах проверки направлялся в комиссию;</w:t>
      </w:r>
    </w:p>
    <w:p w:rsidR="000F0C4E" w:rsidRDefault="000F0C4E" w:rsidP="00FF0779">
      <w:pPr>
        <w:shd w:val="clear" w:color="auto" w:fill="FFFFFF"/>
        <w:tabs>
          <w:tab w:val="left" w:pos="1037"/>
        </w:tabs>
        <w:spacing w:line="322" w:lineRule="exact"/>
        <w:ind w:left="725"/>
        <w:jc w:val="both"/>
      </w:pPr>
      <w:r>
        <w:rPr>
          <w:color w:val="000000"/>
          <w:spacing w:val="-11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объяснений муниципального служащего;</w:t>
      </w:r>
    </w:p>
    <w:p w:rsidR="000F0C4E" w:rsidRDefault="000F0C4E" w:rsidP="00FF0779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10" w:line="322" w:lineRule="exact"/>
        <w:ind w:left="14" w:firstLine="710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Увольнение в связи с утратой доверия применяются не позднее одного</w:t>
      </w:r>
      <w:r w:rsidR="00FF077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месяца    со    дня    обнаружения    проступка,    не    считая    периода    временной</w:t>
      </w:r>
      <w:r w:rsidR="00FF077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нетрудоспособности работника, пребывания его в отпуске,  а также времени,</w:t>
      </w:r>
      <w:r w:rsidR="00FF0779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необходимого на учет мнения представительного органа работников. При этом</w:t>
      </w:r>
      <w:r w:rsidR="00FF077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взыскание не может быть применено позднее шести месяцев со дня совершения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проступка,   а   по   результатам   ревизии,   проверки   финансово-хозяйственной</w:t>
      </w:r>
      <w:r w:rsidR="00FF077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деятельности   или   аудиторской   проверки   -   позднее   двух   лет   со   дня   его</w:t>
      </w:r>
      <w:r w:rsidR="00FF077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совершения.    В    указанные   сроки   не   включается   время   производства   по</w:t>
      </w:r>
      <w:r w:rsidR="00FF077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уголовному делу.</w:t>
      </w:r>
    </w:p>
    <w:p w:rsidR="000F0C4E" w:rsidRDefault="000F0C4E" w:rsidP="00FF0779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14" w:line="322" w:lineRule="exact"/>
        <w:ind w:left="14" w:firstLine="710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 распоряжении об увольнении в связи с утратой доверия указывается</w:t>
      </w:r>
      <w:r w:rsidR="00FF077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часть  2  статьи  27.1   Федерального закона РФ  от  02.03.2007г.  №  25-ФЗ  «О</w:t>
      </w:r>
      <w:r w:rsidR="00FF077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муниципальной службе в Российской Федерации», часть  1  или 2 статьи  13.1</w:t>
      </w:r>
      <w:r w:rsidR="00FF077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Федерального   закона   РФ   от   25.12.2008г.   №   273-ФЗ   «О   противодействии</w:t>
      </w:r>
      <w:r w:rsidR="00FF077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коррупции».</w:t>
      </w:r>
    </w:p>
    <w:p w:rsidR="000F0C4E" w:rsidRDefault="000F0C4E" w:rsidP="00FF0779">
      <w:pPr>
        <w:shd w:val="clear" w:color="auto" w:fill="FFFFFF"/>
        <w:tabs>
          <w:tab w:val="left" w:pos="1195"/>
        </w:tabs>
        <w:spacing w:before="10" w:line="322" w:lineRule="exact"/>
        <w:ind w:left="5" w:firstLine="715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Копия   распоряжения    об   увольнении    вручается   муниципальному</w:t>
      </w:r>
      <w:r w:rsidR="00FF077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служащему   под   роспись   в   течение   трех   рабочих   дней   со   дня   издания</w:t>
      </w:r>
      <w:r w:rsidR="00FF077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соответствующего распоряжения, не считая времени отсутствия работника на</w:t>
      </w:r>
      <w:r w:rsidR="00FF077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работе.</w:t>
      </w:r>
    </w:p>
    <w:p w:rsidR="000F0C4E" w:rsidRDefault="000F0C4E" w:rsidP="00FF0779">
      <w:pPr>
        <w:shd w:val="clear" w:color="auto" w:fill="FFFFFF"/>
        <w:spacing w:before="10" w:line="322" w:lineRule="exact"/>
        <w:ind w:left="5" w:right="5" w:firstLine="706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Если муниципальный служащий отказывается ознакомиться с указанным </w:t>
      </w:r>
      <w:r>
        <w:rPr>
          <w:rFonts w:eastAsia="Times New Roman"/>
          <w:color w:val="000000"/>
          <w:sz w:val="28"/>
          <w:szCs w:val="28"/>
        </w:rPr>
        <w:t>распоряжением под роспись, то составляется соответствующий акт.</w:t>
      </w:r>
    </w:p>
    <w:p w:rsidR="000F0C4E" w:rsidRDefault="000F0C4E" w:rsidP="00FF0779">
      <w:pPr>
        <w:shd w:val="clear" w:color="auto" w:fill="FFFFFF"/>
        <w:tabs>
          <w:tab w:val="left" w:pos="1262"/>
        </w:tabs>
        <w:spacing w:line="322" w:lineRule="exact"/>
        <w:ind w:firstLine="720"/>
        <w:jc w:val="both"/>
      </w:pPr>
      <w:r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Муниципальный     служащий     вправе     обжаловать    увольнение     в</w:t>
      </w:r>
      <w:r w:rsidR="00FF077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установленном порядке.</w:t>
      </w:r>
    </w:p>
    <w:p w:rsidR="000F0C4E" w:rsidRDefault="000F0C4E" w:rsidP="00FF0779">
      <w:pPr>
        <w:shd w:val="clear" w:color="auto" w:fill="FFFFFF"/>
        <w:ind w:left="14"/>
        <w:jc w:val="both"/>
      </w:pPr>
    </w:p>
    <w:p w:rsidR="000F0C4E" w:rsidRDefault="000F0C4E" w:rsidP="00FF0779">
      <w:pPr>
        <w:shd w:val="clear" w:color="auto" w:fill="FFFFFF"/>
        <w:tabs>
          <w:tab w:val="left" w:pos="6206"/>
          <w:tab w:val="left" w:leader="underscore" w:pos="9955"/>
        </w:tabs>
        <w:spacing w:before="413"/>
        <w:jc w:val="both"/>
        <w:rPr>
          <w:rFonts w:eastAsia="Times New Roman"/>
          <w:color w:val="000000"/>
          <w:sz w:val="28"/>
          <w:szCs w:val="28"/>
        </w:rPr>
      </w:pPr>
    </w:p>
    <w:p w:rsidR="000F0C4E" w:rsidRDefault="000F0C4E" w:rsidP="00FF0779">
      <w:pPr>
        <w:shd w:val="clear" w:color="auto" w:fill="FFFFFF"/>
        <w:tabs>
          <w:tab w:val="left" w:pos="6206"/>
          <w:tab w:val="left" w:leader="underscore" w:pos="9955"/>
        </w:tabs>
        <w:spacing w:before="413"/>
        <w:jc w:val="both"/>
        <w:rPr>
          <w:rFonts w:eastAsia="Times New Roman"/>
          <w:color w:val="000000"/>
          <w:sz w:val="28"/>
          <w:szCs w:val="28"/>
        </w:rPr>
      </w:pPr>
    </w:p>
    <w:p w:rsidR="000F0C4E" w:rsidRDefault="000F0C4E" w:rsidP="00FF0779">
      <w:pPr>
        <w:shd w:val="clear" w:color="auto" w:fill="FFFFFF"/>
        <w:tabs>
          <w:tab w:val="left" w:pos="6206"/>
          <w:tab w:val="left" w:leader="underscore" w:pos="9955"/>
        </w:tabs>
        <w:spacing w:before="413"/>
        <w:jc w:val="both"/>
        <w:rPr>
          <w:rFonts w:eastAsia="Times New Roman"/>
          <w:color w:val="000000"/>
          <w:sz w:val="28"/>
          <w:szCs w:val="28"/>
        </w:rPr>
      </w:pPr>
    </w:p>
    <w:p w:rsidR="000F0C4E" w:rsidRDefault="000F0C4E" w:rsidP="00FF0779">
      <w:pPr>
        <w:shd w:val="clear" w:color="auto" w:fill="FFFFFF"/>
        <w:tabs>
          <w:tab w:val="left" w:pos="6206"/>
          <w:tab w:val="left" w:leader="underscore" w:pos="9955"/>
        </w:tabs>
        <w:spacing w:before="413"/>
        <w:jc w:val="both"/>
        <w:rPr>
          <w:rFonts w:eastAsia="Times New Roman"/>
          <w:color w:val="000000"/>
          <w:sz w:val="28"/>
          <w:szCs w:val="28"/>
        </w:rPr>
      </w:pPr>
    </w:p>
    <w:p w:rsidR="000F0C4E" w:rsidRDefault="000F0C4E" w:rsidP="00FF0779">
      <w:pPr>
        <w:shd w:val="clear" w:color="auto" w:fill="FFFFFF"/>
        <w:tabs>
          <w:tab w:val="left" w:pos="6206"/>
          <w:tab w:val="left" w:leader="underscore" w:pos="9955"/>
        </w:tabs>
        <w:spacing w:before="413"/>
        <w:jc w:val="both"/>
        <w:rPr>
          <w:rFonts w:eastAsia="Times New Roman"/>
          <w:color w:val="000000"/>
          <w:sz w:val="28"/>
          <w:szCs w:val="28"/>
        </w:rPr>
      </w:pPr>
    </w:p>
    <w:p w:rsidR="004B6E89" w:rsidRDefault="004B6E89" w:rsidP="004B6E89"/>
    <w:sectPr w:rsidR="004B6E89" w:rsidSect="00AA68AC">
      <w:pgSz w:w="11906" w:h="16838" w:code="9"/>
      <w:pgMar w:top="1247" w:right="1134" w:bottom="158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A5D"/>
    <w:multiLevelType w:val="singleLevel"/>
    <w:tmpl w:val="36F49A32"/>
    <w:lvl w:ilvl="0">
      <w:start w:val="4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2176"/>
    <w:rsid w:val="000E529D"/>
    <w:rsid w:val="000F0C4E"/>
    <w:rsid w:val="001271D8"/>
    <w:rsid w:val="001F48F6"/>
    <w:rsid w:val="00242692"/>
    <w:rsid w:val="003C7FF7"/>
    <w:rsid w:val="003D5CD7"/>
    <w:rsid w:val="00443810"/>
    <w:rsid w:val="00450C30"/>
    <w:rsid w:val="004A5556"/>
    <w:rsid w:val="004B6E89"/>
    <w:rsid w:val="00AA68AC"/>
    <w:rsid w:val="00AF2176"/>
    <w:rsid w:val="00BF693C"/>
    <w:rsid w:val="00D07ED8"/>
    <w:rsid w:val="00D62938"/>
    <w:rsid w:val="00E16CF1"/>
    <w:rsid w:val="00ED1EBA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AA68AC"/>
    <w:rPr>
      <w:rFonts w:ascii="Calibri" w:eastAsia="Calibri" w:hAnsi="Calibri"/>
      <w:b/>
      <w:bCs/>
      <w:sz w:val="36"/>
      <w:szCs w:val="24"/>
    </w:rPr>
  </w:style>
  <w:style w:type="paragraph" w:styleId="a4">
    <w:name w:val="Subtitle"/>
    <w:basedOn w:val="a"/>
    <w:link w:val="a3"/>
    <w:qFormat/>
    <w:rsid w:val="00AA68AC"/>
    <w:pPr>
      <w:widowControl/>
      <w:autoSpaceDE/>
      <w:autoSpaceDN/>
      <w:adjustRightInd/>
      <w:ind w:left="2124"/>
    </w:pPr>
    <w:rPr>
      <w:rFonts w:ascii="Calibri" w:eastAsia="Calibri" w:hAnsi="Calibri" w:cstheme="minorBidi"/>
      <w:b/>
      <w:bCs/>
      <w:sz w:val="36"/>
      <w:szCs w:val="24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AA6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2015-06-15T08:38:00Z</dcterms:created>
  <dcterms:modified xsi:type="dcterms:W3CDTF">2015-06-22T10:50:00Z</dcterms:modified>
</cp:coreProperties>
</file>